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77B66" w14:textId="018C67D5" w:rsidR="00433DF5" w:rsidRDefault="00433DF5" w:rsidP="00433DF5">
      <w:pPr>
        <w:jc w:val="center"/>
        <w:rPr>
          <w:rFonts w:cs="Arial"/>
          <w:b/>
          <w:sz w:val="28"/>
          <w:szCs w:val="28"/>
        </w:rPr>
      </w:pPr>
      <w:r>
        <w:rPr>
          <w:rFonts w:cs="Arial"/>
          <w:b/>
          <w:sz w:val="28"/>
          <w:szCs w:val="28"/>
        </w:rPr>
        <w:t>ANÁLISE DAS TRAN</w:t>
      </w:r>
      <w:r w:rsidR="00741074">
        <w:rPr>
          <w:rFonts w:cs="Arial"/>
          <w:b/>
          <w:sz w:val="28"/>
          <w:szCs w:val="28"/>
        </w:rPr>
        <w:t>S</w:t>
      </w:r>
      <w:r>
        <w:rPr>
          <w:rFonts w:cs="Arial"/>
          <w:b/>
          <w:sz w:val="28"/>
          <w:szCs w:val="28"/>
        </w:rPr>
        <w:t>FORMAÇÕES DA EDUCAÇÃO E A</w:t>
      </w:r>
      <w:r w:rsidRPr="00EB76D2">
        <w:rPr>
          <w:rFonts w:cs="Arial"/>
          <w:b/>
          <w:sz w:val="28"/>
          <w:szCs w:val="28"/>
        </w:rPr>
        <w:t xml:space="preserve"> UTILIZAÇÃO </w:t>
      </w:r>
      <w:r>
        <w:rPr>
          <w:rFonts w:cs="Arial"/>
          <w:b/>
          <w:sz w:val="28"/>
          <w:szCs w:val="28"/>
        </w:rPr>
        <w:t>DE JOGOS DIGITAIS E SUAS PLATAFORMAS NO ENSINO DE HISTÓRIA: INTRODUÇÃO À ANTIGUIDADE CLÁSSICA</w:t>
      </w:r>
      <w:r w:rsidR="004773C7">
        <w:rPr>
          <w:rFonts w:cs="Arial"/>
          <w:b/>
          <w:sz w:val="28"/>
          <w:szCs w:val="28"/>
        </w:rPr>
        <w:t xml:space="preserve"> </w:t>
      </w:r>
      <w:commentRangeStart w:id="0"/>
      <w:r w:rsidR="004773C7">
        <w:rPr>
          <w:rFonts w:cs="Arial"/>
          <w:b/>
          <w:sz w:val="28"/>
          <w:szCs w:val="28"/>
        </w:rPr>
        <w:t>NO PERÍODO PRÉ-HOMÉRICO</w:t>
      </w:r>
      <w:commentRangeEnd w:id="0"/>
      <w:r w:rsidR="004773C7">
        <w:rPr>
          <w:rStyle w:val="Refdecomentrio"/>
          <w:rFonts w:asciiTheme="minorHAnsi" w:hAnsiTheme="minorHAnsi"/>
        </w:rPr>
        <w:commentReference w:id="0"/>
      </w:r>
    </w:p>
    <w:p w14:paraId="6EA5C574" w14:textId="77777777" w:rsidR="00833AD2" w:rsidRDefault="00833AD2" w:rsidP="00433DF5"/>
    <w:p w14:paraId="6894E554" w14:textId="77777777" w:rsidR="00433DF5" w:rsidRDefault="00433DF5" w:rsidP="00433DF5">
      <w:pPr>
        <w:jc w:val="right"/>
        <w:rPr>
          <w:rFonts w:cs="Arial"/>
          <w:sz w:val="28"/>
          <w:szCs w:val="28"/>
        </w:rPr>
      </w:pPr>
      <w:r>
        <w:rPr>
          <w:rFonts w:cs="Arial"/>
          <w:sz w:val="28"/>
          <w:szCs w:val="28"/>
        </w:rPr>
        <w:t>GALVÃO, Bianca Andreose Lima, RU 1418028</w:t>
      </w:r>
    </w:p>
    <w:p w14:paraId="332EC0D3" w14:textId="77777777" w:rsidR="00433DF5" w:rsidRDefault="00433DF5" w:rsidP="00433DF5"/>
    <w:p w14:paraId="23A83B6A" w14:textId="77777777" w:rsidR="00433DF5" w:rsidRDefault="00433DF5" w:rsidP="00433DF5"/>
    <w:p w14:paraId="07FC2668" w14:textId="77777777" w:rsidR="00433DF5" w:rsidRPr="008B09BD" w:rsidRDefault="00433DF5" w:rsidP="008B09BD">
      <w:pPr>
        <w:rPr>
          <w:b/>
          <w:bCs/>
        </w:rPr>
      </w:pPr>
      <w:r w:rsidRPr="008B09BD">
        <w:rPr>
          <w:b/>
          <w:bCs/>
        </w:rPr>
        <w:t>RESUMO</w:t>
      </w:r>
    </w:p>
    <w:p w14:paraId="6F5A0F89" w14:textId="77777777" w:rsidR="00433DF5" w:rsidRDefault="00433DF5" w:rsidP="00E4713B">
      <w:pPr>
        <w:spacing w:line="480" w:lineRule="auto"/>
        <w:ind w:firstLine="851"/>
      </w:pPr>
    </w:p>
    <w:p w14:paraId="0CA5EF09" w14:textId="2BEBC7A5" w:rsidR="000D0BBA" w:rsidRDefault="00433DF5" w:rsidP="000D0BBA">
      <w:pPr>
        <w:ind w:firstLine="851"/>
        <w:jc w:val="both"/>
      </w:pPr>
      <w:r w:rsidRPr="00433DF5">
        <w:t xml:space="preserve">O presente trabalho busca </w:t>
      </w:r>
      <w:r>
        <w:t>compreender</w:t>
      </w:r>
      <w:r w:rsidR="00C71E7A">
        <w:t xml:space="preserve"> e analisar </w:t>
      </w:r>
      <w:r w:rsidRPr="00433DF5">
        <w:t>a inserção das tecnologias digitais nas escolas</w:t>
      </w:r>
      <w:r w:rsidR="00C71E7A">
        <w:t xml:space="preserve"> como mais um passo na transformação da Educação contemporânea</w:t>
      </w:r>
      <w:r>
        <w:t xml:space="preserve">, explorando a qualidade da </w:t>
      </w:r>
      <w:r w:rsidR="00C71E7A">
        <w:t>informação aprendida após a inserção de um jogo de plataforma digital como auxiliador do ensino, em comparação ao método de ensino atualmente utilizado em sala de aula.</w:t>
      </w:r>
      <w:r w:rsidR="004908B2">
        <w:t xml:space="preserve"> </w:t>
      </w:r>
      <w:r w:rsidR="008C7B6A">
        <w:t>Visa realiza</w:t>
      </w:r>
      <w:r w:rsidR="00741074">
        <w:t>r</w:t>
      </w:r>
      <w:r w:rsidR="008C7B6A">
        <w:t xml:space="preserve"> um</w:t>
      </w:r>
      <w:r w:rsidR="0066364C" w:rsidRPr="0066364C">
        <w:t xml:space="preserve"> estudo analítico da utilização de jogos digitais e suas plataformas no ensino de História como uma das transformações da Educação na atualidade.</w:t>
      </w:r>
    </w:p>
    <w:p w14:paraId="54CFDAF3" w14:textId="58CFA608" w:rsidR="00433DF5" w:rsidRDefault="004908B2" w:rsidP="008B09BD">
      <w:pPr>
        <w:ind w:firstLine="851"/>
        <w:jc w:val="both"/>
      </w:pPr>
      <w:r>
        <w:t xml:space="preserve">Com a ajuda de uma análise </w:t>
      </w:r>
      <w:r w:rsidRPr="004908B2">
        <w:t>exploratóri</w:t>
      </w:r>
      <w:r>
        <w:t>a</w:t>
      </w:r>
      <w:r w:rsidRPr="004908B2">
        <w:t xml:space="preserve"> </w:t>
      </w:r>
      <w:r>
        <w:t xml:space="preserve">realizada </w:t>
      </w:r>
      <w:r w:rsidRPr="004908B2">
        <w:t xml:space="preserve">em </w:t>
      </w:r>
      <w:r>
        <w:t>uma</w:t>
      </w:r>
      <w:r w:rsidRPr="004908B2">
        <w:t xml:space="preserve"> escola</w:t>
      </w:r>
      <w:r>
        <w:t xml:space="preserve"> estadual</w:t>
      </w:r>
      <w:r w:rsidRPr="004908B2">
        <w:t xml:space="preserve"> da rede p</w:t>
      </w:r>
      <w:r>
        <w:t>ú</w:t>
      </w:r>
      <w:r w:rsidRPr="004908B2">
        <w:t xml:space="preserve">blica </w:t>
      </w:r>
      <w:r>
        <w:t>de ensino,</w:t>
      </w:r>
      <w:r w:rsidRPr="004908B2">
        <w:t xml:space="preserve"> </w:t>
      </w:r>
      <w:r>
        <w:t>a</w:t>
      </w:r>
      <w:r w:rsidR="00C71E7A">
        <w:t xml:space="preserve"> </w:t>
      </w:r>
      <w:r w:rsidR="00C71E7A" w:rsidRPr="00C71E7A">
        <w:t xml:space="preserve">proposição </w:t>
      </w:r>
      <w:r w:rsidR="00C71E7A">
        <w:t xml:space="preserve">explanada neste trabalho </w:t>
      </w:r>
      <w:r>
        <w:t>estuda</w:t>
      </w:r>
      <w:r w:rsidR="00C71E7A">
        <w:t xml:space="preserve"> a viabilidade </w:t>
      </w:r>
      <w:r>
        <w:t>da inserção de</w:t>
      </w:r>
      <w:r w:rsidR="00C71E7A">
        <w:t xml:space="preserve"> </w:t>
      </w:r>
      <w:r>
        <w:t>jogos educativos auxiliadores</w:t>
      </w:r>
      <w:r w:rsidR="000D0BBA">
        <w:t>,</w:t>
      </w:r>
      <w:r>
        <w:t xml:space="preserve"> como um incentivo ao estudo e à utilização da tecnologia </w:t>
      </w:r>
      <w:r w:rsidR="00C71E7A" w:rsidRPr="00C71E7A">
        <w:t>com</w:t>
      </w:r>
      <w:r w:rsidR="000D0BBA">
        <w:t>o um</w:t>
      </w:r>
      <w:r w:rsidR="00C71E7A" w:rsidRPr="00C71E7A">
        <w:t xml:space="preserve"> </w:t>
      </w:r>
      <w:r w:rsidR="000D0BBA">
        <w:t>objetivo de mudança no método atual de lecionar. E</w:t>
      </w:r>
      <w:r w:rsidR="000D0BBA" w:rsidRPr="000D0BBA">
        <w:t xml:space="preserve">studos de </w:t>
      </w:r>
      <w:proofErr w:type="spellStart"/>
      <w:r w:rsidR="000D0BBA" w:rsidRPr="000D0BBA">
        <w:t>Vani</w:t>
      </w:r>
      <w:proofErr w:type="spellEnd"/>
      <w:r w:rsidR="000D0BBA" w:rsidRPr="000D0BBA">
        <w:t xml:space="preserve"> Moreira </w:t>
      </w:r>
      <w:proofErr w:type="spellStart"/>
      <w:r w:rsidR="000D0BBA" w:rsidRPr="000D0BBA">
        <w:t>Kenski</w:t>
      </w:r>
      <w:proofErr w:type="spellEnd"/>
      <w:r w:rsidR="000D0BBA">
        <w:t xml:space="preserve"> </w:t>
      </w:r>
      <w:r w:rsidR="007F66F0">
        <w:t xml:space="preserve">sobre a história da tecnologia como um recurso pedagógico essencial para a construção do conhecimento, demonstram viabilidade neste método de ensino. Por tanto, </w:t>
      </w:r>
      <w:r w:rsidR="00D81DF6">
        <w:t xml:space="preserve">para o melhor desenvolvimento deste trabalho </w:t>
      </w:r>
      <w:r w:rsidR="007F66F0">
        <w:t xml:space="preserve">a aplicação de uma avaliação como meio de analisar </w:t>
      </w:r>
      <w:r w:rsidR="00CB43E7">
        <w:t>o conteúdo aprendido atualmente por um determinado grupo de adolescentes</w:t>
      </w:r>
      <w:r w:rsidR="00D81DF6">
        <w:t xml:space="preserve"> se faz necessária;</w:t>
      </w:r>
      <w:r w:rsidR="00CB43E7">
        <w:t xml:space="preserve"> depois</w:t>
      </w:r>
      <w:r w:rsidR="00D81DF6">
        <w:t>,</w:t>
      </w:r>
      <w:r w:rsidR="00CB43E7">
        <w:t xml:space="preserve"> a aplicação de </w:t>
      </w:r>
      <w:r w:rsidR="007F66F0">
        <w:t xml:space="preserve">um jogo digital semelhante aos populares </w:t>
      </w:r>
      <w:proofErr w:type="spellStart"/>
      <w:r w:rsidR="007F66F0">
        <w:t>RPG’s</w:t>
      </w:r>
      <w:proofErr w:type="spellEnd"/>
      <w:r w:rsidR="007F66F0">
        <w:t xml:space="preserve"> que abordará </w:t>
      </w:r>
      <w:r w:rsidR="00F071C9">
        <w:t>um</w:t>
      </w:r>
      <w:r w:rsidR="007F66F0">
        <w:t xml:space="preserve"> período </w:t>
      </w:r>
      <w:r w:rsidR="00F071C9">
        <w:t xml:space="preserve">específico </w:t>
      </w:r>
      <w:r w:rsidR="007F66F0">
        <w:t>da antiguidade clássica</w:t>
      </w:r>
      <w:r w:rsidR="00F071C9">
        <w:t xml:space="preserve">, </w:t>
      </w:r>
      <w:commentRangeStart w:id="1"/>
      <w:r w:rsidR="00F071C9">
        <w:t>sendo ele a história da Grécia Antiga</w:t>
      </w:r>
      <w:r w:rsidR="007118D6">
        <w:t xml:space="preserve"> em seu </w:t>
      </w:r>
      <w:r w:rsidR="007F66F0">
        <w:t>período pré-homérico</w:t>
      </w:r>
      <w:commentRangeEnd w:id="1"/>
      <w:r w:rsidR="008C3964">
        <w:rPr>
          <w:rStyle w:val="Refdecomentrio"/>
          <w:rFonts w:asciiTheme="minorHAnsi" w:hAnsiTheme="minorHAnsi"/>
        </w:rPr>
        <w:commentReference w:id="1"/>
      </w:r>
      <w:r w:rsidR="007118D6">
        <w:t>.</w:t>
      </w:r>
      <w:r w:rsidR="00D81DF6">
        <w:t xml:space="preserve"> Para complementar os dados que serão analisados, uma nova avaliação se faz necessária</w:t>
      </w:r>
      <w:r w:rsidR="007A7519">
        <w:t xml:space="preserve"> onde os resultados de ambas as avaliações possam </w:t>
      </w:r>
      <w:r w:rsidR="007A7519">
        <w:lastRenderedPageBreak/>
        <w:t>confirmar ou negar a eficiência da educação que foi auxiliada por uma plataforma digital</w:t>
      </w:r>
      <w:r w:rsidR="008B09BD">
        <w:t>.</w:t>
      </w:r>
    </w:p>
    <w:p w14:paraId="572B8806" w14:textId="77777777" w:rsidR="00D73E67" w:rsidRDefault="00D73E67" w:rsidP="008B09BD">
      <w:pPr>
        <w:ind w:firstLine="851"/>
        <w:jc w:val="both"/>
      </w:pPr>
    </w:p>
    <w:p w14:paraId="450F7C56" w14:textId="77777777" w:rsidR="008B09BD" w:rsidRDefault="008B09BD" w:rsidP="008B09BD">
      <w:pPr>
        <w:jc w:val="both"/>
      </w:pPr>
      <w:r w:rsidRPr="00CD65F3">
        <w:rPr>
          <w:b/>
          <w:bCs/>
        </w:rPr>
        <w:t>Palavras-chave:</w:t>
      </w:r>
      <w:r>
        <w:t xml:space="preserve"> Tecnologia. Educação. Jogos Digitais.</w:t>
      </w:r>
      <w:r w:rsidR="00CD65F3">
        <w:t xml:space="preserve"> História. Jogos Auxiliadores. </w:t>
      </w:r>
    </w:p>
    <w:p w14:paraId="7E21C3D5" w14:textId="77777777" w:rsidR="00CD65F3" w:rsidRDefault="00CD65F3" w:rsidP="00CD65F3">
      <w:pPr>
        <w:spacing w:line="480" w:lineRule="auto"/>
        <w:jc w:val="both"/>
      </w:pPr>
    </w:p>
    <w:p w14:paraId="7062C55A" w14:textId="45FD1300" w:rsidR="00CD65F3" w:rsidRPr="00EA4429" w:rsidRDefault="00CD65F3" w:rsidP="008B09BD">
      <w:pPr>
        <w:jc w:val="both"/>
        <w:rPr>
          <w:b/>
          <w:bCs/>
        </w:rPr>
      </w:pPr>
      <w:r w:rsidRPr="00EA4429">
        <w:rPr>
          <w:b/>
          <w:bCs/>
        </w:rPr>
        <w:t>INTRO</w:t>
      </w:r>
      <w:r w:rsidR="00741074">
        <w:rPr>
          <w:b/>
          <w:bCs/>
        </w:rPr>
        <w:t>D</w:t>
      </w:r>
      <w:r w:rsidRPr="00EA4429">
        <w:rPr>
          <w:b/>
          <w:bCs/>
        </w:rPr>
        <w:t>UÇÃO</w:t>
      </w:r>
    </w:p>
    <w:p w14:paraId="1839FB05" w14:textId="77777777" w:rsidR="00CD65F3" w:rsidRDefault="00CD65F3" w:rsidP="008B09BD">
      <w:pPr>
        <w:jc w:val="both"/>
      </w:pPr>
    </w:p>
    <w:p w14:paraId="035FA2E5" w14:textId="55B171DF" w:rsidR="005D5EC1" w:rsidRDefault="00CD65F3" w:rsidP="00FA1A52">
      <w:pPr>
        <w:ind w:firstLine="851"/>
        <w:jc w:val="both"/>
      </w:pPr>
      <w:r>
        <w:t>As formas de passar o conhecimento são</w:t>
      </w:r>
      <w:r w:rsidRPr="00CD65F3">
        <w:t xml:space="preserve"> observada</w:t>
      </w:r>
      <w:r>
        <w:t>s</w:t>
      </w:r>
      <w:r w:rsidRPr="00CD65F3">
        <w:t xml:space="preserve"> antes mesmo da escrita, onde a experiência era passada dos mais velhos para os mais novos, das mais diversas maneiras</w:t>
      </w:r>
      <w:r w:rsidR="00F071C9">
        <w:t xml:space="preserve">. </w:t>
      </w:r>
      <w:r w:rsidRPr="00CD65F3">
        <w:t>Ao redor de fogueiras com uma expressão absolutamente verbal</w:t>
      </w:r>
      <w:r>
        <w:t>, passada de pai para filho e</w:t>
      </w:r>
      <w:r w:rsidRPr="00CD65F3">
        <w:t xml:space="preserve"> que se arrastou ao longo do tempo até chegar aos sumérios, por volta de 4000 a.C. com sua escrita cuneiforme</w:t>
      </w:r>
      <w:r w:rsidR="007C55F6">
        <w:t>. Já n</w:t>
      </w:r>
      <w:r w:rsidR="00FA1A52">
        <w:t>a Grécia antiga,</w:t>
      </w:r>
      <w:r w:rsidR="00F13120">
        <w:t xml:space="preserve"> o f</w:t>
      </w:r>
      <w:r w:rsidR="00FA1A52">
        <w:t xml:space="preserve">ilósofo Platão criou a primeira “Academia de Ócio”, já que acreditava que apenas aqueles que não perdiam seu tempo trabalhando e possuíam mais tempo de ócio, poderiam perceber o que ocorria a sua volta e, assim, refletir sobre isso. </w:t>
      </w:r>
    </w:p>
    <w:p w14:paraId="46F1A21F" w14:textId="51DBDCFD" w:rsidR="0005701E" w:rsidRDefault="00FA1A52" w:rsidP="00FA1A52">
      <w:pPr>
        <w:ind w:firstLine="851"/>
        <w:jc w:val="both"/>
        <w:rPr>
          <w:rFonts w:cs="Arial"/>
          <w:szCs w:val="24"/>
        </w:rPr>
      </w:pPr>
      <w:r>
        <w:rPr>
          <w:rFonts w:cs="Arial"/>
          <w:szCs w:val="24"/>
        </w:rPr>
        <w:t>Poesia, matemática, gramática, Filosofia e muitas outras matérias eram lecionadas ao longo d</w:t>
      </w:r>
      <w:r w:rsidR="007C55F6">
        <w:rPr>
          <w:rFonts w:cs="Arial"/>
          <w:szCs w:val="24"/>
        </w:rPr>
        <w:t>o</w:t>
      </w:r>
      <w:r>
        <w:rPr>
          <w:rFonts w:cs="Arial"/>
          <w:szCs w:val="24"/>
        </w:rPr>
        <w:t xml:space="preserve"> século IV d.C., mas ainda era um privilégio de poucos. Com o passar do tempo </w:t>
      </w:r>
      <w:r w:rsidR="003979EF">
        <w:rPr>
          <w:rFonts w:cs="Arial"/>
          <w:szCs w:val="24"/>
        </w:rPr>
        <w:t xml:space="preserve">uma das primeiras, senão </w:t>
      </w:r>
      <w:r>
        <w:rPr>
          <w:rFonts w:cs="Arial"/>
          <w:szCs w:val="24"/>
        </w:rPr>
        <w:t>a primeira Universidade do mundo surge</w:t>
      </w:r>
      <w:r w:rsidR="006D29A6">
        <w:rPr>
          <w:rFonts w:cs="Arial"/>
          <w:szCs w:val="24"/>
        </w:rPr>
        <w:t xml:space="preserve">, incrivelmente, pelas mãos de uma mulher, </w:t>
      </w:r>
      <w:r>
        <w:rPr>
          <w:rFonts w:cs="Arial"/>
          <w:szCs w:val="24"/>
        </w:rPr>
        <w:t>no Marrocos na cidade de Fez em 859 d.C</w:t>
      </w:r>
      <w:r w:rsidR="006D29A6">
        <w:rPr>
          <w:rFonts w:cs="Arial"/>
          <w:szCs w:val="24"/>
        </w:rPr>
        <w:t xml:space="preserve">. </w:t>
      </w:r>
      <w:r w:rsidR="003979EF">
        <w:rPr>
          <w:rFonts w:cs="Arial"/>
          <w:szCs w:val="24"/>
        </w:rPr>
        <w:t>s</w:t>
      </w:r>
      <w:r w:rsidR="006D29A6">
        <w:rPr>
          <w:rFonts w:cs="Arial"/>
          <w:szCs w:val="24"/>
        </w:rPr>
        <w:t>egundo a professora investigadora da Universidade de Lisboa, Professora Sónia Frias</w:t>
      </w:r>
      <w:r w:rsidR="0005701E">
        <w:rPr>
          <w:rFonts w:cs="Arial"/>
          <w:szCs w:val="24"/>
        </w:rPr>
        <w:t>.</w:t>
      </w:r>
    </w:p>
    <w:p w14:paraId="7F1F518C" w14:textId="77777777" w:rsidR="0005701E" w:rsidRDefault="0005701E" w:rsidP="00E37A9F">
      <w:pPr>
        <w:spacing w:line="240" w:lineRule="auto"/>
        <w:ind w:firstLine="851"/>
        <w:jc w:val="both"/>
        <w:rPr>
          <w:rFonts w:cs="Arial"/>
          <w:szCs w:val="24"/>
        </w:rPr>
      </w:pPr>
    </w:p>
    <w:p w14:paraId="06F8E7E3" w14:textId="187E74B2" w:rsidR="00FA1A52" w:rsidRPr="0005701E" w:rsidRDefault="0005701E" w:rsidP="00E37A9F">
      <w:pPr>
        <w:spacing w:line="240" w:lineRule="auto"/>
        <w:ind w:left="2268"/>
        <w:jc w:val="both"/>
        <w:rPr>
          <w:rFonts w:cs="Arial"/>
          <w:sz w:val="20"/>
          <w:szCs w:val="24"/>
        </w:rPr>
      </w:pPr>
      <w:proofErr w:type="spellStart"/>
      <w:r w:rsidRPr="0005701E">
        <w:rPr>
          <w:rFonts w:cs="Arial"/>
          <w:sz w:val="20"/>
          <w:szCs w:val="24"/>
        </w:rPr>
        <w:t>Àparte</w:t>
      </w:r>
      <w:proofErr w:type="spellEnd"/>
      <w:r w:rsidRPr="0005701E">
        <w:rPr>
          <w:rFonts w:cs="Arial"/>
          <w:sz w:val="20"/>
          <w:szCs w:val="24"/>
        </w:rPr>
        <w:t xml:space="preserve"> estas dificuldades, facto indiscutível é o de que o nome de Fatima al­</w:t>
      </w:r>
      <w:r w:rsidRPr="0005701E">
        <w:rPr>
          <w:rFonts w:ascii="Cambria Math" w:hAnsi="Cambria Math" w:cs="Cambria Math"/>
          <w:sz w:val="20"/>
          <w:szCs w:val="24"/>
        </w:rPr>
        <w:t>‑</w:t>
      </w:r>
      <w:proofErr w:type="spellStart"/>
      <w:r w:rsidRPr="0005701E">
        <w:rPr>
          <w:rFonts w:cs="Arial"/>
          <w:sz w:val="20"/>
          <w:szCs w:val="24"/>
        </w:rPr>
        <w:t>Fihri</w:t>
      </w:r>
      <w:proofErr w:type="spellEnd"/>
      <w:r w:rsidRPr="0005701E">
        <w:rPr>
          <w:rFonts w:cs="Arial"/>
          <w:sz w:val="20"/>
          <w:szCs w:val="24"/>
        </w:rPr>
        <w:t xml:space="preserve"> está indubitavelmente ligado à história do conhecimento, pois que terá sido por sua mão que se criaram em Marrocos, mais concretamente em Fez, a Mesquita e a </w:t>
      </w:r>
      <w:proofErr w:type="spellStart"/>
      <w:r w:rsidRPr="0005701E">
        <w:rPr>
          <w:rFonts w:cs="Arial"/>
          <w:sz w:val="20"/>
          <w:szCs w:val="24"/>
        </w:rPr>
        <w:t>Madrassa</w:t>
      </w:r>
      <w:proofErr w:type="spellEnd"/>
      <w:r w:rsidRPr="0005701E">
        <w:rPr>
          <w:rFonts w:cs="Arial"/>
          <w:sz w:val="20"/>
          <w:szCs w:val="24"/>
        </w:rPr>
        <w:t xml:space="preserve"> </w:t>
      </w:r>
      <w:proofErr w:type="spellStart"/>
      <w:r w:rsidRPr="0005701E">
        <w:rPr>
          <w:rFonts w:cs="Arial"/>
          <w:sz w:val="20"/>
          <w:szCs w:val="24"/>
        </w:rPr>
        <w:t>Qarawiyyin</w:t>
      </w:r>
      <w:proofErr w:type="spellEnd"/>
      <w:r w:rsidRPr="0005701E">
        <w:rPr>
          <w:rFonts w:cs="Arial"/>
          <w:sz w:val="20"/>
          <w:szCs w:val="24"/>
        </w:rPr>
        <w:t>, esta última considerada uma das primeiras, senão a primeira, universidade do mundo (data do século III do calendário islâmico, séc. IX da nossa era).</w:t>
      </w:r>
      <w:r w:rsidR="006D29A6" w:rsidRPr="0005701E">
        <w:rPr>
          <w:rFonts w:cs="Arial"/>
          <w:sz w:val="20"/>
          <w:szCs w:val="24"/>
        </w:rPr>
        <w:t xml:space="preserve"> </w:t>
      </w:r>
      <w:sdt>
        <w:sdtPr>
          <w:rPr>
            <w:rFonts w:cs="Arial"/>
            <w:sz w:val="20"/>
            <w:szCs w:val="24"/>
          </w:rPr>
          <w:id w:val="745383853"/>
          <w:citation/>
        </w:sdtPr>
        <w:sdtEndPr/>
        <w:sdtContent>
          <w:r w:rsidR="006D29A6" w:rsidRPr="0005701E">
            <w:rPr>
              <w:rFonts w:cs="Arial"/>
              <w:sz w:val="20"/>
              <w:szCs w:val="24"/>
            </w:rPr>
            <w:fldChar w:fldCharType="begin"/>
          </w:r>
          <w:r w:rsidRPr="0005701E">
            <w:rPr>
              <w:rFonts w:cs="Arial"/>
              <w:sz w:val="20"/>
              <w:szCs w:val="24"/>
            </w:rPr>
            <w:instrText xml:space="preserve">CITATION Fri14 \p 2 \t  \l 1046 </w:instrText>
          </w:r>
          <w:r w:rsidR="006D29A6" w:rsidRPr="0005701E">
            <w:rPr>
              <w:rFonts w:cs="Arial"/>
              <w:sz w:val="20"/>
              <w:szCs w:val="24"/>
            </w:rPr>
            <w:fldChar w:fldCharType="separate"/>
          </w:r>
          <w:r w:rsidR="00C7545D" w:rsidRPr="00C7545D">
            <w:rPr>
              <w:rFonts w:cs="Arial"/>
              <w:noProof/>
              <w:sz w:val="20"/>
              <w:szCs w:val="24"/>
            </w:rPr>
            <w:t>(FRIAS, 2014, p. 2)</w:t>
          </w:r>
          <w:r w:rsidR="006D29A6" w:rsidRPr="0005701E">
            <w:rPr>
              <w:rFonts w:cs="Arial"/>
              <w:sz w:val="20"/>
              <w:szCs w:val="24"/>
            </w:rPr>
            <w:fldChar w:fldCharType="end"/>
          </w:r>
        </w:sdtContent>
      </w:sdt>
      <w:r w:rsidR="003979EF" w:rsidRPr="0005701E">
        <w:rPr>
          <w:rFonts w:cs="Arial"/>
          <w:sz w:val="20"/>
          <w:szCs w:val="24"/>
        </w:rPr>
        <w:t>.</w:t>
      </w:r>
    </w:p>
    <w:p w14:paraId="4D422687" w14:textId="77777777" w:rsidR="0005701E" w:rsidRDefault="0005701E" w:rsidP="00E37A9F">
      <w:pPr>
        <w:spacing w:line="240" w:lineRule="auto"/>
        <w:ind w:firstLine="851"/>
        <w:jc w:val="both"/>
        <w:rPr>
          <w:rFonts w:cs="Arial"/>
          <w:szCs w:val="24"/>
        </w:rPr>
      </w:pPr>
    </w:p>
    <w:p w14:paraId="50BC3EC9" w14:textId="77777777" w:rsidR="00715A2D" w:rsidRDefault="003979EF" w:rsidP="00715A2D">
      <w:pPr>
        <w:ind w:firstLine="851"/>
        <w:jc w:val="both"/>
        <w:rPr>
          <w:rFonts w:cs="Arial"/>
          <w:szCs w:val="24"/>
        </w:rPr>
      </w:pPr>
      <w:r>
        <w:rPr>
          <w:rFonts w:cs="Arial"/>
          <w:szCs w:val="24"/>
        </w:rPr>
        <w:t>No século XII surgem as primeiras escolas nos moldes que conhecemos. Houve outras grandes revoluções na educação com o passar dos século</w:t>
      </w:r>
      <w:r w:rsidR="00B2657E">
        <w:rPr>
          <w:rFonts w:cs="Arial"/>
          <w:szCs w:val="24"/>
        </w:rPr>
        <w:t>s.</w:t>
      </w:r>
      <w:r w:rsidR="00852F12">
        <w:rPr>
          <w:rFonts w:cs="Arial"/>
          <w:szCs w:val="24"/>
        </w:rPr>
        <w:t xml:space="preserve"> </w:t>
      </w:r>
      <w:r w:rsidR="00B2657E">
        <w:rPr>
          <w:rFonts w:cs="Arial"/>
          <w:szCs w:val="24"/>
        </w:rPr>
        <w:t xml:space="preserve">Já no Brasil, quando abordamos as transformações na Educação, é indissociável não falarmos da chegada dos Jesuítas </w:t>
      </w:r>
      <w:r w:rsidR="005828B5">
        <w:rPr>
          <w:rFonts w:cs="Arial"/>
          <w:szCs w:val="24"/>
        </w:rPr>
        <w:t>em 1549, com a missão de educar e catequisar os índios. Já com as Reformas Pombalinas</w:t>
      </w:r>
      <w:r w:rsidR="00852F12">
        <w:rPr>
          <w:rFonts w:cs="Arial"/>
          <w:szCs w:val="24"/>
        </w:rPr>
        <w:t xml:space="preserve"> em 1751</w:t>
      </w:r>
      <w:r w:rsidR="005828B5">
        <w:rPr>
          <w:rFonts w:cs="Arial"/>
          <w:szCs w:val="24"/>
        </w:rPr>
        <w:t xml:space="preserve">, deu-se origem </w:t>
      </w:r>
      <w:r w:rsidR="005828B5">
        <w:rPr>
          <w:rFonts w:cs="Arial"/>
          <w:szCs w:val="24"/>
        </w:rPr>
        <w:lastRenderedPageBreak/>
        <w:t>a primeira sistematização de ensino com a implantação das Aulas Régias.</w:t>
      </w:r>
      <w:r w:rsidR="00852F12">
        <w:rPr>
          <w:rFonts w:cs="Arial"/>
          <w:szCs w:val="24"/>
        </w:rPr>
        <w:t xml:space="preserve"> Anos mais tarde, com a chegada da Coroa Portuguesa, houve um pequeno avanço na educação, mas </w:t>
      </w:r>
      <w:proofErr w:type="spellStart"/>
      <w:r w:rsidR="00852F12">
        <w:rPr>
          <w:rFonts w:cs="Arial"/>
          <w:szCs w:val="24"/>
        </w:rPr>
        <w:t>esta</w:t>
      </w:r>
      <w:proofErr w:type="spellEnd"/>
      <w:r w:rsidR="00852F12">
        <w:rPr>
          <w:rFonts w:cs="Arial"/>
          <w:szCs w:val="24"/>
        </w:rPr>
        <w:t xml:space="preserve"> ainda era </w:t>
      </w:r>
      <w:r w:rsidR="00715A2D">
        <w:rPr>
          <w:rFonts w:cs="Arial"/>
          <w:szCs w:val="24"/>
        </w:rPr>
        <w:t>subsidiária. Só em 1827 foi instaurada a lei que determinava a criação de escolas primárias</w:t>
      </w:r>
      <w:r w:rsidR="00852F12">
        <w:rPr>
          <w:rFonts w:cs="Arial"/>
          <w:szCs w:val="24"/>
        </w:rPr>
        <w:t xml:space="preserve"> no Brasil</w:t>
      </w:r>
      <w:r w:rsidR="00715A2D">
        <w:rPr>
          <w:rFonts w:cs="Arial"/>
          <w:szCs w:val="24"/>
        </w:rPr>
        <w:t>, por D. Pedro I. Trinta anos depois, D. Pedro II funda a primeira escola de educação para surdos, que infelizmente era apenas para meninos.</w:t>
      </w:r>
    </w:p>
    <w:p w14:paraId="15E4A7E4" w14:textId="329E1A00" w:rsidR="00F13120" w:rsidRDefault="00D2682F" w:rsidP="00D2682F">
      <w:pPr>
        <w:ind w:firstLine="708"/>
        <w:jc w:val="both"/>
        <w:rPr>
          <w:rFonts w:cs="Arial"/>
          <w:szCs w:val="24"/>
        </w:rPr>
      </w:pPr>
      <w:r>
        <w:rPr>
          <w:rFonts w:cs="Arial"/>
          <w:szCs w:val="24"/>
        </w:rPr>
        <w:t xml:space="preserve">Atualmente </w:t>
      </w:r>
      <w:r w:rsidR="003979EF">
        <w:rPr>
          <w:rFonts w:cs="Arial"/>
          <w:szCs w:val="24"/>
        </w:rPr>
        <w:t>no Brasil, a</w:t>
      </w:r>
      <w:r w:rsidR="005D5EC1">
        <w:rPr>
          <w:rFonts w:cs="Arial"/>
          <w:szCs w:val="24"/>
        </w:rPr>
        <w:t xml:space="preserve"> </w:t>
      </w:r>
      <w:r w:rsidR="005D5EC1" w:rsidRPr="005D5EC1">
        <w:rPr>
          <w:rFonts w:cs="Arial"/>
          <w:szCs w:val="24"/>
        </w:rPr>
        <w:t>educação vem apresentando uma melhora quase insignificante</w:t>
      </w:r>
      <w:r w:rsidR="005D5EC1">
        <w:rPr>
          <w:rFonts w:cs="Arial"/>
          <w:szCs w:val="24"/>
        </w:rPr>
        <w:t xml:space="preserve"> como aponta os resultados do </w:t>
      </w:r>
      <w:proofErr w:type="spellStart"/>
      <w:r w:rsidR="005D5EC1">
        <w:rPr>
          <w:rFonts w:cs="Arial"/>
          <w:szCs w:val="24"/>
        </w:rPr>
        <w:t>Ideb</w:t>
      </w:r>
      <w:proofErr w:type="spellEnd"/>
      <w:r w:rsidR="005D5EC1">
        <w:rPr>
          <w:rFonts w:cs="Arial"/>
          <w:szCs w:val="24"/>
        </w:rPr>
        <w:t xml:space="preserve"> (</w:t>
      </w:r>
      <w:r w:rsidR="005D5EC1" w:rsidRPr="005D5EC1">
        <w:rPr>
          <w:rFonts w:cs="Arial"/>
          <w:szCs w:val="24"/>
        </w:rPr>
        <w:t>Índice de Desenvolvimento da Educação Básica</w:t>
      </w:r>
      <w:r w:rsidR="005D5EC1">
        <w:rPr>
          <w:rFonts w:cs="Arial"/>
          <w:szCs w:val="24"/>
        </w:rPr>
        <w:t xml:space="preserve">) divulgados em 3 de setembro de 2018, apontando uma educação básica alarmante, onde nenhum estado atingiu o índice proposto de 4,7, alcançando apenas 3,8 </w:t>
      </w:r>
      <w:sdt>
        <w:sdtPr>
          <w:rPr>
            <w:rFonts w:cs="Arial"/>
            <w:szCs w:val="24"/>
          </w:rPr>
          <w:id w:val="968781243"/>
          <w:citation/>
        </w:sdtPr>
        <w:sdtEndPr/>
        <w:sdtContent>
          <w:r w:rsidR="005D5EC1">
            <w:rPr>
              <w:rFonts w:cs="Arial"/>
              <w:szCs w:val="24"/>
            </w:rPr>
            <w:fldChar w:fldCharType="begin"/>
          </w:r>
          <w:r w:rsidR="003E6AFA">
            <w:rPr>
              <w:rFonts w:cs="Arial"/>
              <w:szCs w:val="24"/>
            </w:rPr>
            <w:instrText xml:space="preserve">CITATION Ins18 \l 1046 </w:instrText>
          </w:r>
          <w:r w:rsidR="005D5EC1">
            <w:rPr>
              <w:rFonts w:cs="Arial"/>
              <w:szCs w:val="24"/>
            </w:rPr>
            <w:fldChar w:fldCharType="separate"/>
          </w:r>
          <w:r w:rsidR="00C7545D" w:rsidRPr="00C7545D">
            <w:rPr>
              <w:rFonts w:cs="Arial"/>
              <w:noProof/>
              <w:szCs w:val="24"/>
            </w:rPr>
            <w:t>(Instituto Nacional de Estudos e Pesquisas Educacionais Anísio Teixeira, 2018)</w:t>
          </w:r>
          <w:r w:rsidR="005D5EC1">
            <w:rPr>
              <w:rFonts w:cs="Arial"/>
              <w:szCs w:val="24"/>
            </w:rPr>
            <w:fldChar w:fldCharType="end"/>
          </w:r>
        </w:sdtContent>
      </w:sdt>
      <w:r w:rsidR="00835CFC">
        <w:rPr>
          <w:rFonts w:cs="Arial"/>
          <w:szCs w:val="24"/>
        </w:rPr>
        <w:t>.</w:t>
      </w:r>
    </w:p>
    <w:p w14:paraId="65E12877" w14:textId="7FDEFEE0" w:rsidR="00667727" w:rsidRDefault="00B223A4" w:rsidP="00F13120">
      <w:pPr>
        <w:ind w:firstLine="851"/>
        <w:jc w:val="both"/>
        <w:rPr>
          <w:rFonts w:cs="Arial"/>
          <w:szCs w:val="24"/>
        </w:rPr>
      </w:pPr>
      <w:r>
        <w:rPr>
          <w:rFonts w:cs="Arial"/>
          <w:szCs w:val="24"/>
        </w:rPr>
        <w:t>Apesar de haver modelos inovadores de educação em escola</w:t>
      </w:r>
      <w:r w:rsidR="003E6AFA">
        <w:rPr>
          <w:rFonts w:cs="Arial"/>
          <w:szCs w:val="24"/>
        </w:rPr>
        <w:t>s</w:t>
      </w:r>
      <w:r>
        <w:rPr>
          <w:rFonts w:cs="Arial"/>
          <w:szCs w:val="24"/>
        </w:rPr>
        <w:t xml:space="preserve"> públicas por todo o país, n</w:t>
      </w:r>
      <w:r w:rsidR="00F13120">
        <w:rPr>
          <w:rFonts w:cs="Arial"/>
          <w:szCs w:val="24"/>
        </w:rPr>
        <w:t xml:space="preserve">ossa educação, em especial a educação pública, é </w:t>
      </w:r>
      <w:r>
        <w:rPr>
          <w:rFonts w:cs="Arial"/>
          <w:szCs w:val="24"/>
        </w:rPr>
        <w:t xml:space="preserve">quase toda </w:t>
      </w:r>
      <w:r w:rsidR="00F13120">
        <w:rPr>
          <w:rFonts w:cs="Arial"/>
          <w:szCs w:val="24"/>
        </w:rPr>
        <w:t xml:space="preserve">formada por um ensino tradicionalista, onde </w:t>
      </w:r>
      <w:r w:rsidR="00F13120" w:rsidRPr="00F13120">
        <w:rPr>
          <w:rFonts w:cs="Arial"/>
          <w:szCs w:val="24"/>
        </w:rPr>
        <w:t xml:space="preserve">o professor </w:t>
      </w:r>
      <w:r w:rsidR="00F13120">
        <w:rPr>
          <w:rFonts w:cs="Arial"/>
          <w:szCs w:val="24"/>
        </w:rPr>
        <w:t>é o detentor d</w:t>
      </w:r>
      <w:r w:rsidR="00F13120" w:rsidRPr="00F13120">
        <w:rPr>
          <w:rFonts w:cs="Arial"/>
          <w:szCs w:val="24"/>
        </w:rPr>
        <w:t>o conhecimento e o repassa para o</w:t>
      </w:r>
      <w:r w:rsidR="00F13120">
        <w:rPr>
          <w:rFonts w:cs="Arial"/>
          <w:szCs w:val="24"/>
        </w:rPr>
        <w:t>s</w:t>
      </w:r>
      <w:r w:rsidR="00F13120" w:rsidRPr="00F13120">
        <w:rPr>
          <w:rFonts w:cs="Arial"/>
          <w:szCs w:val="24"/>
        </w:rPr>
        <w:t xml:space="preserve"> </w:t>
      </w:r>
      <w:r w:rsidR="00135BD4">
        <w:rPr>
          <w:rFonts w:cs="Arial"/>
          <w:szCs w:val="24"/>
        </w:rPr>
        <w:t>estudantes</w:t>
      </w:r>
      <w:r w:rsidR="00F13120">
        <w:rPr>
          <w:rFonts w:cs="Arial"/>
          <w:szCs w:val="24"/>
        </w:rPr>
        <w:t xml:space="preserve"> que p</w:t>
      </w:r>
      <w:r w:rsidR="00F13120" w:rsidRPr="00F13120">
        <w:rPr>
          <w:rFonts w:cs="Arial"/>
          <w:szCs w:val="24"/>
        </w:rPr>
        <w:t xml:space="preserve">recisam cumprir </w:t>
      </w:r>
      <w:r w:rsidR="00F13120">
        <w:rPr>
          <w:rFonts w:cs="Arial"/>
          <w:szCs w:val="24"/>
        </w:rPr>
        <w:t xml:space="preserve">as </w:t>
      </w:r>
      <w:r w:rsidR="00F13120" w:rsidRPr="00F13120">
        <w:rPr>
          <w:rFonts w:cs="Arial"/>
          <w:szCs w:val="24"/>
        </w:rPr>
        <w:t>metas a partir das tarefas aplicadas</w:t>
      </w:r>
      <w:r w:rsidR="00F13120">
        <w:rPr>
          <w:rFonts w:cs="Arial"/>
          <w:szCs w:val="24"/>
        </w:rPr>
        <w:t xml:space="preserve"> geralmente através de apostilas, cartilhas e livros que ajudar</w:t>
      </w:r>
      <w:r w:rsidR="00E07E93">
        <w:rPr>
          <w:rFonts w:cs="Arial"/>
          <w:szCs w:val="24"/>
        </w:rPr>
        <w:t>ão</w:t>
      </w:r>
      <w:r w:rsidR="00F13120">
        <w:rPr>
          <w:rFonts w:cs="Arial"/>
          <w:szCs w:val="24"/>
        </w:rPr>
        <w:t xml:space="preserve"> a </w:t>
      </w:r>
      <w:r w:rsidR="00E07E93">
        <w:rPr>
          <w:rFonts w:cs="Arial"/>
          <w:szCs w:val="24"/>
        </w:rPr>
        <w:t xml:space="preserve">auferir conhecimento. Sabemos que existem inúmeras outras formas de ensino como a Escola de </w:t>
      </w:r>
      <w:proofErr w:type="spellStart"/>
      <w:r w:rsidR="00E07E93">
        <w:rPr>
          <w:rFonts w:cs="Arial"/>
          <w:szCs w:val="24"/>
        </w:rPr>
        <w:t>Wardorf</w:t>
      </w:r>
      <w:proofErr w:type="spellEnd"/>
      <w:r w:rsidR="00E07E93">
        <w:rPr>
          <w:rFonts w:cs="Arial"/>
          <w:szCs w:val="24"/>
        </w:rPr>
        <w:t xml:space="preserve">, construtivista, </w:t>
      </w:r>
      <w:proofErr w:type="spellStart"/>
      <w:r w:rsidR="00E07E93">
        <w:rPr>
          <w:rFonts w:cs="Arial"/>
          <w:szCs w:val="24"/>
        </w:rPr>
        <w:t>montessoriana</w:t>
      </w:r>
      <w:proofErr w:type="spellEnd"/>
      <w:r w:rsidR="00E07E93">
        <w:rPr>
          <w:rFonts w:cs="Arial"/>
          <w:szCs w:val="24"/>
        </w:rPr>
        <w:t xml:space="preserve"> </w:t>
      </w:r>
      <w:proofErr w:type="gramStart"/>
      <w:r w:rsidR="00E07E93">
        <w:rPr>
          <w:rFonts w:cs="Arial"/>
          <w:szCs w:val="24"/>
        </w:rPr>
        <w:t>etc.</w:t>
      </w:r>
      <w:proofErr w:type="gramEnd"/>
      <w:r w:rsidR="00E07E93">
        <w:rPr>
          <w:rFonts w:cs="Arial"/>
          <w:szCs w:val="24"/>
        </w:rPr>
        <w:t xml:space="preserve"> todavia, a educação em nosso país </w:t>
      </w:r>
      <w:r w:rsidR="00E717B0">
        <w:rPr>
          <w:rFonts w:cs="Arial"/>
          <w:szCs w:val="24"/>
        </w:rPr>
        <w:t xml:space="preserve">vem apontando grave desinteresse </w:t>
      </w:r>
      <w:r w:rsidR="00667727">
        <w:rPr>
          <w:rFonts w:cs="Arial"/>
          <w:szCs w:val="24"/>
        </w:rPr>
        <w:t xml:space="preserve">por parte dos discentes independente da atividade ofertada. </w:t>
      </w:r>
    </w:p>
    <w:p w14:paraId="16ACFA9D" w14:textId="77777777" w:rsidR="00667727" w:rsidRDefault="00667727" w:rsidP="00667727">
      <w:pPr>
        <w:spacing w:line="240" w:lineRule="auto"/>
        <w:ind w:firstLine="851"/>
        <w:jc w:val="both"/>
        <w:rPr>
          <w:rFonts w:cs="Arial"/>
          <w:szCs w:val="24"/>
        </w:rPr>
      </w:pPr>
    </w:p>
    <w:p w14:paraId="63A90855" w14:textId="49FB7F04" w:rsidR="00667727" w:rsidRPr="00667727" w:rsidRDefault="00667727" w:rsidP="00667727">
      <w:pPr>
        <w:spacing w:line="240" w:lineRule="auto"/>
        <w:ind w:left="2268"/>
        <w:jc w:val="both"/>
        <w:rPr>
          <w:rFonts w:cs="Arial"/>
          <w:sz w:val="20"/>
          <w:szCs w:val="24"/>
        </w:rPr>
      </w:pPr>
      <w:r w:rsidRPr="00667727">
        <w:rPr>
          <w:rFonts w:cs="Arial"/>
          <w:sz w:val="20"/>
          <w:szCs w:val="24"/>
        </w:rPr>
        <w:t xml:space="preserve">Dentre todas as dificuldades pelas quais passa a educação no Brasil, destaca-se, atualmente, um grande desinteresse por parte de muitos alunos, por qualquer atividade escolar. </w:t>
      </w:r>
      <w:proofErr w:type="spellStart"/>
      <w:r w:rsidRPr="00667727">
        <w:rPr>
          <w:rFonts w:cs="Arial"/>
          <w:sz w:val="20"/>
          <w:szCs w:val="24"/>
        </w:rPr>
        <w:t>Freqüentam</w:t>
      </w:r>
      <w:proofErr w:type="spellEnd"/>
      <w:r w:rsidRPr="00667727">
        <w:rPr>
          <w:rFonts w:cs="Arial"/>
          <w:sz w:val="20"/>
          <w:szCs w:val="24"/>
        </w:rPr>
        <w:t xml:space="preserve"> as aulas por obrigação, sem, contudo, participar das atividades básicas. Ficam apáticos diante de qualquer iniciativa dos professores, que se confessam frustrados por não conseguirem atingir totalmente seus objetivos</w:t>
      </w:r>
      <w:r w:rsidR="00A520B2" w:rsidRPr="00A520B2">
        <w:rPr>
          <w:rFonts w:cs="Arial"/>
          <w:sz w:val="20"/>
          <w:szCs w:val="24"/>
        </w:rPr>
        <w:t xml:space="preserve"> </w:t>
      </w:r>
      <w:sdt>
        <w:sdtPr>
          <w:rPr>
            <w:rFonts w:cs="Arial"/>
            <w:sz w:val="20"/>
            <w:szCs w:val="24"/>
          </w:rPr>
          <w:id w:val="1221782164"/>
          <w:citation/>
        </w:sdtPr>
        <w:sdtEndPr/>
        <w:sdtContent>
          <w:r w:rsidR="00A520B2">
            <w:rPr>
              <w:rFonts w:cs="Arial"/>
              <w:sz w:val="20"/>
              <w:szCs w:val="24"/>
            </w:rPr>
            <w:fldChar w:fldCharType="begin"/>
          </w:r>
          <w:r w:rsidR="00A520B2">
            <w:rPr>
              <w:rFonts w:cs="Arial"/>
              <w:sz w:val="20"/>
              <w:szCs w:val="24"/>
            </w:rPr>
            <w:instrText xml:space="preserve">CITATION PEZ08 \p 1 \l 1046 </w:instrText>
          </w:r>
          <w:r w:rsidR="00A520B2">
            <w:rPr>
              <w:rFonts w:cs="Arial"/>
              <w:sz w:val="20"/>
              <w:szCs w:val="24"/>
            </w:rPr>
            <w:fldChar w:fldCharType="separate"/>
          </w:r>
          <w:r w:rsidR="00C7545D" w:rsidRPr="00C7545D">
            <w:rPr>
              <w:rFonts w:cs="Arial"/>
              <w:noProof/>
              <w:sz w:val="20"/>
              <w:szCs w:val="24"/>
            </w:rPr>
            <w:t>(PEZZINI &amp; SZYMANSKI, 2008, p. 1)</w:t>
          </w:r>
          <w:r w:rsidR="00A520B2">
            <w:rPr>
              <w:rFonts w:cs="Arial"/>
              <w:sz w:val="20"/>
              <w:szCs w:val="24"/>
            </w:rPr>
            <w:fldChar w:fldCharType="end"/>
          </w:r>
        </w:sdtContent>
      </w:sdt>
      <w:r w:rsidRPr="00667727">
        <w:rPr>
          <w:rFonts w:cs="Arial"/>
          <w:sz w:val="20"/>
          <w:szCs w:val="24"/>
        </w:rPr>
        <w:t>.</w:t>
      </w:r>
    </w:p>
    <w:p w14:paraId="461A1F31" w14:textId="77777777" w:rsidR="00667727" w:rsidRDefault="00667727" w:rsidP="00667727">
      <w:pPr>
        <w:spacing w:line="240" w:lineRule="auto"/>
        <w:ind w:firstLine="851"/>
        <w:jc w:val="both"/>
        <w:rPr>
          <w:rFonts w:cs="Arial"/>
          <w:szCs w:val="24"/>
        </w:rPr>
      </w:pPr>
    </w:p>
    <w:p w14:paraId="000980B1" w14:textId="137979CA" w:rsidR="00835CFC" w:rsidRDefault="00A520B2" w:rsidP="00F13120">
      <w:pPr>
        <w:ind w:firstLine="851"/>
        <w:jc w:val="both"/>
        <w:rPr>
          <w:rFonts w:cs="Arial"/>
          <w:szCs w:val="24"/>
        </w:rPr>
      </w:pPr>
      <w:r>
        <w:rPr>
          <w:rFonts w:cs="Arial"/>
          <w:szCs w:val="24"/>
        </w:rPr>
        <w:t>Analisando superficialmente o método mais utilizado na educação brasileira – a escola</w:t>
      </w:r>
      <w:r w:rsidR="00E07E93">
        <w:rPr>
          <w:rFonts w:cs="Arial"/>
          <w:szCs w:val="24"/>
        </w:rPr>
        <w:t xml:space="preserve"> tradicional</w:t>
      </w:r>
      <w:r>
        <w:rPr>
          <w:rFonts w:cs="Arial"/>
          <w:szCs w:val="24"/>
        </w:rPr>
        <w:t xml:space="preserve"> – é visível a falta de desafios que este sistema</w:t>
      </w:r>
      <w:r w:rsidR="00E07E93">
        <w:rPr>
          <w:rFonts w:cs="Arial"/>
          <w:szCs w:val="24"/>
        </w:rPr>
        <w:t xml:space="preserve"> </w:t>
      </w:r>
      <w:r>
        <w:rPr>
          <w:rFonts w:cs="Arial"/>
          <w:szCs w:val="24"/>
        </w:rPr>
        <w:t xml:space="preserve">emprega ao aluno, e </w:t>
      </w:r>
      <w:r w:rsidR="00E07E93">
        <w:rPr>
          <w:rFonts w:cs="Arial"/>
          <w:szCs w:val="24"/>
        </w:rPr>
        <w:t>est</w:t>
      </w:r>
      <w:r>
        <w:rPr>
          <w:rFonts w:cs="Arial"/>
          <w:szCs w:val="24"/>
        </w:rPr>
        <w:t>a falta de desafio, possivelmente,</w:t>
      </w:r>
      <w:r w:rsidR="00E07E93">
        <w:rPr>
          <w:rFonts w:cs="Arial"/>
          <w:szCs w:val="24"/>
        </w:rPr>
        <w:t xml:space="preserve"> seja um fator concomitante</w:t>
      </w:r>
      <w:r w:rsidR="005B0D97">
        <w:rPr>
          <w:rFonts w:cs="Arial"/>
          <w:szCs w:val="24"/>
        </w:rPr>
        <w:t xml:space="preserve"> a outros</w:t>
      </w:r>
      <w:r w:rsidR="00E07E93">
        <w:rPr>
          <w:rFonts w:cs="Arial"/>
          <w:szCs w:val="24"/>
        </w:rPr>
        <w:t xml:space="preserve"> para a progressiva perda de interesse pelo conhecimento e a decadência de nosso sistema de ensino.</w:t>
      </w:r>
    </w:p>
    <w:p w14:paraId="07151A52" w14:textId="4F9F82F8" w:rsidR="00A520B2" w:rsidRDefault="00A520B2" w:rsidP="00E42A4C">
      <w:pPr>
        <w:spacing w:line="240" w:lineRule="auto"/>
        <w:ind w:firstLine="851"/>
        <w:jc w:val="both"/>
        <w:rPr>
          <w:rFonts w:cs="Arial"/>
          <w:szCs w:val="24"/>
        </w:rPr>
      </w:pPr>
    </w:p>
    <w:p w14:paraId="3570535D" w14:textId="0942B07C" w:rsidR="00A520B2" w:rsidRPr="00E42A4C" w:rsidRDefault="00E42A4C" w:rsidP="00E42A4C">
      <w:pPr>
        <w:spacing w:line="240" w:lineRule="auto"/>
        <w:ind w:left="2268"/>
        <w:jc w:val="both"/>
        <w:rPr>
          <w:rFonts w:cs="Arial"/>
          <w:sz w:val="20"/>
          <w:szCs w:val="24"/>
        </w:rPr>
      </w:pPr>
      <w:r w:rsidRPr="00E42A4C">
        <w:rPr>
          <w:sz w:val="20"/>
        </w:rPr>
        <w:t>Os alunos precisam ser provocados, para que sintam a necessidade</w:t>
      </w:r>
      <w:r w:rsidRPr="00E42A4C">
        <w:rPr>
          <w:rFonts w:cs="Arial"/>
          <w:sz w:val="20"/>
          <w:szCs w:val="24"/>
        </w:rPr>
        <w:t xml:space="preserve"> </w:t>
      </w:r>
      <w:r w:rsidR="00A520B2" w:rsidRPr="00E42A4C">
        <w:rPr>
          <w:rFonts w:cs="Arial"/>
          <w:sz w:val="20"/>
          <w:szCs w:val="24"/>
        </w:rPr>
        <w:t>de aprender, e não os professores “despejarem” sobre suas</w:t>
      </w:r>
      <w:r w:rsidRPr="00E42A4C">
        <w:rPr>
          <w:rFonts w:cs="Arial"/>
          <w:sz w:val="20"/>
          <w:szCs w:val="24"/>
        </w:rPr>
        <w:t xml:space="preserve"> </w:t>
      </w:r>
      <w:r w:rsidR="00A520B2" w:rsidRPr="00E42A4C">
        <w:rPr>
          <w:rFonts w:cs="Arial"/>
          <w:sz w:val="20"/>
          <w:szCs w:val="24"/>
        </w:rPr>
        <w:t>cabeças noções que, aparentemente, não lhes dizem respeito. A forma de</w:t>
      </w:r>
      <w:r w:rsidRPr="00E42A4C">
        <w:rPr>
          <w:rFonts w:cs="Arial"/>
          <w:sz w:val="20"/>
          <w:szCs w:val="24"/>
        </w:rPr>
        <w:t xml:space="preserve"> </w:t>
      </w:r>
      <w:r w:rsidR="00A520B2" w:rsidRPr="00E42A4C">
        <w:rPr>
          <w:rFonts w:cs="Arial"/>
          <w:sz w:val="20"/>
          <w:szCs w:val="24"/>
        </w:rPr>
        <w:lastRenderedPageBreak/>
        <w:t>apresentar o conteúdo, portanto, pode agir em sentido contrário,</w:t>
      </w:r>
      <w:r w:rsidRPr="00E42A4C">
        <w:rPr>
          <w:rFonts w:cs="Arial"/>
          <w:sz w:val="20"/>
          <w:szCs w:val="24"/>
        </w:rPr>
        <w:t xml:space="preserve"> </w:t>
      </w:r>
      <w:r w:rsidR="00A520B2" w:rsidRPr="00E42A4C">
        <w:rPr>
          <w:rFonts w:cs="Arial"/>
          <w:sz w:val="20"/>
          <w:szCs w:val="24"/>
        </w:rPr>
        <w:t>provocando a falta de desejo de aprender que seria, para os alunos, o</w:t>
      </w:r>
      <w:r w:rsidRPr="00E42A4C">
        <w:rPr>
          <w:rFonts w:cs="Arial"/>
          <w:sz w:val="20"/>
          <w:szCs w:val="24"/>
        </w:rPr>
        <w:t xml:space="preserve"> </w:t>
      </w:r>
      <w:r w:rsidR="00A520B2" w:rsidRPr="00E42A4C">
        <w:rPr>
          <w:rFonts w:cs="Arial"/>
          <w:sz w:val="20"/>
          <w:szCs w:val="24"/>
        </w:rPr>
        <w:t>distanciamento que se coloca entre o conteúdo e a realidade de suas vidas.</w:t>
      </w:r>
      <w:r w:rsidRPr="00E42A4C">
        <w:rPr>
          <w:rFonts w:cs="Arial"/>
          <w:sz w:val="20"/>
          <w:szCs w:val="24"/>
        </w:rPr>
        <w:t xml:space="preserve"> </w:t>
      </w:r>
      <w:r w:rsidR="00A520B2" w:rsidRPr="00E42A4C">
        <w:rPr>
          <w:rFonts w:cs="Arial"/>
          <w:sz w:val="20"/>
          <w:szCs w:val="24"/>
        </w:rPr>
        <w:t>Quando o aluno não percebe de que modo o conhecimento poderá ajudá-lo,</w:t>
      </w:r>
      <w:r w:rsidRPr="00E42A4C">
        <w:rPr>
          <w:rFonts w:cs="Arial"/>
          <w:sz w:val="20"/>
          <w:szCs w:val="24"/>
        </w:rPr>
        <w:t xml:space="preserve"> </w:t>
      </w:r>
      <w:r w:rsidR="00A520B2" w:rsidRPr="00E42A4C">
        <w:rPr>
          <w:rFonts w:cs="Arial"/>
          <w:sz w:val="20"/>
          <w:szCs w:val="24"/>
        </w:rPr>
        <w:t>como desejará algo que lhe parece inútil?</w:t>
      </w:r>
      <w:r w:rsidR="00F145D0">
        <w:rPr>
          <w:rFonts w:cs="Arial"/>
          <w:sz w:val="20"/>
          <w:szCs w:val="24"/>
        </w:rPr>
        <w:t xml:space="preserve"> </w:t>
      </w:r>
      <w:sdt>
        <w:sdtPr>
          <w:rPr>
            <w:rFonts w:cs="Arial"/>
            <w:szCs w:val="24"/>
          </w:rPr>
          <w:id w:val="-1597400184"/>
          <w:citation/>
        </w:sdtPr>
        <w:sdtEndPr/>
        <w:sdtContent>
          <w:r w:rsidR="00F145D0" w:rsidRPr="00E42A4C">
            <w:rPr>
              <w:rFonts w:cs="Arial"/>
              <w:szCs w:val="24"/>
            </w:rPr>
            <w:fldChar w:fldCharType="begin"/>
          </w:r>
          <w:r w:rsidR="00F145D0">
            <w:rPr>
              <w:rFonts w:cs="Arial"/>
              <w:szCs w:val="24"/>
            </w:rPr>
            <w:instrText xml:space="preserve">CITATION PEZ08 \p 2 \t  \l 1046 </w:instrText>
          </w:r>
          <w:r w:rsidR="00F145D0" w:rsidRPr="00E42A4C">
            <w:rPr>
              <w:rFonts w:cs="Arial"/>
              <w:szCs w:val="24"/>
            </w:rPr>
            <w:fldChar w:fldCharType="separate"/>
          </w:r>
          <w:r w:rsidR="00C7545D" w:rsidRPr="00C7545D">
            <w:rPr>
              <w:rFonts w:cs="Arial"/>
              <w:noProof/>
              <w:szCs w:val="24"/>
            </w:rPr>
            <w:t>(PEZZINI &amp; SZYMANSKI, 2008, p. 2)</w:t>
          </w:r>
          <w:r w:rsidR="00F145D0" w:rsidRPr="00E42A4C">
            <w:rPr>
              <w:rFonts w:cs="Arial"/>
              <w:szCs w:val="24"/>
            </w:rPr>
            <w:fldChar w:fldCharType="end"/>
          </w:r>
        </w:sdtContent>
      </w:sdt>
    </w:p>
    <w:p w14:paraId="3BA9ED42" w14:textId="77777777" w:rsidR="00A520B2" w:rsidRDefault="00A520B2" w:rsidP="00E42A4C">
      <w:pPr>
        <w:spacing w:line="240" w:lineRule="auto"/>
        <w:ind w:firstLine="851"/>
        <w:jc w:val="both"/>
        <w:rPr>
          <w:rFonts w:cs="Arial"/>
          <w:szCs w:val="24"/>
        </w:rPr>
      </w:pPr>
    </w:p>
    <w:p w14:paraId="079AB5E2" w14:textId="49F9C67F" w:rsidR="00835CFC" w:rsidRDefault="00835CFC" w:rsidP="00FA1A52">
      <w:pPr>
        <w:ind w:firstLine="851"/>
        <w:jc w:val="both"/>
        <w:rPr>
          <w:rFonts w:cs="Arial"/>
          <w:szCs w:val="24"/>
        </w:rPr>
      </w:pPr>
      <w:r>
        <w:rPr>
          <w:rFonts w:cs="Arial"/>
          <w:szCs w:val="24"/>
        </w:rPr>
        <w:t xml:space="preserve">Voltando os olhos para situações como essa, a pesquisa no eixo 1 de Metodologia do Ensino de História, visa fazer uso da tecnologia como forma auxiliadora na Educação, utilizando jogos digitais atraentes e que ensinem História de maneira dinâmica, contendo fatos comprovados por historiadores e arqueólogos, criando assim, a união </w:t>
      </w:r>
      <w:r w:rsidRPr="00621C20">
        <w:rPr>
          <w:rFonts w:cs="Arial"/>
          <w:szCs w:val="24"/>
        </w:rPr>
        <w:t>de egrégoras</w:t>
      </w:r>
      <w:r>
        <w:rPr>
          <w:rFonts w:cs="Arial"/>
          <w:szCs w:val="24"/>
        </w:rPr>
        <w:t xml:space="preserve"> distintas para um maior aprendizado, colaborando com</w:t>
      </w:r>
      <w:r w:rsidR="006718D0">
        <w:rPr>
          <w:rFonts w:cs="Arial"/>
          <w:szCs w:val="24"/>
        </w:rPr>
        <w:t xml:space="preserve"> a</w:t>
      </w:r>
      <w:r>
        <w:rPr>
          <w:rFonts w:cs="Arial"/>
          <w:szCs w:val="24"/>
        </w:rPr>
        <w:t xml:space="preserve"> transformação</w:t>
      </w:r>
      <w:r w:rsidR="006718D0">
        <w:rPr>
          <w:rFonts w:cs="Arial"/>
          <w:szCs w:val="24"/>
        </w:rPr>
        <w:t xml:space="preserve"> da educação</w:t>
      </w:r>
      <w:r>
        <w:rPr>
          <w:rFonts w:cs="Arial"/>
          <w:szCs w:val="24"/>
        </w:rPr>
        <w:t>.</w:t>
      </w:r>
    </w:p>
    <w:p w14:paraId="0E40E52F" w14:textId="6AA4F6E4" w:rsidR="0076324A" w:rsidRDefault="0076324A" w:rsidP="0076324A">
      <w:pPr>
        <w:jc w:val="both"/>
        <w:rPr>
          <w:rFonts w:cs="Arial"/>
          <w:szCs w:val="24"/>
        </w:rPr>
      </w:pPr>
    </w:p>
    <w:p w14:paraId="085744DF" w14:textId="77777777" w:rsidR="0076324A" w:rsidRPr="00C276BA" w:rsidRDefault="0076324A" w:rsidP="0076324A">
      <w:pPr>
        <w:jc w:val="both"/>
        <w:rPr>
          <w:b/>
          <w:bCs/>
        </w:rPr>
      </w:pPr>
      <w:r w:rsidRPr="00C276BA">
        <w:rPr>
          <w:b/>
          <w:bCs/>
        </w:rPr>
        <w:t>HIPÓTESE</w:t>
      </w:r>
    </w:p>
    <w:p w14:paraId="16F9C53A" w14:textId="77777777" w:rsidR="0076324A" w:rsidRDefault="0076324A" w:rsidP="0076324A">
      <w:pPr>
        <w:spacing w:line="480" w:lineRule="auto"/>
        <w:jc w:val="both"/>
      </w:pPr>
    </w:p>
    <w:p w14:paraId="07100DFA" w14:textId="77777777" w:rsidR="0076324A" w:rsidRPr="00FC38FA" w:rsidRDefault="0076324A" w:rsidP="0076324A">
      <w:pPr>
        <w:ind w:firstLine="851"/>
        <w:jc w:val="both"/>
      </w:pPr>
      <w:r>
        <w:t>Compreende-se que a melhor forma de reter a atenção do estudante é fazendo com que ele se sinta desafiado e este desafio pode ser emulado por um jogo digital e suas plataformas, fazendo com que este estudante absorva muito mais informação e qualidade de informação, pois o estudante contemporâneo visivelmente não é desafiado como gostaria de ser dentro de uma sala de aula, já que a maneira com que, especificamente a matéria de História, que possui um conteúdo teórico, por vezes, é abordada de maneira arcaica.</w:t>
      </w:r>
    </w:p>
    <w:p w14:paraId="55405FB1" w14:textId="77777777" w:rsidR="00006196" w:rsidRDefault="00006196" w:rsidP="00FA1A52">
      <w:pPr>
        <w:ind w:firstLine="851"/>
        <w:jc w:val="both"/>
        <w:rPr>
          <w:rFonts w:cs="Arial"/>
          <w:szCs w:val="24"/>
        </w:rPr>
      </w:pPr>
    </w:p>
    <w:p w14:paraId="21A3E077" w14:textId="77777777" w:rsidR="006718D0" w:rsidRDefault="006718D0" w:rsidP="006718D0">
      <w:pPr>
        <w:jc w:val="both"/>
        <w:rPr>
          <w:rFonts w:cs="Arial"/>
          <w:b/>
          <w:szCs w:val="24"/>
        </w:rPr>
      </w:pPr>
      <w:r w:rsidRPr="008F198F">
        <w:rPr>
          <w:rFonts w:cs="Arial"/>
          <w:b/>
          <w:szCs w:val="24"/>
        </w:rPr>
        <w:t>OBJETIVO</w:t>
      </w:r>
      <w:r w:rsidR="006805D3">
        <w:rPr>
          <w:rFonts w:cs="Arial"/>
          <w:b/>
          <w:szCs w:val="24"/>
        </w:rPr>
        <w:t xml:space="preserve"> GERAL</w:t>
      </w:r>
    </w:p>
    <w:p w14:paraId="26E6EA5B" w14:textId="77777777" w:rsidR="006718D0" w:rsidRDefault="006718D0" w:rsidP="006805D3">
      <w:pPr>
        <w:spacing w:line="480" w:lineRule="auto"/>
        <w:jc w:val="both"/>
      </w:pPr>
    </w:p>
    <w:p w14:paraId="03B97696" w14:textId="7869399B" w:rsidR="006718D0" w:rsidRDefault="006805D3" w:rsidP="006805D3">
      <w:pPr>
        <w:ind w:firstLine="851"/>
        <w:jc w:val="both"/>
        <w:rPr>
          <w:rFonts w:cs="Arial"/>
          <w:szCs w:val="24"/>
        </w:rPr>
      </w:pPr>
      <w:r>
        <w:t>Investigar a viabilidade d</w:t>
      </w:r>
      <w:r w:rsidR="00533496">
        <w:t>e</w:t>
      </w:r>
      <w:r>
        <w:t xml:space="preserve"> </w:t>
      </w:r>
      <w:r w:rsidR="00533496">
        <w:t xml:space="preserve">aprendizagem </w:t>
      </w:r>
      <w:r w:rsidR="006233A5">
        <w:rPr>
          <w:rFonts w:cs="Arial"/>
          <w:szCs w:val="24"/>
        </w:rPr>
        <w:t>através do uso</w:t>
      </w:r>
      <w:r>
        <w:rPr>
          <w:rFonts w:cs="Arial"/>
          <w:szCs w:val="24"/>
        </w:rPr>
        <w:t xml:space="preserve"> </w:t>
      </w:r>
      <w:r w:rsidR="00533496">
        <w:rPr>
          <w:rFonts w:cs="Arial"/>
          <w:szCs w:val="24"/>
        </w:rPr>
        <w:t xml:space="preserve">de </w:t>
      </w:r>
      <w:r>
        <w:rPr>
          <w:rFonts w:cs="Arial"/>
          <w:szCs w:val="24"/>
        </w:rPr>
        <w:t>jogos de plataformas digitais como uma ferramenta auxiliadora</w:t>
      </w:r>
      <w:r w:rsidR="00CC02AA">
        <w:rPr>
          <w:rFonts w:cs="Arial"/>
          <w:szCs w:val="24"/>
        </w:rPr>
        <w:t xml:space="preserve"> no ensino de História</w:t>
      </w:r>
      <w:r>
        <w:rPr>
          <w:rFonts w:cs="Arial"/>
          <w:szCs w:val="24"/>
        </w:rPr>
        <w:t>.</w:t>
      </w:r>
    </w:p>
    <w:p w14:paraId="7D06FD94" w14:textId="77777777" w:rsidR="00750F58" w:rsidRDefault="00750F58" w:rsidP="00750F58">
      <w:pPr>
        <w:jc w:val="both"/>
      </w:pPr>
    </w:p>
    <w:p w14:paraId="103B1399" w14:textId="77777777" w:rsidR="00750F58" w:rsidRPr="00750F58" w:rsidRDefault="00750F58" w:rsidP="00750F58">
      <w:pPr>
        <w:jc w:val="both"/>
        <w:rPr>
          <w:b/>
        </w:rPr>
      </w:pPr>
      <w:r w:rsidRPr="00750F58">
        <w:rPr>
          <w:b/>
        </w:rPr>
        <w:t>OBJETIVOS ESPECÍFICOS</w:t>
      </w:r>
    </w:p>
    <w:p w14:paraId="456B9FBC" w14:textId="77777777" w:rsidR="00750F58" w:rsidRDefault="00750F58" w:rsidP="00FC38FA">
      <w:pPr>
        <w:spacing w:line="480" w:lineRule="auto"/>
        <w:jc w:val="both"/>
      </w:pPr>
    </w:p>
    <w:p w14:paraId="4CDBD041" w14:textId="77777777" w:rsidR="00750F58" w:rsidRDefault="00750F58" w:rsidP="00750F58">
      <w:pPr>
        <w:pStyle w:val="PargrafodaLista"/>
        <w:numPr>
          <w:ilvl w:val="0"/>
          <w:numId w:val="2"/>
        </w:numPr>
        <w:jc w:val="both"/>
      </w:pPr>
      <w:r>
        <w:t>Contribuir para a qualidade de ensino-aprendizagem com recurso tecnológico;</w:t>
      </w:r>
    </w:p>
    <w:p w14:paraId="27D1291A" w14:textId="77777777" w:rsidR="00750F58" w:rsidRPr="00D925A8" w:rsidRDefault="00D925A8" w:rsidP="00750F58">
      <w:pPr>
        <w:pStyle w:val="PargrafodaLista"/>
        <w:numPr>
          <w:ilvl w:val="0"/>
          <w:numId w:val="2"/>
        </w:numPr>
        <w:jc w:val="both"/>
      </w:pPr>
      <w:r w:rsidRPr="00A94A62">
        <w:rPr>
          <w:rFonts w:cs="Arial"/>
          <w:szCs w:val="24"/>
        </w:rPr>
        <w:t>Criar jogo/aplicativo em plataforma digital fundamentado nos estudos de História</w:t>
      </w:r>
      <w:r>
        <w:rPr>
          <w:rFonts w:cs="Arial"/>
          <w:szCs w:val="24"/>
        </w:rPr>
        <w:t xml:space="preserve"> da Antiguidade Clássica;</w:t>
      </w:r>
    </w:p>
    <w:p w14:paraId="1E229BF8" w14:textId="6C2AA535" w:rsidR="00D925A8" w:rsidRPr="00E76A01" w:rsidRDefault="00D925A8" w:rsidP="00750F58">
      <w:pPr>
        <w:pStyle w:val="PargrafodaLista"/>
        <w:numPr>
          <w:ilvl w:val="0"/>
          <w:numId w:val="2"/>
        </w:numPr>
        <w:jc w:val="both"/>
      </w:pPr>
      <w:r>
        <w:rPr>
          <w:rFonts w:cs="Arial"/>
          <w:szCs w:val="24"/>
        </w:rPr>
        <w:lastRenderedPageBreak/>
        <w:t>Propor aos professores aperfeiçoamento para a utilização de jogos digitais educativos</w:t>
      </w:r>
      <w:r w:rsidR="00FC38FA">
        <w:rPr>
          <w:rFonts w:cs="Arial"/>
          <w:szCs w:val="24"/>
        </w:rPr>
        <w:t>;</w:t>
      </w:r>
    </w:p>
    <w:p w14:paraId="3B10CA7B" w14:textId="79B74726" w:rsidR="00E76A01" w:rsidRDefault="00E76A01" w:rsidP="00E76A01">
      <w:pPr>
        <w:jc w:val="both"/>
      </w:pPr>
    </w:p>
    <w:p w14:paraId="41408554" w14:textId="77777777" w:rsidR="00FC38FA" w:rsidRPr="00FC38FA" w:rsidRDefault="00FC38FA" w:rsidP="00FC38FA">
      <w:pPr>
        <w:jc w:val="both"/>
        <w:rPr>
          <w:b/>
        </w:rPr>
      </w:pPr>
      <w:r w:rsidRPr="00FC38FA">
        <w:rPr>
          <w:b/>
        </w:rPr>
        <w:t>FUNDAMENTAÇÃO TEÓRICA</w:t>
      </w:r>
    </w:p>
    <w:p w14:paraId="6347B284" w14:textId="77777777" w:rsidR="00FC38FA" w:rsidRDefault="00FC38FA" w:rsidP="00FC38FA">
      <w:pPr>
        <w:spacing w:line="480" w:lineRule="auto"/>
        <w:jc w:val="both"/>
      </w:pPr>
    </w:p>
    <w:p w14:paraId="50986B56" w14:textId="77777777" w:rsidR="00FC38FA" w:rsidRDefault="00FC38FA" w:rsidP="00FC38FA">
      <w:pPr>
        <w:ind w:firstLine="993"/>
        <w:jc w:val="both"/>
        <w:rPr>
          <w:rFonts w:cs="Arial"/>
          <w:szCs w:val="24"/>
        </w:rPr>
      </w:pPr>
      <w:r>
        <w:rPr>
          <w:rFonts w:cs="Arial"/>
          <w:szCs w:val="24"/>
        </w:rPr>
        <w:t>A cada dia que se passa os meios tecnológicos vêm se tornando cada vez mais intrínsecos à realidade humana. Em menos de trinta anos vimos nossa Era chamada hoje de Digital ganhar proporções muito semelhantes a uma explosão, alastrando-se rapidamente por todas as áreas da humanidade. Os mais velhos já não podem mais se imaginar sem a tecnologia e os mais novos, são capazes de acreditar que uma Era sem a tão famigerada Internet é quase paleolítica.</w:t>
      </w:r>
    </w:p>
    <w:p w14:paraId="025AA5FA" w14:textId="3B90B694" w:rsidR="00B445AB" w:rsidRDefault="00B445AB" w:rsidP="00B445AB">
      <w:pPr>
        <w:pStyle w:val="PargrafodaLista"/>
        <w:ind w:left="0" w:firstLine="851"/>
        <w:jc w:val="both"/>
        <w:rPr>
          <w:rFonts w:cs="Arial"/>
          <w:szCs w:val="24"/>
        </w:rPr>
      </w:pPr>
      <w:r>
        <w:t xml:space="preserve">A prática do ensino vem </w:t>
      </w:r>
      <w:r>
        <w:rPr>
          <w:rFonts w:cs="Arial"/>
          <w:szCs w:val="24"/>
        </w:rPr>
        <w:t xml:space="preserve">se desenvolvendo ao longo da história. Jogos sempre fizeram parte do aprendizado infantil afim de desenvolver a capacidade das crianças em resolver problemas. Segundo Antunes </w:t>
      </w:r>
      <w:sdt>
        <w:sdtPr>
          <w:rPr>
            <w:rFonts w:cs="Arial"/>
            <w:szCs w:val="24"/>
          </w:rPr>
          <w:id w:val="-712499548"/>
          <w:citation/>
        </w:sdtPr>
        <w:sdtEndPr/>
        <w:sdtContent>
          <w:r>
            <w:rPr>
              <w:rFonts w:cs="Arial"/>
              <w:szCs w:val="24"/>
            </w:rPr>
            <w:fldChar w:fldCharType="begin"/>
          </w:r>
          <w:r>
            <w:rPr>
              <w:rFonts w:cs="Arial"/>
              <w:szCs w:val="24"/>
            </w:rPr>
            <w:instrText xml:space="preserve">CITATION Ant99 \p 36 \n  \t  \l 1046 </w:instrText>
          </w:r>
          <w:r>
            <w:rPr>
              <w:rFonts w:cs="Arial"/>
              <w:szCs w:val="24"/>
            </w:rPr>
            <w:fldChar w:fldCharType="separate"/>
          </w:r>
          <w:r w:rsidR="00C7545D" w:rsidRPr="00C7545D">
            <w:rPr>
              <w:rFonts w:cs="Arial"/>
              <w:noProof/>
              <w:szCs w:val="24"/>
            </w:rPr>
            <w:t>(1999, p. 36)</w:t>
          </w:r>
          <w:r>
            <w:rPr>
              <w:rFonts w:cs="Arial"/>
              <w:szCs w:val="24"/>
            </w:rPr>
            <w:fldChar w:fldCharType="end"/>
          </w:r>
        </w:sdtContent>
      </w:sdt>
      <w:r>
        <w:rPr>
          <w:rFonts w:cs="Arial"/>
          <w:szCs w:val="24"/>
        </w:rPr>
        <w:t>:</w:t>
      </w:r>
    </w:p>
    <w:p w14:paraId="6A9E123A" w14:textId="77777777" w:rsidR="00B445AB" w:rsidRPr="00EF7E33" w:rsidRDefault="00B445AB" w:rsidP="00B445AB">
      <w:pPr>
        <w:pStyle w:val="PargrafodaLista"/>
        <w:spacing w:line="240" w:lineRule="auto"/>
        <w:ind w:left="2268"/>
        <w:jc w:val="both"/>
        <w:rPr>
          <w:rFonts w:cs="Arial"/>
          <w:sz w:val="20"/>
          <w:szCs w:val="24"/>
        </w:rPr>
      </w:pPr>
    </w:p>
    <w:p w14:paraId="4D2E33EE" w14:textId="2A1EBE61" w:rsidR="00B445AB" w:rsidRDefault="00B445AB" w:rsidP="00B445AB">
      <w:pPr>
        <w:pStyle w:val="PargrafodaLista"/>
        <w:spacing w:line="240" w:lineRule="auto"/>
        <w:ind w:left="2268"/>
        <w:jc w:val="both"/>
        <w:rPr>
          <w:rFonts w:cs="Arial"/>
          <w:sz w:val="20"/>
          <w:szCs w:val="24"/>
        </w:rPr>
      </w:pPr>
      <w:r w:rsidRPr="00273A65">
        <w:rPr>
          <w:rFonts w:cs="Arial"/>
          <w:sz w:val="20"/>
          <w:szCs w:val="24"/>
        </w:rPr>
        <w:t>A ideia de um ensino despertado pelo interesse do aluno acabou transformando o sentido do que se entend</w:t>
      </w:r>
      <w:r w:rsidR="00CB6C56">
        <w:rPr>
          <w:rFonts w:cs="Arial"/>
          <w:sz w:val="20"/>
          <w:szCs w:val="24"/>
        </w:rPr>
        <w:t>e</w:t>
      </w:r>
      <w:r w:rsidRPr="00273A65">
        <w:rPr>
          <w:rFonts w:cs="Arial"/>
          <w:sz w:val="20"/>
          <w:szCs w:val="24"/>
        </w:rPr>
        <w:t xml:space="preserve"> por material pedagógico de cada estudante, independentemente de sua idade, passou a ser um desafio à competência do professor. Seu interesse passou a ser a força que comanda o processo da aprendizagem, suas </w:t>
      </w:r>
      <w:r w:rsidRPr="00273A65">
        <w:rPr>
          <w:rFonts w:cs="Arial"/>
          <w:i/>
          <w:sz w:val="20"/>
          <w:szCs w:val="24"/>
        </w:rPr>
        <w:t xml:space="preserve">experiências </w:t>
      </w:r>
      <w:r w:rsidRPr="00273A65">
        <w:rPr>
          <w:rFonts w:cs="Arial"/>
          <w:sz w:val="20"/>
          <w:szCs w:val="24"/>
        </w:rPr>
        <w:t xml:space="preserve">e </w:t>
      </w:r>
      <w:r w:rsidRPr="00273A65">
        <w:rPr>
          <w:rFonts w:cs="Arial"/>
          <w:i/>
          <w:sz w:val="20"/>
          <w:szCs w:val="24"/>
        </w:rPr>
        <w:t>descobertas,</w:t>
      </w:r>
      <w:r w:rsidRPr="00273A65">
        <w:rPr>
          <w:rFonts w:cs="Arial"/>
          <w:sz w:val="20"/>
          <w:szCs w:val="24"/>
        </w:rPr>
        <w:t xml:space="preserve"> o motor de seu progresso e o professo</w:t>
      </w:r>
      <w:r w:rsidR="00611DC3">
        <w:rPr>
          <w:rFonts w:cs="Arial"/>
          <w:sz w:val="20"/>
          <w:szCs w:val="24"/>
        </w:rPr>
        <w:t>r</w:t>
      </w:r>
      <w:r w:rsidRPr="00273A65">
        <w:rPr>
          <w:rFonts w:cs="Arial"/>
          <w:sz w:val="20"/>
          <w:szCs w:val="24"/>
        </w:rPr>
        <w:t xml:space="preserve"> um </w:t>
      </w:r>
      <w:r w:rsidRPr="00273A65">
        <w:rPr>
          <w:rFonts w:cs="Arial"/>
          <w:i/>
          <w:sz w:val="20"/>
          <w:szCs w:val="24"/>
        </w:rPr>
        <w:t>gerador de situações estimuladoras e eficazes.</w:t>
      </w:r>
      <w:r w:rsidRPr="00273A65">
        <w:rPr>
          <w:rFonts w:cs="Arial"/>
          <w:sz w:val="20"/>
          <w:szCs w:val="24"/>
        </w:rPr>
        <w:t xml:space="preserve"> É nesse conte</w:t>
      </w:r>
      <w:r w:rsidR="00611DC3">
        <w:rPr>
          <w:rFonts w:cs="Arial"/>
          <w:sz w:val="20"/>
          <w:szCs w:val="24"/>
        </w:rPr>
        <w:t>x</w:t>
      </w:r>
      <w:r w:rsidRPr="00273A65">
        <w:rPr>
          <w:rFonts w:cs="Arial"/>
          <w:sz w:val="20"/>
          <w:szCs w:val="24"/>
        </w:rPr>
        <w:t>to que o jogo ganha um espaço como a ferramenta ideal da aprendizagem, na medida em que propõe</w:t>
      </w:r>
      <w:r w:rsidR="003E6AFA">
        <w:rPr>
          <w:rFonts w:cs="Arial"/>
          <w:sz w:val="20"/>
          <w:szCs w:val="24"/>
        </w:rPr>
        <w:t xml:space="preserve"> </w:t>
      </w:r>
      <w:r w:rsidRPr="00273A65">
        <w:rPr>
          <w:rFonts w:cs="Arial"/>
          <w:sz w:val="20"/>
          <w:szCs w:val="24"/>
        </w:rPr>
        <w:t xml:space="preserve">estímulo ao interesse do aluno, que como todo pequeno animal adora jogar e joga sempre principalmente sozinho e desenvolve níveis diferentes de sua experiência pessoal e social. </w:t>
      </w:r>
    </w:p>
    <w:p w14:paraId="008B21C8" w14:textId="77777777" w:rsidR="00B445AB" w:rsidRDefault="00B445AB" w:rsidP="00B445AB">
      <w:pPr>
        <w:pStyle w:val="PargrafodaLista"/>
        <w:spacing w:line="240" w:lineRule="auto"/>
        <w:ind w:left="2268"/>
        <w:jc w:val="both"/>
        <w:rPr>
          <w:rFonts w:cs="Arial"/>
          <w:sz w:val="20"/>
          <w:szCs w:val="24"/>
        </w:rPr>
      </w:pPr>
    </w:p>
    <w:p w14:paraId="749BB3D8" w14:textId="07362FDA" w:rsidR="00B445AB" w:rsidRDefault="00B445AB" w:rsidP="00B445AB">
      <w:pPr>
        <w:pStyle w:val="PargrafodaLista"/>
        <w:ind w:left="0" w:firstLine="851"/>
        <w:jc w:val="both"/>
        <w:rPr>
          <w:rFonts w:cs="Arial"/>
          <w:szCs w:val="24"/>
        </w:rPr>
      </w:pPr>
      <w:r>
        <w:rPr>
          <w:rFonts w:cs="Arial"/>
          <w:szCs w:val="24"/>
        </w:rPr>
        <w:t xml:space="preserve">Outros especialistas na área da educação vêm desenvolvendo maneiras de utilizar jogos digitais ou em ambientes virtuais, como o jogo “The </w:t>
      </w:r>
      <w:proofErr w:type="spellStart"/>
      <w:r>
        <w:rPr>
          <w:rFonts w:cs="Arial"/>
          <w:szCs w:val="24"/>
        </w:rPr>
        <w:t>Sims</w:t>
      </w:r>
      <w:proofErr w:type="spellEnd"/>
      <w:r>
        <w:rPr>
          <w:rFonts w:cs="Arial"/>
          <w:szCs w:val="24"/>
        </w:rPr>
        <w:t xml:space="preserve">” para facilitar o ensino-aprendizagem da língua inglesa, por exemplo </w:t>
      </w:r>
      <w:sdt>
        <w:sdtPr>
          <w:rPr>
            <w:rFonts w:cs="Arial"/>
            <w:szCs w:val="24"/>
          </w:rPr>
          <w:id w:val="-763140987"/>
          <w:citation/>
        </w:sdtPr>
        <w:sdtEndPr/>
        <w:sdtContent>
          <w:r>
            <w:rPr>
              <w:rFonts w:cs="Arial"/>
              <w:szCs w:val="24"/>
            </w:rPr>
            <w:fldChar w:fldCharType="begin"/>
          </w:r>
          <w:r>
            <w:rPr>
              <w:rFonts w:cs="Arial"/>
              <w:szCs w:val="24"/>
            </w:rPr>
            <w:instrText xml:space="preserve"> CITATION ADR08 \l 1046 </w:instrText>
          </w:r>
          <w:r>
            <w:rPr>
              <w:rFonts w:cs="Arial"/>
              <w:szCs w:val="24"/>
            </w:rPr>
            <w:fldChar w:fldCharType="separate"/>
          </w:r>
          <w:r w:rsidR="00C7545D" w:rsidRPr="00C7545D">
            <w:rPr>
              <w:rFonts w:cs="Arial"/>
              <w:noProof/>
              <w:szCs w:val="24"/>
            </w:rPr>
            <w:t>(SILVA, 2008)</w:t>
          </w:r>
          <w:r>
            <w:rPr>
              <w:rFonts w:cs="Arial"/>
              <w:szCs w:val="24"/>
            </w:rPr>
            <w:fldChar w:fldCharType="end"/>
          </w:r>
        </w:sdtContent>
      </w:sdt>
      <w:r>
        <w:rPr>
          <w:rFonts w:cs="Arial"/>
          <w:szCs w:val="24"/>
        </w:rPr>
        <w:t>.</w:t>
      </w:r>
    </w:p>
    <w:p w14:paraId="144F5C89" w14:textId="6DF697B0" w:rsidR="00B445AB" w:rsidRDefault="00B445AB" w:rsidP="00B445AB">
      <w:pPr>
        <w:pStyle w:val="PargrafodaLista"/>
        <w:ind w:left="0" w:firstLine="851"/>
        <w:jc w:val="both"/>
        <w:rPr>
          <w:rFonts w:cs="Arial"/>
          <w:szCs w:val="24"/>
        </w:rPr>
      </w:pPr>
      <w:r>
        <w:rPr>
          <w:rFonts w:cs="Arial"/>
          <w:szCs w:val="24"/>
        </w:rPr>
        <w:t xml:space="preserve">Todavia, é quase inconcebível crer que a tecnologia, em seu mais alto padrão, seja quase totalmente utilizada para fins estéticos, de entretenimento ou opulência das fatias mais ricas da sociedade. A tecnologia na Educação é quase um grande tabu, onde ainda é obrigatório desligar os celulares, manter a cabeça baixa, </w:t>
      </w:r>
      <w:r w:rsidR="00135BD4">
        <w:rPr>
          <w:rFonts w:cs="Arial"/>
          <w:szCs w:val="24"/>
        </w:rPr>
        <w:t>estudantes</w:t>
      </w:r>
      <w:r>
        <w:rPr>
          <w:rFonts w:cs="Arial"/>
          <w:szCs w:val="24"/>
        </w:rPr>
        <w:t xml:space="preserve"> perfilados, exclusivamente copiando o conteúdo ministrado na lousa. Contudo, os tempos são outros e, enfim, a tecnologia vem se tornando mais íntima da Educação como podemos ver no trecho da matéria abaixo do setor Redação </w:t>
      </w:r>
      <w:sdt>
        <w:sdtPr>
          <w:rPr>
            <w:rFonts w:cs="Arial"/>
            <w:szCs w:val="24"/>
          </w:rPr>
          <w:id w:val="-576287067"/>
          <w:citation/>
        </w:sdtPr>
        <w:sdtEndPr/>
        <w:sdtContent>
          <w:r>
            <w:rPr>
              <w:rFonts w:cs="Arial"/>
              <w:szCs w:val="24"/>
            </w:rPr>
            <w:fldChar w:fldCharType="begin"/>
          </w:r>
          <w:r>
            <w:rPr>
              <w:rFonts w:cs="Arial"/>
              <w:szCs w:val="24"/>
            </w:rPr>
            <w:instrText xml:space="preserve">CITATION Red16 \n  \l 1046 </w:instrText>
          </w:r>
          <w:r>
            <w:rPr>
              <w:rFonts w:cs="Arial"/>
              <w:szCs w:val="24"/>
            </w:rPr>
            <w:fldChar w:fldCharType="separate"/>
          </w:r>
          <w:r w:rsidR="00C7545D" w:rsidRPr="00C7545D">
            <w:rPr>
              <w:rFonts w:cs="Arial"/>
              <w:noProof/>
              <w:szCs w:val="24"/>
            </w:rPr>
            <w:t>(Revista Educação, 2016)</w:t>
          </w:r>
          <w:r>
            <w:rPr>
              <w:rFonts w:cs="Arial"/>
              <w:szCs w:val="24"/>
            </w:rPr>
            <w:fldChar w:fldCharType="end"/>
          </w:r>
        </w:sdtContent>
      </w:sdt>
      <w:r>
        <w:rPr>
          <w:rFonts w:cs="Arial"/>
          <w:szCs w:val="24"/>
        </w:rPr>
        <w:t>.</w:t>
      </w:r>
    </w:p>
    <w:p w14:paraId="439DA48C" w14:textId="77777777" w:rsidR="00B445AB" w:rsidRPr="00C91182" w:rsidRDefault="00B445AB" w:rsidP="00B445AB">
      <w:pPr>
        <w:pStyle w:val="PargrafodaLista"/>
        <w:spacing w:line="240" w:lineRule="auto"/>
        <w:ind w:left="2268"/>
        <w:jc w:val="both"/>
        <w:rPr>
          <w:rFonts w:cs="Arial"/>
          <w:sz w:val="20"/>
          <w:szCs w:val="20"/>
        </w:rPr>
      </w:pPr>
    </w:p>
    <w:p w14:paraId="11BE7238" w14:textId="77777777" w:rsidR="00B445AB" w:rsidRPr="00C91182" w:rsidRDefault="00B445AB" w:rsidP="00B445AB">
      <w:pPr>
        <w:pStyle w:val="PargrafodaLista"/>
        <w:spacing w:line="240" w:lineRule="auto"/>
        <w:ind w:left="2268"/>
        <w:jc w:val="both"/>
        <w:rPr>
          <w:rFonts w:cs="Arial"/>
          <w:sz w:val="20"/>
          <w:szCs w:val="20"/>
        </w:rPr>
      </w:pPr>
      <w:r w:rsidRPr="00C91182">
        <w:rPr>
          <w:rFonts w:cs="Arial"/>
          <w:sz w:val="20"/>
          <w:szCs w:val="20"/>
        </w:rPr>
        <w:t>O conceito de tecnologia educacional se relaciona com a aplicação de recursos tecnológicos como ferramenta que pode auxiliar ou aprimorar métodos de ensino. Trata-se de usar a tecnologia a favor da educação, promovendo maior desenvolvimento e melhor acesso à informação.</w:t>
      </w:r>
    </w:p>
    <w:p w14:paraId="52307C46" w14:textId="77777777" w:rsidR="00B445AB" w:rsidRPr="00C91182" w:rsidRDefault="00B445AB" w:rsidP="00B445AB">
      <w:pPr>
        <w:pStyle w:val="PargrafodaLista"/>
        <w:spacing w:line="240" w:lineRule="auto"/>
        <w:ind w:left="2268"/>
        <w:jc w:val="both"/>
        <w:rPr>
          <w:rFonts w:cs="Arial"/>
          <w:sz w:val="20"/>
          <w:szCs w:val="20"/>
        </w:rPr>
      </w:pPr>
    </w:p>
    <w:p w14:paraId="291C7088" w14:textId="0487EE66" w:rsidR="00CB255C" w:rsidRDefault="00B445AB" w:rsidP="00CB255C">
      <w:pPr>
        <w:ind w:firstLine="993"/>
        <w:jc w:val="both"/>
        <w:rPr>
          <w:rFonts w:cs="Arial"/>
          <w:szCs w:val="24"/>
        </w:rPr>
      </w:pPr>
      <w:r>
        <w:rPr>
          <w:rFonts w:cs="Arial"/>
          <w:szCs w:val="24"/>
        </w:rPr>
        <w:t xml:space="preserve"> Contudo, é difícil trazer algo novo e/ou diferente para docentes que, em sua</w:t>
      </w:r>
      <w:r w:rsidR="00DA3F44">
        <w:rPr>
          <w:rFonts w:cs="Arial"/>
          <w:szCs w:val="24"/>
        </w:rPr>
        <w:t xml:space="preserve"> </w:t>
      </w:r>
      <w:r w:rsidR="00DA3F44" w:rsidRPr="00DA3F44">
        <w:rPr>
          <w:rFonts w:cs="Arial"/>
          <w:szCs w:val="24"/>
        </w:rPr>
        <w:t xml:space="preserve">grande maioria, </w:t>
      </w:r>
      <w:r w:rsidR="008B45CC">
        <w:rPr>
          <w:rFonts w:cs="Arial"/>
          <w:szCs w:val="24"/>
        </w:rPr>
        <w:t>não se capacitam para a utilização de ferramentas tecnológicas, mesmo para uso pedagógico</w:t>
      </w:r>
      <w:r w:rsidR="00DA3F44" w:rsidRPr="00DA3F44">
        <w:rPr>
          <w:rFonts w:cs="Arial"/>
          <w:szCs w:val="24"/>
        </w:rPr>
        <w:t xml:space="preserve">. </w:t>
      </w:r>
      <w:r w:rsidR="00CB255C">
        <w:rPr>
          <w:rFonts w:cs="Arial"/>
          <w:szCs w:val="24"/>
        </w:rPr>
        <w:t>Fato analisado em u</w:t>
      </w:r>
      <w:r w:rsidR="00AD6F83">
        <w:rPr>
          <w:rFonts w:cs="Arial"/>
          <w:szCs w:val="24"/>
        </w:rPr>
        <w:t xml:space="preserve">m estudo feito no curso de Pedagogia da Universidade do Estado de Minas Gerais, no campus de Belo Horizonte, que buscava compreender </w:t>
      </w:r>
      <w:r w:rsidR="00AD6F83" w:rsidRPr="00AD6F83">
        <w:rPr>
          <w:rFonts w:cs="Arial"/>
          <w:szCs w:val="24"/>
        </w:rPr>
        <w:t>as estratégias para o uso das</w:t>
      </w:r>
      <w:r w:rsidR="00AD6F83">
        <w:rPr>
          <w:rFonts w:cs="Arial"/>
          <w:szCs w:val="24"/>
        </w:rPr>
        <w:t xml:space="preserve"> </w:t>
      </w:r>
      <w:r w:rsidR="00AD6F83" w:rsidRPr="00AD6F83">
        <w:rPr>
          <w:rFonts w:cs="Arial"/>
          <w:szCs w:val="24"/>
        </w:rPr>
        <w:t>tecnologias digitais na formação inicial do pedagogo contemporâneo, a partir dos</w:t>
      </w:r>
      <w:r w:rsidR="00AD6F83">
        <w:rPr>
          <w:rFonts w:cs="Arial"/>
          <w:szCs w:val="24"/>
        </w:rPr>
        <w:t xml:space="preserve"> </w:t>
      </w:r>
      <w:r w:rsidR="00AD6F83" w:rsidRPr="00AD6F83">
        <w:rPr>
          <w:rFonts w:cs="Arial"/>
          <w:szCs w:val="24"/>
        </w:rPr>
        <w:t>olhares dos docentes</w:t>
      </w:r>
      <w:r w:rsidR="00CB255C">
        <w:rPr>
          <w:rFonts w:cs="Arial"/>
          <w:szCs w:val="24"/>
        </w:rPr>
        <w:t>.</w:t>
      </w:r>
    </w:p>
    <w:p w14:paraId="4315E8D9" w14:textId="77777777" w:rsidR="00CB255C" w:rsidRDefault="00CB255C" w:rsidP="00CB255C">
      <w:pPr>
        <w:spacing w:line="240" w:lineRule="auto"/>
        <w:ind w:firstLine="993"/>
        <w:jc w:val="both"/>
        <w:rPr>
          <w:rFonts w:cs="Arial"/>
          <w:szCs w:val="24"/>
        </w:rPr>
      </w:pPr>
    </w:p>
    <w:p w14:paraId="3A92A5B3" w14:textId="1F3996CE" w:rsidR="00CB255C" w:rsidRPr="00CB255C" w:rsidRDefault="00CB255C" w:rsidP="00CB255C">
      <w:pPr>
        <w:spacing w:line="240" w:lineRule="auto"/>
        <w:ind w:left="2268"/>
        <w:jc w:val="both"/>
        <w:rPr>
          <w:rFonts w:cs="Arial"/>
          <w:sz w:val="20"/>
          <w:szCs w:val="24"/>
        </w:rPr>
      </w:pPr>
      <w:r w:rsidRPr="00CB255C">
        <w:rPr>
          <w:rFonts w:cs="Arial"/>
          <w:sz w:val="20"/>
          <w:szCs w:val="24"/>
        </w:rPr>
        <w:t xml:space="preserve">Os procedimentos metodológicos combinaram a abordagem quantitativa com a qualitativa, um </w:t>
      </w:r>
      <w:proofErr w:type="spellStart"/>
      <w:r w:rsidRPr="00CB255C">
        <w:rPr>
          <w:rFonts w:cs="Arial"/>
          <w:sz w:val="20"/>
          <w:szCs w:val="24"/>
        </w:rPr>
        <w:t>survey</w:t>
      </w:r>
      <w:proofErr w:type="spellEnd"/>
      <w:r w:rsidRPr="00CB255C">
        <w:rPr>
          <w:rFonts w:cs="Arial"/>
          <w:sz w:val="20"/>
          <w:szCs w:val="24"/>
        </w:rPr>
        <w:t xml:space="preserve"> associado a entrevistas. O questionário foi aplicado a 70 professores do curso. Os resultados mais expressivos da pesquisa mostraram que o Núcleo tem sido efetivo na inclusão digital dos alunos do curso, mas falha ao retirar das diversas disciplinas uma responsabilidade pela formação dos futuros pedagogos para o uso do computador na educação e falha por não capacitar os docentes</w:t>
      </w:r>
      <w:r>
        <w:rPr>
          <w:rFonts w:cs="Arial"/>
          <w:sz w:val="20"/>
          <w:szCs w:val="24"/>
        </w:rPr>
        <w:t xml:space="preserve"> </w:t>
      </w:r>
      <w:sdt>
        <w:sdtPr>
          <w:rPr>
            <w:rFonts w:cs="Arial"/>
            <w:sz w:val="20"/>
            <w:szCs w:val="24"/>
          </w:rPr>
          <w:id w:val="551662167"/>
          <w:citation/>
        </w:sdtPr>
        <w:sdtEndPr/>
        <w:sdtContent>
          <w:r>
            <w:rPr>
              <w:rFonts w:cs="Arial"/>
              <w:sz w:val="20"/>
              <w:szCs w:val="24"/>
            </w:rPr>
            <w:fldChar w:fldCharType="begin"/>
          </w:r>
          <w:r w:rsidR="00D541A1">
            <w:rPr>
              <w:rFonts w:cs="Arial"/>
              <w:sz w:val="20"/>
              <w:szCs w:val="24"/>
            </w:rPr>
            <w:instrText xml:space="preserve">CITATION Pat04 \t  \l 1046 </w:instrText>
          </w:r>
          <w:r>
            <w:rPr>
              <w:rFonts w:cs="Arial"/>
              <w:sz w:val="20"/>
              <w:szCs w:val="24"/>
            </w:rPr>
            <w:fldChar w:fldCharType="separate"/>
          </w:r>
          <w:r w:rsidR="00C7545D" w:rsidRPr="00C7545D">
            <w:rPr>
              <w:rFonts w:cs="Arial"/>
              <w:noProof/>
              <w:sz w:val="20"/>
              <w:szCs w:val="24"/>
            </w:rPr>
            <w:t>(ARAÚJO, 2004)</w:t>
          </w:r>
          <w:r>
            <w:rPr>
              <w:rFonts w:cs="Arial"/>
              <w:sz w:val="20"/>
              <w:szCs w:val="24"/>
            </w:rPr>
            <w:fldChar w:fldCharType="end"/>
          </w:r>
        </w:sdtContent>
      </w:sdt>
      <w:r w:rsidRPr="00CB255C">
        <w:rPr>
          <w:rFonts w:cs="Arial"/>
          <w:sz w:val="20"/>
          <w:szCs w:val="24"/>
        </w:rPr>
        <w:t>.</w:t>
      </w:r>
    </w:p>
    <w:p w14:paraId="26EB87D7" w14:textId="77777777" w:rsidR="00CB255C" w:rsidRDefault="00CB255C" w:rsidP="00CB255C">
      <w:pPr>
        <w:spacing w:line="240" w:lineRule="auto"/>
        <w:ind w:firstLine="993"/>
        <w:jc w:val="both"/>
        <w:rPr>
          <w:rFonts w:cs="Arial"/>
          <w:szCs w:val="24"/>
        </w:rPr>
      </w:pPr>
    </w:p>
    <w:p w14:paraId="34C70558" w14:textId="77777777" w:rsidR="00E00275" w:rsidRDefault="00CB255C" w:rsidP="00AD6F83">
      <w:pPr>
        <w:ind w:firstLine="993"/>
        <w:jc w:val="both"/>
        <w:rPr>
          <w:rFonts w:cs="Arial"/>
          <w:szCs w:val="24"/>
        </w:rPr>
      </w:pPr>
      <w:r>
        <w:rPr>
          <w:rFonts w:cs="Arial"/>
          <w:szCs w:val="24"/>
        </w:rPr>
        <w:t xml:space="preserve">A </w:t>
      </w:r>
      <w:r w:rsidR="00AD6F83">
        <w:rPr>
          <w:rFonts w:cs="Arial"/>
          <w:szCs w:val="24"/>
        </w:rPr>
        <w:t>con</w:t>
      </w:r>
      <w:r>
        <w:rPr>
          <w:rFonts w:cs="Arial"/>
          <w:szCs w:val="24"/>
        </w:rPr>
        <w:t>s</w:t>
      </w:r>
      <w:r w:rsidR="00AD6F83">
        <w:rPr>
          <w:rFonts w:cs="Arial"/>
          <w:szCs w:val="24"/>
        </w:rPr>
        <w:t>tat</w:t>
      </w:r>
      <w:r>
        <w:rPr>
          <w:rFonts w:cs="Arial"/>
          <w:szCs w:val="24"/>
        </w:rPr>
        <w:t>ação dessa</w:t>
      </w:r>
      <w:r w:rsidR="00AD6F83">
        <w:rPr>
          <w:rFonts w:cs="Arial"/>
          <w:szCs w:val="24"/>
        </w:rPr>
        <w:t xml:space="preserve"> interessante incongruência</w:t>
      </w:r>
      <w:r>
        <w:rPr>
          <w:rFonts w:cs="Arial"/>
          <w:szCs w:val="24"/>
        </w:rPr>
        <w:t xml:space="preserve">, </w:t>
      </w:r>
      <w:r w:rsidR="003C6386">
        <w:rPr>
          <w:rFonts w:cs="Arial"/>
          <w:szCs w:val="24"/>
        </w:rPr>
        <w:t>também é abordada p</w:t>
      </w:r>
      <w:r w:rsidR="00163EE0">
        <w:rPr>
          <w:rFonts w:cs="Arial"/>
          <w:szCs w:val="24"/>
        </w:rPr>
        <w:t>or outros acadêmicos como os professores</w:t>
      </w:r>
      <w:r w:rsidR="00163EE0" w:rsidRPr="00163EE0">
        <w:t xml:space="preserve"> </w:t>
      </w:r>
      <w:r w:rsidR="00163EE0" w:rsidRPr="00163EE0">
        <w:rPr>
          <w:rFonts w:cs="Arial"/>
          <w:szCs w:val="24"/>
        </w:rPr>
        <w:t>Rogério José de Almeida Damasceno</w:t>
      </w:r>
      <w:r w:rsidR="00163EE0">
        <w:rPr>
          <w:rFonts w:cs="Arial"/>
          <w:szCs w:val="24"/>
        </w:rPr>
        <w:t xml:space="preserve">, </w:t>
      </w:r>
      <w:r w:rsidR="00163EE0" w:rsidRPr="00163EE0">
        <w:rPr>
          <w:rFonts w:cs="Arial"/>
          <w:szCs w:val="24"/>
        </w:rPr>
        <w:t>Jeane de Oliveira Lima</w:t>
      </w:r>
      <w:r w:rsidR="00163EE0">
        <w:rPr>
          <w:rFonts w:cs="Arial"/>
          <w:szCs w:val="24"/>
        </w:rPr>
        <w:t xml:space="preserve"> e </w:t>
      </w:r>
      <w:r w:rsidR="00163EE0" w:rsidRPr="00163EE0">
        <w:rPr>
          <w:rFonts w:cs="Arial"/>
          <w:szCs w:val="24"/>
        </w:rPr>
        <w:t>Maria Nascimento de Andrade</w:t>
      </w:r>
      <w:r w:rsidR="00163EE0">
        <w:rPr>
          <w:rFonts w:cs="Arial"/>
          <w:szCs w:val="24"/>
        </w:rPr>
        <w:t xml:space="preserve"> que explanam em seu artigo </w:t>
      </w:r>
      <w:r w:rsidR="00163EE0" w:rsidRPr="00163EE0">
        <w:rPr>
          <w:rFonts w:cs="Arial"/>
          <w:szCs w:val="24"/>
        </w:rPr>
        <w:t>a resistência do professor diante das novas tecnologias</w:t>
      </w:r>
      <w:r w:rsidR="00E00275">
        <w:rPr>
          <w:rFonts w:cs="Arial"/>
          <w:szCs w:val="24"/>
        </w:rPr>
        <w:t>. Em seu resumo explicam:</w:t>
      </w:r>
    </w:p>
    <w:p w14:paraId="5224CA53" w14:textId="77777777" w:rsidR="00E00275" w:rsidRDefault="00E00275" w:rsidP="00E00275">
      <w:pPr>
        <w:spacing w:line="240" w:lineRule="auto"/>
        <w:ind w:firstLine="993"/>
        <w:jc w:val="both"/>
        <w:rPr>
          <w:rFonts w:cs="Arial"/>
          <w:szCs w:val="24"/>
        </w:rPr>
      </w:pPr>
    </w:p>
    <w:p w14:paraId="6872A552" w14:textId="0FD07D21" w:rsidR="00E00275" w:rsidRPr="00E00275" w:rsidRDefault="00E00275" w:rsidP="00E00275">
      <w:pPr>
        <w:spacing w:line="240" w:lineRule="auto"/>
        <w:ind w:left="2268"/>
        <w:jc w:val="both"/>
        <w:rPr>
          <w:rFonts w:cs="Arial"/>
          <w:sz w:val="20"/>
          <w:szCs w:val="24"/>
        </w:rPr>
      </w:pPr>
      <w:r w:rsidRPr="00E00275">
        <w:rPr>
          <w:rFonts w:cs="Arial"/>
          <w:sz w:val="20"/>
          <w:szCs w:val="24"/>
        </w:rPr>
        <w:t>Este artigo apresenta uma reflexão sobre o uso das novas tecnologias na educação que se encontra num estágio de rejeição no processo de aceitabilidade, por parte dos profissionais da educação, das novas ferramentas tecnológicas na sua prática pedagógica</w:t>
      </w:r>
      <w:r>
        <w:rPr>
          <w:rFonts w:cs="Arial"/>
          <w:sz w:val="20"/>
          <w:szCs w:val="24"/>
        </w:rPr>
        <w:t xml:space="preserve"> </w:t>
      </w:r>
      <w:sdt>
        <w:sdtPr>
          <w:rPr>
            <w:rFonts w:cs="Arial"/>
            <w:sz w:val="20"/>
            <w:szCs w:val="24"/>
          </w:rPr>
          <w:id w:val="-1053073125"/>
          <w:citation/>
        </w:sdtPr>
        <w:sdtEndPr/>
        <w:sdtContent>
          <w:r>
            <w:rPr>
              <w:rFonts w:cs="Arial"/>
              <w:sz w:val="20"/>
              <w:szCs w:val="24"/>
            </w:rPr>
            <w:fldChar w:fldCharType="begin"/>
          </w:r>
          <w:r>
            <w:rPr>
              <w:rFonts w:cs="Arial"/>
              <w:sz w:val="20"/>
              <w:szCs w:val="24"/>
            </w:rPr>
            <w:instrText xml:space="preserve"> CITATION LIM17 \l 1046 </w:instrText>
          </w:r>
          <w:r>
            <w:rPr>
              <w:rFonts w:cs="Arial"/>
              <w:sz w:val="20"/>
              <w:szCs w:val="24"/>
            </w:rPr>
            <w:fldChar w:fldCharType="separate"/>
          </w:r>
          <w:r w:rsidR="00C7545D" w:rsidRPr="00C7545D">
            <w:rPr>
              <w:rFonts w:cs="Arial"/>
              <w:noProof/>
              <w:sz w:val="20"/>
              <w:szCs w:val="24"/>
            </w:rPr>
            <w:t>(LIMA, ANDRADE, &amp; DAMASCENO, 2017)</w:t>
          </w:r>
          <w:r>
            <w:rPr>
              <w:rFonts w:cs="Arial"/>
              <w:sz w:val="20"/>
              <w:szCs w:val="24"/>
            </w:rPr>
            <w:fldChar w:fldCharType="end"/>
          </w:r>
        </w:sdtContent>
      </w:sdt>
      <w:r w:rsidRPr="00E00275">
        <w:rPr>
          <w:rFonts w:cs="Arial"/>
          <w:sz w:val="20"/>
          <w:szCs w:val="24"/>
        </w:rPr>
        <w:t>.</w:t>
      </w:r>
    </w:p>
    <w:p w14:paraId="113D2C75" w14:textId="77777777" w:rsidR="00E00275" w:rsidRDefault="00E00275" w:rsidP="00E00275">
      <w:pPr>
        <w:spacing w:line="240" w:lineRule="auto"/>
        <w:ind w:firstLine="993"/>
        <w:jc w:val="both"/>
        <w:rPr>
          <w:rFonts w:cs="Arial"/>
          <w:szCs w:val="24"/>
        </w:rPr>
      </w:pPr>
    </w:p>
    <w:p w14:paraId="72DF4D08" w14:textId="12862DB7" w:rsidR="00DC600A" w:rsidRDefault="006A1E72" w:rsidP="00F02F37">
      <w:pPr>
        <w:ind w:firstLine="993"/>
        <w:jc w:val="both"/>
        <w:rPr>
          <w:rFonts w:cs="Arial"/>
          <w:szCs w:val="24"/>
        </w:rPr>
      </w:pPr>
      <w:r>
        <w:rPr>
          <w:rFonts w:cs="Arial"/>
          <w:szCs w:val="24"/>
        </w:rPr>
        <w:t xml:space="preserve">Isso </w:t>
      </w:r>
      <w:r w:rsidR="00CB255C">
        <w:rPr>
          <w:rFonts w:cs="Arial"/>
          <w:szCs w:val="24"/>
        </w:rPr>
        <w:t xml:space="preserve">mostra ser um </w:t>
      </w:r>
      <w:r w:rsidR="00DA3F44" w:rsidRPr="00DA3F44">
        <w:rPr>
          <w:rFonts w:cs="Arial"/>
          <w:szCs w:val="24"/>
        </w:rPr>
        <w:t>dos fatores do atraso da tecnologia na educação</w:t>
      </w:r>
      <w:r w:rsidR="00CB255C">
        <w:rPr>
          <w:rFonts w:cs="Arial"/>
          <w:szCs w:val="24"/>
        </w:rPr>
        <w:t>, já que existe certa resistência</w:t>
      </w:r>
      <w:r w:rsidR="00DA3F44" w:rsidRPr="00DA3F44">
        <w:rPr>
          <w:rFonts w:cs="Arial"/>
          <w:szCs w:val="24"/>
        </w:rPr>
        <w:t xml:space="preserve"> dos docentes em utilizar meios tecnológicos para lecionar.</w:t>
      </w:r>
      <w:r w:rsidR="006C1F12">
        <w:rPr>
          <w:rFonts w:cs="Arial"/>
          <w:szCs w:val="24"/>
        </w:rPr>
        <w:t xml:space="preserve"> O Mestre em Educação, professor Antônio Marques analisa em um de seus artigo</w:t>
      </w:r>
      <w:r w:rsidR="008D6440">
        <w:rPr>
          <w:rFonts w:cs="Arial"/>
          <w:szCs w:val="24"/>
        </w:rPr>
        <w:t>s</w:t>
      </w:r>
      <w:r w:rsidR="006C1F12">
        <w:rPr>
          <w:rFonts w:cs="Arial"/>
          <w:szCs w:val="24"/>
        </w:rPr>
        <w:t xml:space="preserve"> </w:t>
      </w:r>
      <w:r w:rsidR="008D6440">
        <w:rPr>
          <w:rFonts w:cs="Arial"/>
          <w:szCs w:val="24"/>
        </w:rPr>
        <w:t xml:space="preserve">os </w:t>
      </w:r>
      <w:r w:rsidR="006C1F12">
        <w:rPr>
          <w:rFonts w:cs="Arial"/>
          <w:szCs w:val="24"/>
        </w:rPr>
        <w:t xml:space="preserve">inúmeros fatores </w:t>
      </w:r>
      <w:r w:rsidR="008D6440">
        <w:rPr>
          <w:rFonts w:cs="Arial"/>
          <w:szCs w:val="24"/>
        </w:rPr>
        <w:t xml:space="preserve">que levam os docentes a </w:t>
      </w:r>
      <w:r w:rsidR="002B1DFD">
        <w:rPr>
          <w:rFonts w:cs="Arial"/>
          <w:szCs w:val="24"/>
        </w:rPr>
        <w:t>sentirem dificuldades</w:t>
      </w:r>
      <w:r w:rsidR="008D6440">
        <w:rPr>
          <w:rFonts w:cs="Arial"/>
          <w:szCs w:val="24"/>
        </w:rPr>
        <w:t xml:space="preserve"> </w:t>
      </w:r>
      <w:r w:rsidR="002B1DFD">
        <w:rPr>
          <w:rFonts w:cs="Arial"/>
          <w:szCs w:val="24"/>
        </w:rPr>
        <w:t>n</w:t>
      </w:r>
      <w:r w:rsidR="008D6440">
        <w:rPr>
          <w:rFonts w:cs="Arial"/>
          <w:szCs w:val="24"/>
        </w:rPr>
        <w:t xml:space="preserve">as interações tecnológicas em sala de aula e em seu compilado de informações </w:t>
      </w:r>
      <w:r w:rsidR="002B1DFD">
        <w:rPr>
          <w:rFonts w:cs="Arial"/>
          <w:szCs w:val="24"/>
        </w:rPr>
        <w:t>–</w:t>
      </w:r>
      <w:r w:rsidR="008D6440">
        <w:rPr>
          <w:rFonts w:cs="Arial"/>
          <w:szCs w:val="24"/>
        </w:rPr>
        <w:t xml:space="preserve"> </w:t>
      </w:r>
      <w:r w:rsidR="002B1DFD">
        <w:rPr>
          <w:rFonts w:cs="Arial"/>
          <w:szCs w:val="24"/>
        </w:rPr>
        <w:t>compilado formado</w:t>
      </w:r>
      <w:r w:rsidR="008D6440">
        <w:rPr>
          <w:rFonts w:cs="Arial"/>
          <w:szCs w:val="24"/>
        </w:rPr>
        <w:t xml:space="preserve"> por </w:t>
      </w:r>
      <w:r w:rsidR="002B1DFD">
        <w:rPr>
          <w:rFonts w:cs="Arial"/>
          <w:szCs w:val="24"/>
        </w:rPr>
        <w:t xml:space="preserve">citações </w:t>
      </w:r>
      <w:r w:rsidR="00C4061C">
        <w:rPr>
          <w:rFonts w:cs="Arial"/>
          <w:szCs w:val="24"/>
        </w:rPr>
        <w:t xml:space="preserve">de </w:t>
      </w:r>
      <w:r w:rsidR="008D6440">
        <w:rPr>
          <w:rFonts w:cs="Arial"/>
          <w:szCs w:val="24"/>
        </w:rPr>
        <w:t xml:space="preserve">outros mestres da educação como Maria Luíza </w:t>
      </w:r>
      <w:proofErr w:type="spellStart"/>
      <w:r w:rsidR="008D6440">
        <w:rPr>
          <w:rFonts w:cs="Arial"/>
          <w:szCs w:val="24"/>
        </w:rPr>
        <w:t>Belloni</w:t>
      </w:r>
      <w:proofErr w:type="spellEnd"/>
      <w:r w:rsidR="00F02F37">
        <w:rPr>
          <w:rFonts w:cs="Arial"/>
          <w:szCs w:val="24"/>
        </w:rPr>
        <w:t xml:space="preserve">, Pedro Demo, </w:t>
      </w:r>
      <w:proofErr w:type="spellStart"/>
      <w:r w:rsidR="00F02F37">
        <w:rPr>
          <w:rFonts w:cs="Arial"/>
          <w:szCs w:val="24"/>
        </w:rPr>
        <w:t>Vani</w:t>
      </w:r>
      <w:proofErr w:type="spellEnd"/>
      <w:r w:rsidR="00F02F37">
        <w:rPr>
          <w:rFonts w:cs="Arial"/>
          <w:szCs w:val="24"/>
        </w:rPr>
        <w:t xml:space="preserve"> Moreira </w:t>
      </w:r>
      <w:proofErr w:type="spellStart"/>
      <w:r w:rsidR="00F02F37">
        <w:rPr>
          <w:rFonts w:cs="Arial"/>
          <w:szCs w:val="24"/>
        </w:rPr>
        <w:t>Kenski</w:t>
      </w:r>
      <w:proofErr w:type="spellEnd"/>
      <w:r w:rsidR="00F02F37">
        <w:rPr>
          <w:rFonts w:cs="Arial"/>
          <w:szCs w:val="24"/>
        </w:rPr>
        <w:t xml:space="preserve"> entre o</w:t>
      </w:r>
      <w:r w:rsidR="008D6440">
        <w:rPr>
          <w:rFonts w:cs="Arial"/>
          <w:szCs w:val="24"/>
        </w:rPr>
        <w:t>utros</w:t>
      </w:r>
      <w:r w:rsidR="00F02F37">
        <w:rPr>
          <w:rFonts w:cs="Arial"/>
          <w:szCs w:val="24"/>
        </w:rPr>
        <w:t xml:space="preserve"> - aponta os desafios que precisam ser superados</w:t>
      </w:r>
      <w:r w:rsidR="00CE3B17">
        <w:rPr>
          <w:rFonts w:cs="Arial"/>
          <w:szCs w:val="24"/>
        </w:rPr>
        <w:t xml:space="preserve">. Para </w:t>
      </w:r>
      <w:r w:rsidR="00600E10">
        <w:rPr>
          <w:rFonts w:cs="Arial"/>
          <w:szCs w:val="24"/>
        </w:rPr>
        <w:t>Antônio Marque</w:t>
      </w:r>
      <w:r w:rsidR="00C86D20">
        <w:rPr>
          <w:rFonts w:cs="Arial"/>
          <w:szCs w:val="24"/>
        </w:rPr>
        <w:t>s</w:t>
      </w:r>
      <w:r w:rsidR="00F02F37">
        <w:rPr>
          <w:rFonts w:cs="Arial"/>
          <w:szCs w:val="24"/>
        </w:rPr>
        <w:t xml:space="preserve"> </w:t>
      </w:r>
      <w:sdt>
        <w:sdtPr>
          <w:rPr>
            <w:rFonts w:cs="Arial"/>
            <w:szCs w:val="24"/>
          </w:rPr>
          <w:id w:val="-817185593"/>
          <w:citation/>
        </w:sdtPr>
        <w:sdtEndPr/>
        <w:sdtContent>
          <w:r w:rsidR="00600E10">
            <w:rPr>
              <w:rFonts w:cs="Arial"/>
              <w:szCs w:val="24"/>
            </w:rPr>
            <w:fldChar w:fldCharType="begin"/>
          </w:r>
          <w:r w:rsidR="00600E10">
            <w:rPr>
              <w:rFonts w:cs="Arial"/>
              <w:szCs w:val="24"/>
            </w:rPr>
            <w:instrText xml:space="preserve">CITATION Ant11 \p 6 \n  \t  \l 1046 </w:instrText>
          </w:r>
          <w:r w:rsidR="00600E10">
            <w:rPr>
              <w:rFonts w:cs="Arial"/>
              <w:szCs w:val="24"/>
            </w:rPr>
            <w:fldChar w:fldCharType="separate"/>
          </w:r>
          <w:r w:rsidR="00C7545D" w:rsidRPr="00C7545D">
            <w:rPr>
              <w:rFonts w:cs="Arial"/>
              <w:noProof/>
              <w:szCs w:val="24"/>
            </w:rPr>
            <w:t>(2011, p. 6)</w:t>
          </w:r>
          <w:r w:rsidR="00600E10">
            <w:rPr>
              <w:rFonts w:cs="Arial"/>
              <w:szCs w:val="24"/>
            </w:rPr>
            <w:fldChar w:fldCharType="end"/>
          </w:r>
        </w:sdtContent>
      </w:sdt>
      <w:r w:rsidR="00600E10">
        <w:rPr>
          <w:rFonts w:cs="Arial"/>
          <w:szCs w:val="24"/>
        </w:rPr>
        <w:t xml:space="preserve"> </w:t>
      </w:r>
      <w:r w:rsidR="00F02F37">
        <w:rPr>
          <w:rFonts w:cs="Arial"/>
          <w:szCs w:val="24"/>
        </w:rPr>
        <w:t>“</w:t>
      </w:r>
      <w:r w:rsidR="00CE3B17">
        <w:rPr>
          <w:rFonts w:cs="Arial"/>
          <w:szCs w:val="24"/>
        </w:rPr>
        <w:t>O</w:t>
      </w:r>
      <w:r w:rsidR="00F02F37" w:rsidRPr="00F02F37">
        <w:rPr>
          <w:rFonts w:cs="Arial"/>
          <w:szCs w:val="24"/>
        </w:rPr>
        <w:t xml:space="preserve"> </w:t>
      </w:r>
      <w:r w:rsidR="00F02F37" w:rsidRPr="00F02F37">
        <w:rPr>
          <w:rFonts w:cs="Arial"/>
          <w:szCs w:val="24"/>
        </w:rPr>
        <w:lastRenderedPageBreak/>
        <w:t>desafio tecnológico atinge todos os professores e isso nos remete a várias</w:t>
      </w:r>
      <w:r w:rsidR="00F02F37">
        <w:rPr>
          <w:rFonts w:cs="Arial"/>
          <w:szCs w:val="24"/>
        </w:rPr>
        <w:t xml:space="preserve"> </w:t>
      </w:r>
      <w:r w:rsidR="00F02F37" w:rsidRPr="00F02F37">
        <w:rPr>
          <w:rFonts w:cs="Arial"/>
          <w:szCs w:val="24"/>
        </w:rPr>
        <w:t xml:space="preserve">considerações. A primeira delas é a de que em muitas escolas os </w:t>
      </w:r>
      <w:r w:rsidR="00135BD4">
        <w:rPr>
          <w:rFonts w:cs="Arial"/>
          <w:szCs w:val="24"/>
        </w:rPr>
        <w:t>estudantes</w:t>
      </w:r>
      <w:r w:rsidR="00F02F37" w:rsidRPr="00F02F37">
        <w:rPr>
          <w:rFonts w:cs="Arial"/>
          <w:szCs w:val="24"/>
        </w:rPr>
        <w:t xml:space="preserve"> parecem saber mais</w:t>
      </w:r>
      <w:r w:rsidR="00F02F37">
        <w:rPr>
          <w:rFonts w:cs="Arial"/>
          <w:szCs w:val="24"/>
        </w:rPr>
        <w:t xml:space="preserve"> </w:t>
      </w:r>
      <w:r w:rsidR="00F02F37" w:rsidRPr="00F02F37">
        <w:rPr>
          <w:rFonts w:cs="Arial"/>
          <w:szCs w:val="24"/>
        </w:rPr>
        <w:t>do que os professores referentes às tecnologias</w:t>
      </w:r>
      <w:r w:rsidR="00F02F37">
        <w:rPr>
          <w:rFonts w:cs="Arial"/>
          <w:szCs w:val="24"/>
        </w:rPr>
        <w:t>”</w:t>
      </w:r>
      <w:r w:rsidR="00F02F37" w:rsidRPr="00F02F37">
        <w:rPr>
          <w:rFonts w:cs="Arial"/>
          <w:szCs w:val="24"/>
        </w:rPr>
        <w:t>.</w:t>
      </w:r>
      <w:r w:rsidR="00756B9A">
        <w:rPr>
          <w:rFonts w:cs="Arial"/>
          <w:szCs w:val="24"/>
        </w:rPr>
        <w:t xml:space="preserve"> A</w:t>
      </w:r>
      <w:r w:rsidR="00F02F37">
        <w:rPr>
          <w:rFonts w:cs="Arial"/>
          <w:szCs w:val="24"/>
        </w:rPr>
        <w:t xml:space="preserve"> dificuldade de lidar </w:t>
      </w:r>
      <w:r w:rsidR="00756B9A">
        <w:rPr>
          <w:rFonts w:cs="Arial"/>
          <w:szCs w:val="24"/>
        </w:rPr>
        <w:t xml:space="preserve">com o fato de o aluno dominar </w:t>
      </w:r>
      <w:r w:rsidR="00F02F37">
        <w:rPr>
          <w:rFonts w:cs="Arial"/>
          <w:szCs w:val="24"/>
        </w:rPr>
        <w:t>mais</w:t>
      </w:r>
      <w:r w:rsidR="00756B9A">
        <w:rPr>
          <w:rFonts w:cs="Arial"/>
          <w:szCs w:val="24"/>
        </w:rPr>
        <w:t xml:space="preserve"> a tecnologia assusta os docentes e faz Marques salientar:</w:t>
      </w:r>
    </w:p>
    <w:p w14:paraId="7B9B2583" w14:textId="77777777" w:rsidR="006C1F12" w:rsidRDefault="006C1F12" w:rsidP="00D62E58">
      <w:pPr>
        <w:spacing w:line="240" w:lineRule="auto"/>
        <w:jc w:val="both"/>
      </w:pPr>
    </w:p>
    <w:p w14:paraId="09FB0B4E" w14:textId="2512E08C" w:rsidR="006C1F12" w:rsidRPr="00756B9A" w:rsidRDefault="006C1F12" w:rsidP="00D62E58">
      <w:pPr>
        <w:spacing w:line="240" w:lineRule="auto"/>
        <w:ind w:left="2268"/>
        <w:jc w:val="both"/>
        <w:rPr>
          <w:sz w:val="20"/>
        </w:rPr>
      </w:pPr>
      <w:r w:rsidRPr="00756B9A">
        <w:rPr>
          <w:sz w:val="20"/>
        </w:rPr>
        <w:t>Levando em conta esses aspectos, será que os professores estão aptos a trabalhar com a alfabetização tecnológica? Isso abre espaço para muitas reflexões. Em primeiro lugar as tecnologias de informação e comunicação oportunizam várias possibilidades à educação, mas segundo Sampaio e Leite (1999) isso só será concretizado quando o professor dominar o saber relativo às tecnologias</w:t>
      </w:r>
      <w:r w:rsidR="00BC3424" w:rsidRPr="00BC3424">
        <w:rPr>
          <w:rFonts w:cs="Arial"/>
          <w:szCs w:val="24"/>
        </w:rPr>
        <w:t xml:space="preserve"> </w:t>
      </w:r>
      <w:sdt>
        <w:sdtPr>
          <w:rPr>
            <w:rFonts w:cs="Arial"/>
            <w:szCs w:val="24"/>
          </w:rPr>
          <w:id w:val="-1015846394"/>
          <w:citation/>
        </w:sdtPr>
        <w:sdtEndPr/>
        <w:sdtContent>
          <w:r w:rsidR="00BC3424">
            <w:rPr>
              <w:rFonts w:cs="Arial"/>
              <w:szCs w:val="24"/>
            </w:rPr>
            <w:fldChar w:fldCharType="begin"/>
          </w:r>
          <w:r w:rsidR="00BC3424">
            <w:rPr>
              <w:rFonts w:cs="Arial"/>
              <w:szCs w:val="24"/>
            </w:rPr>
            <w:instrText xml:space="preserve">CITATION Ant11 \p 5 \t  \l 1046 </w:instrText>
          </w:r>
          <w:r w:rsidR="00BC3424">
            <w:rPr>
              <w:rFonts w:cs="Arial"/>
              <w:szCs w:val="24"/>
            </w:rPr>
            <w:fldChar w:fldCharType="separate"/>
          </w:r>
          <w:r w:rsidR="00C7545D" w:rsidRPr="00C7545D">
            <w:rPr>
              <w:rFonts w:cs="Arial"/>
              <w:noProof/>
              <w:szCs w:val="24"/>
            </w:rPr>
            <w:t>(MARQUES, 2011, p. 5)</w:t>
          </w:r>
          <w:r w:rsidR="00BC3424">
            <w:rPr>
              <w:rFonts w:cs="Arial"/>
              <w:szCs w:val="24"/>
            </w:rPr>
            <w:fldChar w:fldCharType="end"/>
          </w:r>
        </w:sdtContent>
      </w:sdt>
      <w:r w:rsidRPr="00756B9A">
        <w:rPr>
          <w:sz w:val="20"/>
        </w:rPr>
        <w:t>.</w:t>
      </w:r>
    </w:p>
    <w:p w14:paraId="7EED546C" w14:textId="77777777" w:rsidR="00673047" w:rsidRDefault="00673047" w:rsidP="00673047">
      <w:pPr>
        <w:spacing w:line="240" w:lineRule="auto"/>
        <w:jc w:val="both"/>
      </w:pPr>
    </w:p>
    <w:p w14:paraId="063F8DA5" w14:textId="77777777" w:rsidR="00B25E6C" w:rsidRDefault="00673047" w:rsidP="00673047">
      <w:pPr>
        <w:pStyle w:val="PargrafodaLista"/>
        <w:ind w:left="0" w:firstLine="851"/>
        <w:jc w:val="both"/>
        <w:rPr>
          <w:rFonts w:cs="Arial"/>
          <w:szCs w:val="24"/>
        </w:rPr>
      </w:pPr>
      <w:r>
        <w:rPr>
          <w:rFonts w:cs="Arial"/>
          <w:szCs w:val="24"/>
        </w:rPr>
        <w:t>É compreensível que muitas, se não a grande maioria das escolas públicas no Brasil encontrem seus laboratórios de informática defasados e sucateados</w:t>
      </w:r>
      <w:r w:rsidR="00600E10">
        <w:rPr>
          <w:rFonts w:cs="Arial"/>
          <w:szCs w:val="24"/>
        </w:rPr>
        <w:t xml:space="preserve">. O Tribunal de Contas do Distrito Federal aponta que quase 80% dos computadores da rede pública de ensino </w:t>
      </w:r>
      <w:r w:rsidR="00B25E6C">
        <w:rPr>
          <w:rFonts w:cs="Arial"/>
          <w:szCs w:val="24"/>
        </w:rPr>
        <w:t xml:space="preserve">do Distrito Federal </w:t>
      </w:r>
      <w:r w:rsidR="00600E10">
        <w:rPr>
          <w:rFonts w:cs="Arial"/>
          <w:szCs w:val="24"/>
        </w:rPr>
        <w:t>possuem mais de dez anos de uso e mais de 40% precisam de manutenção.</w:t>
      </w:r>
      <w:r w:rsidR="00173230">
        <w:rPr>
          <w:rFonts w:cs="Arial"/>
          <w:szCs w:val="24"/>
        </w:rPr>
        <w:t xml:space="preserve"> </w:t>
      </w:r>
    </w:p>
    <w:p w14:paraId="0972649C" w14:textId="77777777" w:rsidR="00B25E6C" w:rsidRDefault="00B25E6C" w:rsidP="00B25E6C">
      <w:pPr>
        <w:pStyle w:val="PargrafodaLista"/>
        <w:spacing w:line="240" w:lineRule="auto"/>
        <w:ind w:left="0" w:firstLine="851"/>
        <w:jc w:val="both"/>
        <w:rPr>
          <w:rFonts w:cs="Arial"/>
          <w:szCs w:val="24"/>
        </w:rPr>
      </w:pPr>
    </w:p>
    <w:p w14:paraId="4E8217B0" w14:textId="58C66CCF" w:rsidR="00B25E6C" w:rsidRPr="00B25E6C" w:rsidRDefault="00B25E6C" w:rsidP="00B25E6C">
      <w:pPr>
        <w:pStyle w:val="PargrafodaLista"/>
        <w:spacing w:line="240" w:lineRule="auto"/>
        <w:ind w:left="2268"/>
        <w:jc w:val="both"/>
        <w:rPr>
          <w:rFonts w:cs="Arial"/>
          <w:sz w:val="20"/>
          <w:szCs w:val="24"/>
        </w:rPr>
      </w:pPr>
      <w:r w:rsidRPr="00B25E6C">
        <w:rPr>
          <w:rFonts w:cs="Arial"/>
          <w:sz w:val="20"/>
          <w:szCs w:val="24"/>
        </w:rPr>
        <w:t>Durante os trabalhos, os técnicos do TCDF identificaram a defasagem tecnológica. “O parque de computadores dos laboratórios de informática é obsoleto. A falta de renovação dos equipamentos instalados nos laboratórios de informática das escolas públicas do DF compromete a sua utilização e o uso de novas tecnologias pelo aluno no processo de aprendizagem”, conclui um trecho da auditoria</w:t>
      </w:r>
      <w:r>
        <w:rPr>
          <w:rFonts w:cs="Arial"/>
          <w:sz w:val="20"/>
          <w:szCs w:val="24"/>
        </w:rPr>
        <w:t xml:space="preserve"> </w:t>
      </w:r>
      <w:sdt>
        <w:sdtPr>
          <w:rPr>
            <w:rFonts w:cs="Arial"/>
            <w:sz w:val="20"/>
            <w:szCs w:val="24"/>
          </w:rPr>
          <w:id w:val="2020278352"/>
          <w:citation/>
        </w:sdtPr>
        <w:sdtEndPr/>
        <w:sdtContent>
          <w:r>
            <w:rPr>
              <w:rFonts w:cs="Arial"/>
              <w:sz w:val="20"/>
              <w:szCs w:val="24"/>
            </w:rPr>
            <w:fldChar w:fldCharType="begin"/>
          </w:r>
          <w:r>
            <w:rPr>
              <w:rFonts w:cs="Arial"/>
              <w:sz w:val="20"/>
              <w:szCs w:val="24"/>
            </w:rPr>
            <w:instrText xml:space="preserve">CITATION Hel19 \l 1046 </w:instrText>
          </w:r>
          <w:r>
            <w:rPr>
              <w:rFonts w:cs="Arial"/>
              <w:sz w:val="20"/>
              <w:szCs w:val="24"/>
            </w:rPr>
            <w:fldChar w:fldCharType="separate"/>
          </w:r>
          <w:r w:rsidR="00C7545D" w:rsidRPr="00C7545D">
            <w:rPr>
              <w:rFonts w:cs="Arial"/>
              <w:noProof/>
              <w:sz w:val="20"/>
              <w:szCs w:val="24"/>
            </w:rPr>
            <w:t>(MADER, 2019)</w:t>
          </w:r>
          <w:r>
            <w:rPr>
              <w:rFonts w:cs="Arial"/>
              <w:sz w:val="20"/>
              <w:szCs w:val="24"/>
            </w:rPr>
            <w:fldChar w:fldCharType="end"/>
          </w:r>
        </w:sdtContent>
      </w:sdt>
      <w:r w:rsidRPr="00B25E6C">
        <w:rPr>
          <w:rFonts w:cs="Arial"/>
          <w:sz w:val="20"/>
          <w:szCs w:val="24"/>
        </w:rPr>
        <w:t>.</w:t>
      </w:r>
    </w:p>
    <w:p w14:paraId="262CE35E" w14:textId="77777777" w:rsidR="00B25E6C" w:rsidRDefault="00B25E6C" w:rsidP="00B25E6C">
      <w:pPr>
        <w:pStyle w:val="PargrafodaLista"/>
        <w:spacing w:line="240" w:lineRule="auto"/>
        <w:ind w:left="0" w:firstLine="851"/>
        <w:jc w:val="both"/>
        <w:rPr>
          <w:rFonts w:cs="Arial"/>
          <w:szCs w:val="24"/>
        </w:rPr>
      </w:pPr>
    </w:p>
    <w:p w14:paraId="2FC7839E" w14:textId="697CF9C1" w:rsidR="00B92372" w:rsidRDefault="00016BE1" w:rsidP="00673047">
      <w:pPr>
        <w:pStyle w:val="PargrafodaLista"/>
        <w:ind w:left="0" w:firstLine="851"/>
        <w:jc w:val="both"/>
        <w:rPr>
          <w:rFonts w:cs="Arial"/>
          <w:szCs w:val="24"/>
        </w:rPr>
      </w:pPr>
      <w:r>
        <w:rPr>
          <w:rFonts w:cs="Arial"/>
          <w:szCs w:val="24"/>
        </w:rPr>
        <w:t xml:space="preserve">O problema também </w:t>
      </w:r>
      <w:r w:rsidR="00B92372">
        <w:rPr>
          <w:rFonts w:cs="Arial"/>
          <w:szCs w:val="24"/>
        </w:rPr>
        <w:t xml:space="preserve">é observado em outros lugares do Brasil e podem variar entre a obsolescência das máquinas e a desafiadora qualidade da internet disponibilizada para o uso. Segundo uma </w:t>
      </w:r>
      <w:r w:rsidR="00B92372" w:rsidRPr="00B92372">
        <w:rPr>
          <w:rFonts w:cs="Arial"/>
          <w:szCs w:val="24"/>
        </w:rPr>
        <w:t>pesquisa feita pelo Centro Regional de Estudos para o Desenvolvimento da Sociedade da Informação</w:t>
      </w:r>
      <w:r w:rsidR="00B92372">
        <w:rPr>
          <w:rFonts w:cs="Arial"/>
          <w:szCs w:val="24"/>
        </w:rPr>
        <w:t xml:space="preserve">, o </w:t>
      </w:r>
      <w:proofErr w:type="spellStart"/>
      <w:r w:rsidR="00B92372" w:rsidRPr="00B92372">
        <w:rPr>
          <w:rFonts w:cs="Arial"/>
          <w:szCs w:val="24"/>
        </w:rPr>
        <w:t>Cetic</w:t>
      </w:r>
      <w:proofErr w:type="spellEnd"/>
      <w:r w:rsidR="00B92372">
        <w:rPr>
          <w:rFonts w:cs="Arial"/>
          <w:szCs w:val="24"/>
        </w:rPr>
        <w:t>, “o</w:t>
      </w:r>
      <w:r w:rsidR="00B92372" w:rsidRPr="00B92372">
        <w:rPr>
          <w:rFonts w:cs="Arial"/>
          <w:szCs w:val="24"/>
        </w:rPr>
        <w:t xml:space="preserve"> levantamento, além de mostrar a necessidade de melhorar o acesso nas escolas públicas, também mapeou as barreiras que escolas e conjunto pedagógico enfrentam para melhorar o acesso</w:t>
      </w:r>
      <w:r w:rsidR="00B92372">
        <w:rPr>
          <w:rFonts w:cs="Arial"/>
          <w:szCs w:val="24"/>
        </w:rPr>
        <w:t xml:space="preserve">” </w:t>
      </w:r>
      <w:sdt>
        <w:sdtPr>
          <w:rPr>
            <w:rFonts w:cs="Arial"/>
            <w:szCs w:val="24"/>
          </w:rPr>
          <w:id w:val="1443339042"/>
          <w:citation/>
        </w:sdtPr>
        <w:sdtEndPr/>
        <w:sdtContent>
          <w:r w:rsidR="00A7091E">
            <w:rPr>
              <w:rFonts w:cs="Arial"/>
              <w:szCs w:val="24"/>
            </w:rPr>
            <w:fldChar w:fldCharType="begin"/>
          </w:r>
          <w:r w:rsidR="00A7091E">
            <w:rPr>
              <w:rFonts w:cs="Arial"/>
              <w:szCs w:val="24"/>
            </w:rPr>
            <w:instrText xml:space="preserve"> CITATION VAR17 \l 1046 </w:instrText>
          </w:r>
          <w:r w:rsidR="00A7091E">
            <w:rPr>
              <w:rFonts w:cs="Arial"/>
              <w:szCs w:val="24"/>
            </w:rPr>
            <w:fldChar w:fldCharType="separate"/>
          </w:r>
          <w:r w:rsidR="00C7545D" w:rsidRPr="00C7545D">
            <w:rPr>
              <w:rFonts w:cs="Arial"/>
              <w:noProof/>
              <w:szCs w:val="24"/>
            </w:rPr>
            <w:t>(VARELLA, 2017)</w:t>
          </w:r>
          <w:r w:rsidR="00A7091E">
            <w:rPr>
              <w:rFonts w:cs="Arial"/>
              <w:szCs w:val="24"/>
            </w:rPr>
            <w:fldChar w:fldCharType="end"/>
          </w:r>
        </w:sdtContent>
      </w:sdt>
      <w:r w:rsidR="00B92372" w:rsidRPr="00B92372">
        <w:rPr>
          <w:rFonts w:cs="Arial"/>
          <w:szCs w:val="24"/>
        </w:rPr>
        <w:t>.</w:t>
      </w:r>
    </w:p>
    <w:p w14:paraId="71CCB010" w14:textId="6A475071" w:rsidR="00673047" w:rsidRDefault="0058368E" w:rsidP="00673047">
      <w:pPr>
        <w:pStyle w:val="PargrafodaLista"/>
        <w:ind w:left="0" w:firstLine="851"/>
        <w:jc w:val="both"/>
        <w:rPr>
          <w:rFonts w:cs="Arial"/>
          <w:szCs w:val="24"/>
        </w:rPr>
      </w:pPr>
      <w:r>
        <w:rPr>
          <w:rFonts w:cs="Arial"/>
          <w:szCs w:val="24"/>
        </w:rPr>
        <w:t>T</w:t>
      </w:r>
      <w:r w:rsidR="00673047">
        <w:rPr>
          <w:rFonts w:cs="Arial"/>
          <w:szCs w:val="24"/>
        </w:rPr>
        <w:t xml:space="preserve">odavia, as chances de não haver hoje em dia um aluno com um celular na mão é </w:t>
      </w:r>
      <w:r w:rsidR="00673047" w:rsidRPr="000C59D9">
        <w:rPr>
          <w:rFonts w:cs="Arial"/>
          <w:szCs w:val="24"/>
        </w:rPr>
        <w:t xml:space="preserve">muito remota, e se perguntado aos </w:t>
      </w:r>
      <w:r w:rsidR="00673047">
        <w:rPr>
          <w:rFonts w:cs="Arial"/>
          <w:szCs w:val="24"/>
        </w:rPr>
        <w:t>docentes</w:t>
      </w:r>
      <w:r w:rsidR="00673047" w:rsidRPr="000C59D9">
        <w:rPr>
          <w:rFonts w:cs="Arial"/>
          <w:szCs w:val="24"/>
        </w:rPr>
        <w:t xml:space="preserve"> se o uso da tecnologia é interessante</w:t>
      </w:r>
      <w:r w:rsidR="00673047">
        <w:rPr>
          <w:rFonts w:cs="Arial"/>
          <w:szCs w:val="24"/>
        </w:rPr>
        <w:t>,</w:t>
      </w:r>
      <w:r w:rsidR="00673047" w:rsidRPr="000C59D9">
        <w:rPr>
          <w:rFonts w:cs="Arial"/>
          <w:szCs w:val="24"/>
        </w:rPr>
        <w:t xml:space="preserve"> “</w:t>
      </w:r>
      <w:r w:rsidR="00673047">
        <w:rPr>
          <w:rFonts w:cs="Arial"/>
          <w:szCs w:val="24"/>
        </w:rPr>
        <w:t>a</w:t>
      </w:r>
      <w:r w:rsidR="00673047" w:rsidRPr="000C59D9">
        <w:rPr>
          <w:rFonts w:cs="Arial"/>
          <w:szCs w:val="24"/>
        </w:rPr>
        <w:t>proximadamente 60% dos professores disseram que o computador deveria ser usado em todas as disciplinas do currículo da formação do pedagogo</w:t>
      </w:r>
      <w:r w:rsidR="00673047">
        <w:rPr>
          <w:rFonts w:cs="Arial"/>
          <w:szCs w:val="24"/>
        </w:rPr>
        <w:t xml:space="preserve">.” </w:t>
      </w:r>
      <w:sdt>
        <w:sdtPr>
          <w:rPr>
            <w:rFonts w:cs="Arial"/>
            <w:szCs w:val="24"/>
          </w:rPr>
          <w:id w:val="-384943930"/>
          <w:citation/>
        </w:sdtPr>
        <w:sdtEndPr/>
        <w:sdtContent>
          <w:r w:rsidR="00673047">
            <w:rPr>
              <w:rFonts w:cs="Arial"/>
              <w:szCs w:val="24"/>
            </w:rPr>
            <w:fldChar w:fldCharType="begin"/>
          </w:r>
          <w:r w:rsidR="00673047">
            <w:rPr>
              <w:rFonts w:cs="Arial"/>
              <w:szCs w:val="24"/>
            </w:rPr>
            <w:instrText xml:space="preserve">CITATION EspaçoReservado1 \p 126 \t  \l 1046 </w:instrText>
          </w:r>
          <w:r w:rsidR="00673047">
            <w:rPr>
              <w:rFonts w:cs="Arial"/>
              <w:szCs w:val="24"/>
            </w:rPr>
            <w:fldChar w:fldCharType="separate"/>
          </w:r>
          <w:r w:rsidR="00C7545D" w:rsidRPr="00C7545D">
            <w:rPr>
              <w:rFonts w:cs="Arial"/>
              <w:noProof/>
              <w:szCs w:val="24"/>
            </w:rPr>
            <w:t>(ARAÚJO, 2004, p. 126)</w:t>
          </w:r>
          <w:r w:rsidR="00673047">
            <w:rPr>
              <w:rFonts w:cs="Arial"/>
              <w:szCs w:val="24"/>
            </w:rPr>
            <w:fldChar w:fldCharType="end"/>
          </w:r>
        </w:sdtContent>
      </w:sdt>
      <w:r w:rsidR="00673047">
        <w:rPr>
          <w:rFonts w:cs="Arial"/>
          <w:szCs w:val="24"/>
        </w:rPr>
        <w:t xml:space="preserve">. Mas isso não condiz com a realidade de seus pensamentos. Ainda com Araújo </w:t>
      </w:r>
      <w:sdt>
        <w:sdtPr>
          <w:rPr>
            <w:rFonts w:cs="Arial"/>
            <w:szCs w:val="24"/>
          </w:rPr>
          <w:id w:val="-1527323470"/>
          <w:citation/>
        </w:sdtPr>
        <w:sdtEndPr/>
        <w:sdtContent>
          <w:r w:rsidR="00673047">
            <w:rPr>
              <w:rFonts w:cs="Arial"/>
              <w:szCs w:val="24"/>
            </w:rPr>
            <w:fldChar w:fldCharType="begin"/>
          </w:r>
          <w:r w:rsidR="00673047">
            <w:rPr>
              <w:rFonts w:cs="Arial"/>
              <w:szCs w:val="24"/>
            </w:rPr>
            <w:instrText xml:space="preserve">CITATION Ara04 \p 127 \n  \t  \l 1046 </w:instrText>
          </w:r>
          <w:r w:rsidR="00673047">
            <w:rPr>
              <w:rFonts w:cs="Arial"/>
              <w:szCs w:val="24"/>
            </w:rPr>
            <w:fldChar w:fldCharType="separate"/>
          </w:r>
          <w:r w:rsidR="00C7545D" w:rsidRPr="00C7545D">
            <w:rPr>
              <w:rFonts w:cs="Arial"/>
              <w:noProof/>
              <w:szCs w:val="24"/>
            </w:rPr>
            <w:t>(2004, p. 127)</w:t>
          </w:r>
          <w:r w:rsidR="00673047">
            <w:rPr>
              <w:rFonts w:cs="Arial"/>
              <w:szCs w:val="24"/>
            </w:rPr>
            <w:fldChar w:fldCharType="end"/>
          </w:r>
        </w:sdtContent>
      </w:sdt>
    </w:p>
    <w:p w14:paraId="548B4754" w14:textId="77777777" w:rsidR="00673047" w:rsidRDefault="00673047" w:rsidP="00673047">
      <w:pPr>
        <w:pStyle w:val="PargrafodaLista"/>
        <w:spacing w:line="240" w:lineRule="auto"/>
        <w:ind w:left="2268"/>
        <w:jc w:val="both"/>
        <w:rPr>
          <w:rFonts w:cs="Arial"/>
          <w:szCs w:val="24"/>
        </w:rPr>
      </w:pPr>
    </w:p>
    <w:p w14:paraId="7E3C428B" w14:textId="77777777" w:rsidR="00673047" w:rsidRPr="00546EF6" w:rsidRDefault="00673047" w:rsidP="00673047">
      <w:pPr>
        <w:pStyle w:val="PargrafodaLista"/>
        <w:spacing w:line="240" w:lineRule="auto"/>
        <w:ind w:left="2268"/>
        <w:jc w:val="both"/>
        <w:rPr>
          <w:rFonts w:cs="Arial"/>
          <w:sz w:val="20"/>
          <w:szCs w:val="24"/>
        </w:rPr>
      </w:pPr>
      <w:r w:rsidRPr="00546EF6">
        <w:rPr>
          <w:rFonts w:cs="Arial"/>
          <w:sz w:val="20"/>
          <w:szCs w:val="24"/>
        </w:rPr>
        <w:t>O interessante é que entre os que mais defendem essa ideia, 63,46% são docentes que ainda não fizeram curso sobre informática na educação. Achamos uma contradição pois professores que já se capacitaram na área, 60% indicam que o computador deveria ser usado apenas nas disciplinas de conteúdo específico. São os mesmos professores que se mostraram mais críticos ao avaliarem o desempenho do projeto, ao encontrar falhas.</w:t>
      </w:r>
    </w:p>
    <w:p w14:paraId="68D1D750" w14:textId="77777777" w:rsidR="00673047" w:rsidRDefault="00673047" w:rsidP="00673047">
      <w:pPr>
        <w:pStyle w:val="PargrafodaLista"/>
        <w:spacing w:line="240" w:lineRule="auto"/>
        <w:ind w:left="2268"/>
        <w:jc w:val="both"/>
        <w:rPr>
          <w:rFonts w:cs="Arial"/>
          <w:szCs w:val="24"/>
        </w:rPr>
      </w:pPr>
    </w:p>
    <w:p w14:paraId="553E0BFA" w14:textId="77777777" w:rsidR="000F7BA6" w:rsidRDefault="00673047" w:rsidP="000F7BA6">
      <w:pPr>
        <w:pStyle w:val="PargrafodaLista"/>
        <w:ind w:left="0" w:firstLine="851"/>
        <w:jc w:val="both"/>
        <w:rPr>
          <w:rFonts w:cs="Arial"/>
          <w:szCs w:val="24"/>
        </w:rPr>
      </w:pPr>
      <w:r>
        <w:rPr>
          <w:rFonts w:cs="Arial"/>
          <w:szCs w:val="24"/>
        </w:rPr>
        <w:t>Como contraponto, a tecnologia está inserida na vida de nossas crianças desde muito cedo. Afinal, os tempos são outros. Podemos até mesmo fazer a seguinte observação: Para nossos avós, os tempos que chegavam para nossos pais eram incompreensíveis. Assim foi para nossos pais quando outras novidades, que para eles eram estranhas chegam para nós como algo natural. O mesmo fenômeno acontece conosco, onde as muitas formas de tecnologia nos parecem excessivas, para nossos filhos é algo absolutamente normal</w:t>
      </w:r>
      <w:r w:rsidR="000F7BA6">
        <w:rPr>
          <w:rFonts w:cs="Arial"/>
          <w:szCs w:val="24"/>
        </w:rPr>
        <w:t>. Isso se chama Transformação e esta transformação é observada em todos os níveis de entendimento da humanidade, incluindo a Educação. Temos que aprender a conviver e nos adaptar, afinal, o futuro sempre pertencerá ao “novo”.</w:t>
      </w:r>
    </w:p>
    <w:p w14:paraId="5A491F1C" w14:textId="745C5FFB" w:rsidR="005824FF" w:rsidRDefault="000F7BA6" w:rsidP="000F7BA6">
      <w:pPr>
        <w:pStyle w:val="PargrafodaLista"/>
        <w:ind w:left="0" w:firstLine="851"/>
        <w:jc w:val="both"/>
        <w:rPr>
          <w:rFonts w:cs="Arial"/>
          <w:szCs w:val="24"/>
        </w:rPr>
      </w:pPr>
      <w:r>
        <w:rPr>
          <w:rFonts w:cs="Arial"/>
          <w:szCs w:val="24"/>
        </w:rPr>
        <w:t xml:space="preserve">A </w:t>
      </w:r>
      <w:r w:rsidR="005A42F6">
        <w:rPr>
          <w:rFonts w:cs="Arial"/>
          <w:szCs w:val="24"/>
        </w:rPr>
        <w:t>t</w:t>
      </w:r>
      <w:r>
        <w:rPr>
          <w:rFonts w:cs="Arial"/>
          <w:szCs w:val="24"/>
        </w:rPr>
        <w:t>ecnologia</w:t>
      </w:r>
      <w:r w:rsidR="005A42F6">
        <w:rPr>
          <w:rFonts w:cs="Arial"/>
          <w:szCs w:val="24"/>
        </w:rPr>
        <w:t>, de um modo geral,</w:t>
      </w:r>
      <w:r>
        <w:rPr>
          <w:rFonts w:cs="Arial"/>
          <w:szCs w:val="24"/>
        </w:rPr>
        <w:t xml:space="preserve"> </w:t>
      </w:r>
      <w:r w:rsidR="005A42F6">
        <w:rPr>
          <w:rFonts w:cs="Arial"/>
          <w:szCs w:val="24"/>
        </w:rPr>
        <w:t>tem se tornado intrínseca à</w:t>
      </w:r>
      <w:r>
        <w:rPr>
          <w:rFonts w:cs="Arial"/>
          <w:szCs w:val="24"/>
        </w:rPr>
        <w:t xml:space="preserve"> educação</w:t>
      </w:r>
      <w:r w:rsidR="005A42F6">
        <w:rPr>
          <w:rFonts w:cs="Arial"/>
          <w:szCs w:val="24"/>
        </w:rPr>
        <w:t xml:space="preserve"> e com a chegada da Era Digital</w:t>
      </w:r>
      <w:r>
        <w:rPr>
          <w:rFonts w:cs="Arial"/>
          <w:szCs w:val="24"/>
        </w:rPr>
        <w:t xml:space="preserve"> tomou para si matérias como Matemática e português, que possuem hoje em dia jogos que foram levados ao nível digital com aplicativos como “Perguntados”</w:t>
      </w:r>
      <w:r w:rsidR="00FB2EBB">
        <w:rPr>
          <w:rFonts w:cs="Arial"/>
          <w:szCs w:val="24"/>
        </w:rPr>
        <w:t xml:space="preserve">, jogo análogo ao jogo de tabuleiro dos anos 1990 chamado MASTER fabricado pela GROW, onde os participantes desafiam uns aos outros em competições de perguntas e respostas com tempo cronometrado. No aplicativo, o vencedor recebe um troféu – uma mascote da matéria em que ele venceu o oponente – e o principal objetivo é coletar todas as </w:t>
      </w:r>
      <w:r w:rsidR="007A1D65">
        <w:rPr>
          <w:rFonts w:cs="Arial"/>
          <w:szCs w:val="24"/>
        </w:rPr>
        <w:t>mascotes</w:t>
      </w:r>
      <w:r w:rsidR="00FB2EBB">
        <w:rPr>
          <w:rFonts w:cs="Arial"/>
          <w:szCs w:val="24"/>
        </w:rPr>
        <w:t xml:space="preserve"> e mantê-las </w:t>
      </w:r>
      <w:r w:rsidR="007A1D65">
        <w:rPr>
          <w:rFonts w:cs="Arial"/>
          <w:szCs w:val="24"/>
        </w:rPr>
        <w:t>até o final da temporada.</w:t>
      </w:r>
      <w:r w:rsidR="00825D96">
        <w:rPr>
          <w:rFonts w:cs="Arial"/>
          <w:szCs w:val="24"/>
        </w:rPr>
        <w:t xml:space="preserve"> (Figura 01 a 03)</w:t>
      </w:r>
      <w:r w:rsidR="007A1D65">
        <w:rPr>
          <w:rFonts w:cs="Arial"/>
          <w:szCs w:val="24"/>
        </w:rPr>
        <w:t xml:space="preserve"> </w:t>
      </w:r>
      <w:r>
        <w:rPr>
          <w:rFonts w:cs="Arial"/>
          <w:szCs w:val="24"/>
        </w:rPr>
        <w:t>“</w:t>
      </w:r>
      <w:proofErr w:type="spellStart"/>
      <w:r w:rsidRPr="005C6086">
        <w:rPr>
          <w:rFonts w:cs="Arial"/>
          <w:szCs w:val="24"/>
        </w:rPr>
        <w:t>Quick</w:t>
      </w:r>
      <w:proofErr w:type="spellEnd"/>
      <w:r w:rsidRPr="005C6086">
        <w:rPr>
          <w:rFonts w:cs="Arial"/>
          <w:szCs w:val="24"/>
        </w:rPr>
        <w:t xml:space="preserve"> </w:t>
      </w:r>
      <w:proofErr w:type="spellStart"/>
      <w:r w:rsidRPr="005C6086">
        <w:rPr>
          <w:rFonts w:cs="Arial"/>
          <w:szCs w:val="24"/>
        </w:rPr>
        <w:t>Brain</w:t>
      </w:r>
      <w:proofErr w:type="spellEnd"/>
      <w:r>
        <w:rPr>
          <w:rFonts w:cs="Arial"/>
          <w:szCs w:val="24"/>
        </w:rPr>
        <w:t>” e “2048”</w:t>
      </w:r>
      <w:r w:rsidR="00237BF3">
        <w:rPr>
          <w:rFonts w:cs="Arial"/>
          <w:szCs w:val="24"/>
        </w:rPr>
        <w:t xml:space="preserve">, bem como Perguntados, são aplicativos para aparelhos ANDROID ou IOS, mas, diferente do aplicativo citado anteriormente, estes são </w:t>
      </w:r>
      <w:r w:rsidR="00C37517">
        <w:rPr>
          <w:rFonts w:cs="Arial"/>
          <w:szCs w:val="24"/>
        </w:rPr>
        <w:t xml:space="preserve">aplicativos de raciocínio lógico e incitam o jogador a </w:t>
      </w:r>
      <w:r w:rsidR="00825D96">
        <w:rPr>
          <w:rFonts w:cs="Arial"/>
          <w:szCs w:val="24"/>
        </w:rPr>
        <w:t xml:space="preserve">desafiar-se. </w:t>
      </w:r>
      <w:proofErr w:type="spellStart"/>
      <w:r w:rsidR="00825D96">
        <w:rPr>
          <w:rFonts w:cs="Arial"/>
          <w:szCs w:val="24"/>
        </w:rPr>
        <w:t>Quick</w:t>
      </w:r>
      <w:proofErr w:type="spellEnd"/>
      <w:r w:rsidR="00825D96">
        <w:rPr>
          <w:rFonts w:cs="Arial"/>
          <w:szCs w:val="24"/>
        </w:rPr>
        <w:t xml:space="preserve"> </w:t>
      </w:r>
      <w:proofErr w:type="spellStart"/>
      <w:r w:rsidR="00825D96">
        <w:rPr>
          <w:rFonts w:cs="Arial"/>
          <w:szCs w:val="24"/>
        </w:rPr>
        <w:t>Brain</w:t>
      </w:r>
      <w:proofErr w:type="spellEnd"/>
      <w:r w:rsidR="00825D96">
        <w:rPr>
          <w:rFonts w:cs="Arial"/>
          <w:szCs w:val="24"/>
        </w:rPr>
        <w:t xml:space="preserve"> é um compilado de jogos de raciocínio lógico</w:t>
      </w:r>
      <w:r w:rsidR="00A14FA9">
        <w:rPr>
          <w:rFonts w:cs="Arial"/>
          <w:szCs w:val="24"/>
        </w:rPr>
        <w:t xml:space="preserve"> onde o jogador começa no nível “estudante” e, conforme vai interagindo com os múltiplos exercícios e vencendo, ganha melhores níveis e moedas para comprar mais “cha</w:t>
      </w:r>
      <w:r w:rsidR="008F2626">
        <w:rPr>
          <w:rFonts w:cs="Arial"/>
          <w:szCs w:val="24"/>
        </w:rPr>
        <w:t>n</w:t>
      </w:r>
      <w:r w:rsidR="00A14FA9">
        <w:rPr>
          <w:rFonts w:cs="Arial"/>
          <w:szCs w:val="24"/>
        </w:rPr>
        <w:t>ces/vidas” e chegar a níveis mais difíce</w:t>
      </w:r>
      <w:r w:rsidR="00595BCF">
        <w:rPr>
          <w:rFonts w:cs="Arial"/>
          <w:szCs w:val="24"/>
        </w:rPr>
        <w:t>i</w:t>
      </w:r>
      <w:r w:rsidR="00A14FA9">
        <w:rPr>
          <w:rFonts w:cs="Arial"/>
          <w:szCs w:val="24"/>
        </w:rPr>
        <w:t>s</w:t>
      </w:r>
      <w:r w:rsidR="008F2626">
        <w:rPr>
          <w:rFonts w:cs="Arial"/>
          <w:szCs w:val="24"/>
        </w:rPr>
        <w:t>.</w:t>
      </w:r>
      <w:r w:rsidR="00A14FA9">
        <w:rPr>
          <w:rFonts w:cs="Arial"/>
          <w:szCs w:val="24"/>
        </w:rPr>
        <w:t xml:space="preserve"> Também é composto por competições entre jogadores e quem for mais </w:t>
      </w:r>
      <w:r w:rsidR="00595BCF">
        <w:rPr>
          <w:rFonts w:cs="Arial"/>
          <w:szCs w:val="24"/>
        </w:rPr>
        <w:t>rápido e tiver melhor raciocínio vence</w:t>
      </w:r>
      <w:r w:rsidR="004A4CBF">
        <w:rPr>
          <w:rFonts w:cs="Arial"/>
          <w:szCs w:val="24"/>
        </w:rPr>
        <w:t xml:space="preserve"> (Figura 04 a 0</w:t>
      </w:r>
      <w:r w:rsidR="00530C78">
        <w:rPr>
          <w:rFonts w:cs="Arial"/>
          <w:szCs w:val="24"/>
        </w:rPr>
        <w:t>6</w:t>
      </w:r>
      <w:r w:rsidR="004A4CBF">
        <w:rPr>
          <w:rFonts w:cs="Arial"/>
          <w:szCs w:val="24"/>
        </w:rPr>
        <w:t>)</w:t>
      </w:r>
      <w:r>
        <w:rPr>
          <w:rFonts w:cs="Arial"/>
          <w:szCs w:val="24"/>
        </w:rPr>
        <w:t xml:space="preserve">. </w:t>
      </w:r>
      <w:r w:rsidR="004A4CBF">
        <w:rPr>
          <w:rFonts w:cs="Arial"/>
          <w:szCs w:val="24"/>
        </w:rPr>
        <w:t xml:space="preserve">Já o aplicativo 2048 é um pouco mais complexo. Apesar de ser um aplicativo de raciocínio lógico, </w:t>
      </w:r>
      <w:r w:rsidR="004A4CBF">
        <w:rPr>
          <w:rFonts w:cs="Arial"/>
          <w:szCs w:val="24"/>
        </w:rPr>
        <w:lastRenderedPageBreak/>
        <w:t>suas regras são um pouco mais complicadas. O aplicativo dispõe de um tabuleiro virtual com espaços que variam de 4x4 espaços até 8x8 espaços</w:t>
      </w:r>
      <w:r w:rsidR="00857155">
        <w:rPr>
          <w:rFonts w:cs="Arial"/>
          <w:szCs w:val="24"/>
        </w:rPr>
        <w:t xml:space="preserve"> a escolha do jogador</w:t>
      </w:r>
      <w:r w:rsidR="008F2626">
        <w:rPr>
          <w:rFonts w:cs="Arial"/>
          <w:szCs w:val="24"/>
        </w:rPr>
        <w:t>. Q</w:t>
      </w:r>
      <w:r w:rsidR="00857155">
        <w:rPr>
          <w:rFonts w:cs="Arial"/>
          <w:szCs w:val="24"/>
        </w:rPr>
        <w:t>uanto maior a quantidade de espaços, mais difícil são as jogadas</w:t>
      </w:r>
      <w:r w:rsidR="004A4CBF">
        <w:rPr>
          <w:rFonts w:cs="Arial"/>
          <w:szCs w:val="24"/>
        </w:rPr>
        <w:t xml:space="preserve">. Aleatoriamente são inseridas peças múltiplas de 2 </w:t>
      </w:r>
      <w:r w:rsidR="00857155">
        <w:rPr>
          <w:rFonts w:cs="Arial"/>
          <w:szCs w:val="24"/>
        </w:rPr>
        <w:t>ou 4</w:t>
      </w:r>
      <w:r w:rsidR="004A4CBF">
        <w:rPr>
          <w:rFonts w:cs="Arial"/>
          <w:szCs w:val="24"/>
        </w:rPr>
        <w:t>. A intenção é mover as peças</w:t>
      </w:r>
      <w:r w:rsidR="00837C07">
        <w:rPr>
          <w:rFonts w:cs="Arial"/>
          <w:szCs w:val="24"/>
        </w:rPr>
        <w:t xml:space="preserve"> até que ela</w:t>
      </w:r>
      <w:r w:rsidR="00301AFA">
        <w:rPr>
          <w:rFonts w:cs="Arial"/>
          <w:szCs w:val="24"/>
        </w:rPr>
        <w:t>s</w:t>
      </w:r>
      <w:r w:rsidR="00837C07">
        <w:rPr>
          <w:rFonts w:cs="Arial"/>
          <w:szCs w:val="24"/>
        </w:rPr>
        <w:t xml:space="preserve"> se toque</w:t>
      </w:r>
      <w:r w:rsidR="00301AFA">
        <w:rPr>
          <w:rFonts w:cs="Arial"/>
          <w:szCs w:val="24"/>
        </w:rPr>
        <w:t>m somando apenas os números idênticos livrando assim um espado</w:t>
      </w:r>
      <w:r w:rsidR="008F2626">
        <w:rPr>
          <w:rFonts w:cs="Arial"/>
          <w:szCs w:val="24"/>
        </w:rPr>
        <w:t xml:space="preserve">, por exemplo: </w:t>
      </w:r>
      <w:r w:rsidR="00301AFA">
        <w:rPr>
          <w:rFonts w:cs="Arial"/>
          <w:szCs w:val="24"/>
        </w:rPr>
        <w:t>suas peças de número 2 se unem e uma peça de número quatro surge no lugar</w:t>
      </w:r>
      <w:r w:rsidR="008F2626">
        <w:rPr>
          <w:rFonts w:cs="Arial"/>
          <w:szCs w:val="24"/>
        </w:rPr>
        <w:t xml:space="preserve">, </w:t>
      </w:r>
      <w:r w:rsidR="00301AFA">
        <w:rPr>
          <w:rFonts w:cs="Arial"/>
          <w:szCs w:val="24"/>
        </w:rPr>
        <w:t xml:space="preserve">assim, criando espaço para cada vez mais peças entrarem no jogo </w:t>
      </w:r>
      <w:r w:rsidR="00857155">
        <w:rPr>
          <w:rFonts w:cs="Arial"/>
          <w:szCs w:val="24"/>
        </w:rPr>
        <w:t xml:space="preserve">para cada movimento feito independente do jogador conseguir somar uma peça ou não, </w:t>
      </w:r>
      <w:r w:rsidR="00301AFA">
        <w:rPr>
          <w:rFonts w:cs="Arial"/>
          <w:szCs w:val="24"/>
        </w:rPr>
        <w:t>até que a soma seja 2048.</w:t>
      </w:r>
      <w:r w:rsidR="00530C78">
        <w:rPr>
          <w:rFonts w:cs="Arial"/>
          <w:szCs w:val="24"/>
        </w:rPr>
        <w:t xml:space="preserve"> (Figura 07 a 10)</w:t>
      </w:r>
    </w:p>
    <w:p w14:paraId="1ECDE50E" w14:textId="57252C2E" w:rsidR="005F6BA7" w:rsidRDefault="008A4CB3" w:rsidP="000F7BA6">
      <w:pPr>
        <w:pStyle w:val="PargrafodaLista"/>
        <w:ind w:left="0" w:firstLine="851"/>
        <w:jc w:val="both"/>
        <w:rPr>
          <w:rFonts w:cs="Arial"/>
          <w:szCs w:val="24"/>
        </w:rPr>
      </w:pPr>
      <w:r>
        <w:rPr>
          <w:rFonts w:cs="Arial"/>
          <w:szCs w:val="24"/>
        </w:rPr>
        <w:t>Existem uma infinidade de jogos que podem ser citados como “</w:t>
      </w:r>
      <w:proofErr w:type="spellStart"/>
      <w:r>
        <w:rPr>
          <w:rFonts w:cs="Arial"/>
          <w:szCs w:val="24"/>
        </w:rPr>
        <w:t>Valiant</w:t>
      </w:r>
      <w:proofErr w:type="spellEnd"/>
      <w:r>
        <w:rPr>
          <w:rFonts w:cs="Arial"/>
          <w:szCs w:val="24"/>
        </w:rPr>
        <w:t xml:space="preserve"> Heart: The </w:t>
      </w:r>
      <w:proofErr w:type="spellStart"/>
      <w:r>
        <w:rPr>
          <w:rFonts w:cs="Arial"/>
          <w:szCs w:val="24"/>
        </w:rPr>
        <w:t>Great</w:t>
      </w:r>
      <w:proofErr w:type="spellEnd"/>
      <w:r>
        <w:rPr>
          <w:rFonts w:cs="Arial"/>
          <w:szCs w:val="24"/>
        </w:rPr>
        <w:t xml:space="preserve"> War” também para aparelhos ANDROID</w:t>
      </w:r>
      <w:r w:rsidR="0080051D">
        <w:rPr>
          <w:rFonts w:cs="Arial"/>
          <w:szCs w:val="24"/>
        </w:rPr>
        <w:t xml:space="preserve">, </w:t>
      </w:r>
      <w:r>
        <w:rPr>
          <w:rFonts w:cs="Arial"/>
          <w:szCs w:val="24"/>
        </w:rPr>
        <w:t>IOS</w:t>
      </w:r>
      <w:r w:rsidR="0080051D">
        <w:rPr>
          <w:rFonts w:cs="Arial"/>
          <w:szCs w:val="24"/>
        </w:rPr>
        <w:t xml:space="preserve"> e PS4</w:t>
      </w:r>
      <w:r w:rsidR="00246C75">
        <w:rPr>
          <w:rFonts w:cs="Arial"/>
          <w:szCs w:val="24"/>
        </w:rPr>
        <w:t xml:space="preserve">. É uma </w:t>
      </w:r>
      <w:r w:rsidR="00246C75" w:rsidRPr="00246C75">
        <w:rPr>
          <w:rFonts w:cs="Arial"/>
          <w:i/>
          <w:szCs w:val="24"/>
        </w:rPr>
        <w:t>aventura</w:t>
      </w:r>
      <w:r w:rsidR="00246C75">
        <w:rPr>
          <w:rFonts w:cs="Arial"/>
          <w:szCs w:val="24"/>
        </w:rPr>
        <w:t>-</w:t>
      </w:r>
      <w:r w:rsidR="00246C75">
        <w:rPr>
          <w:rFonts w:cs="Arial"/>
          <w:i/>
          <w:szCs w:val="24"/>
        </w:rPr>
        <w:t xml:space="preserve">puzzle </w:t>
      </w:r>
      <w:r w:rsidR="00246C75">
        <w:rPr>
          <w:rFonts w:cs="Arial"/>
          <w:szCs w:val="24"/>
        </w:rPr>
        <w:t>(quebra-cabeça) desenvolvida pela empresa de videogames Ubisoft Montpellier baseada em uma série</w:t>
      </w:r>
      <w:r>
        <w:rPr>
          <w:rFonts w:cs="Arial"/>
          <w:szCs w:val="24"/>
        </w:rPr>
        <w:t xml:space="preserve"> de cartas </w:t>
      </w:r>
      <w:r w:rsidR="00F56189">
        <w:rPr>
          <w:rFonts w:cs="Arial"/>
          <w:szCs w:val="24"/>
        </w:rPr>
        <w:t>escritas durante a primeira Guerra Mundial</w:t>
      </w:r>
      <w:r>
        <w:rPr>
          <w:rFonts w:cs="Arial"/>
          <w:szCs w:val="24"/>
        </w:rPr>
        <w:t>. O enredo se passa no</w:t>
      </w:r>
      <w:r w:rsidR="00F56189">
        <w:rPr>
          <w:rFonts w:cs="Arial"/>
          <w:szCs w:val="24"/>
        </w:rPr>
        <w:t xml:space="preserve"> ano de 1914</w:t>
      </w:r>
      <w:r w:rsidR="00BF384B">
        <w:rPr>
          <w:rFonts w:cs="Arial"/>
          <w:szCs w:val="24"/>
        </w:rPr>
        <w:t xml:space="preserve"> quando o Império Austro</w:t>
      </w:r>
      <w:r w:rsidR="00F56189" w:rsidRPr="00F56189">
        <w:rPr>
          <w:rFonts w:cs="Arial"/>
          <w:szCs w:val="24"/>
        </w:rPr>
        <w:t xml:space="preserve">-Húngaro </w:t>
      </w:r>
      <w:r w:rsidR="00BF384B">
        <w:rPr>
          <w:rFonts w:cs="Arial"/>
          <w:szCs w:val="24"/>
        </w:rPr>
        <w:t xml:space="preserve">após o assassinato do Arquiduque </w:t>
      </w:r>
      <w:r w:rsidR="00BF384B" w:rsidRPr="00BF384B">
        <w:rPr>
          <w:rFonts w:cs="Arial"/>
          <w:szCs w:val="24"/>
        </w:rPr>
        <w:t>Franz Ferdinand</w:t>
      </w:r>
      <w:r w:rsidR="00BF384B">
        <w:rPr>
          <w:rFonts w:cs="Arial"/>
          <w:szCs w:val="24"/>
        </w:rPr>
        <w:t>,</w:t>
      </w:r>
      <w:r w:rsidR="00BF384B" w:rsidRPr="00BF384B">
        <w:rPr>
          <w:rFonts w:cs="Arial"/>
          <w:szCs w:val="24"/>
        </w:rPr>
        <w:t xml:space="preserve"> </w:t>
      </w:r>
      <w:r w:rsidR="00BF384B">
        <w:rPr>
          <w:rFonts w:cs="Arial"/>
          <w:szCs w:val="24"/>
        </w:rPr>
        <w:t xml:space="preserve">herdeiro do trono, </w:t>
      </w:r>
      <w:r w:rsidR="00F56189" w:rsidRPr="00F56189">
        <w:rPr>
          <w:rFonts w:cs="Arial"/>
          <w:szCs w:val="24"/>
        </w:rPr>
        <w:t xml:space="preserve">declara guerra </w:t>
      </w:r>
      <w:r w:rsidR="00BF384B">
        <w:rPr>
          <w:rFonts w:cs="Arial"/>
          <w:szCs w:val="24"/>
        </w:rPr>
        <w:t>ao Reino da</w:t>
      </w:r>
      <w:r w:rsidR="00F56189" w:rsidRPr="00F56189">
        <w:rPr>
          <w:rFonts w:cs="Arial"/>
          <w:szCs w:val="24"/>
        </w:rPr>
        <w:t xml:space="preserve"> Sérvia</w:t>
      </w:r>
      <w:r w:rsidR="00BF384B">
        <w:rPr>
          <w:rFonts w:cs="Arial"/>
          <w:szCs w:val="24"/>
        </w:rPr>
        <w:t xml:space="preserve">. Com a formação das alianças imperialistas – Tríplice Entente e </w:t>
      </w:r>
      <w:r w:rsidR="005E6BB1">
        <w:rPr>
          <w:rFonts w:cs="Arial"/>
          <w:szCs w:val="24"/>
        </w:rPr>
        <w:t>Impérios Centrais</w:t>
      </w:r>
      <w:r w:rsidR="00BF384B">
        <w:rPr>
          <w:rFonts w:cs="Arial"/>
          <w:szCs w:val="24"/>
        </w:rPr>
        <w:t xml:space="preserve"> </w:t>
      </w:r>
      <w:r w:rsidR="005E6BB1">
        <w:rPr>
          <w:rFonts w:cs="Arial"/>
          <w:szCs w:val="24"/>
        </w:rPr>
        <w:t xml:space="preserve">– a personagem </w:t>
      </w:r>
      <w:proofErr w:type="spellStart"/>
      <w:r w:rsidR="005E6BB1">
        <w:rPr>
          <w:rFonts w:cs="Arial"/>
          <w:szCs w:val="24"/>
        </w:rPr>
        <w:t>Kalr</w:t>
      </w:r>
      <w:proofErr w:type="spellEnd"/>
      <w:r w:rsidR="005E6BB1">
        <w:rPr>
          <w:rFonts w:cs="Arial"/>
          <w:szCs w:val="24"/>
        </w:rPr>
        <w:t>, alemão, é separado de sua família</w:t>
      </w:r>
      <w:r w:rsidR="00020C61">
        <w:rPr>
          <w:rFonts w:cs="Arial"/>
          <w:szCs w:val="24"/>
        </w:rPr>
        <w:t>,</w:t>
      </w:r>
      <w:r w:rsidR="005E6BB1">
        <w:rPr>
          <w:rFonts w:cs="Arial"/>
          <w:szCs w:val="24"/>
        </w:rPr>
        <w:t xml:space="preserve"> deportado para a Alemanha e acaba sendo convocado para servir o exército alemão. Seu sogro Emile, francês</w:t>
      </w:r>
      <w:r w:rsidR="006D4C97">
        <w:rPr>
          <w:rFonts w:cs="Arial"/>
          <w:szCs w:val="24"/>
        </w:rPr>
        <w:t>,</w:t>
      </w:r>
      <w:r w:rsidR="005E6BB1">
        <w:rPr>
          <w:rFonts w:cs="Arial"/>
          <w:szCs w:val="24"/>
        </w:rPr>
        <w:t xml:space="preserve"> também é convocado para servir o exército, porém, pela França.</w:t>
      </w:r>
      <w:r w:rsidR="00F56189" w:rsidRPr="00F56189">
        <w:rPr>
          <w:rFonts w:cs="Arial"/>
          <w:szCs w:val="24"/>
        </w:rPr>
        <w:t xml:space="preserve"> </w:t>
      </w:r>
      <w:r w:rsidR="00020C61">
        <w:rPr>
          <w:rFonts w:cs="Arial"/>
          <w:szCs w:val="24"/>
        </w:rPr>
        <w:t>A proposta deste jogo é muito interessante, mas, apesar de ser baseado em fatos e conter informações verdadeiras como, os tipos de armas que foram realmente usadas, os recortes de jornais da época etc., seu foco não é acadêmico, tão pouco informativo, é apenas um jogo de aventura e quebra-cabeça focado na volta para casa de um soldado alemão.</w:t>
      </w:r>
      <w:r w:rsidR="005F6BA7">
        <w:rPr>
          <w:rFonts w:cs="Arial"/>
          <w:szCs w:val="24"/>
        </w:rPr>
        <w:t xml:space="preserve"> </w:t>
      </w:r>
      <w:r w:rsidR="00F05524">
        <w:rPr>
          <w:rFonts w:cs="Arial"/>
          <w:szCs w:val="24"/>
        </w:rPr>
        <w:t>(Figura 11 a 13).</w:t>
      </w:r>
    </w:p>
    <w:p w14:paraId="485E4F96" w14:textId="314E2AD4" w:rsidR="000F7BA6" w:rsidRDefault="00BE2E20" w:rsidP="000F7BA6">
      <w:pPr>
        <w:pStyle w:val="PargrafodaLista"/>
        <w:ind w:left="0" w:firstLine="851"/>
        <w:jc w:val="both"/>
        <w:rPr>
          <w:rFonts w:cs="Arial"/>
          <w:szCs w:val="24"/>
        </w:rPr>
      </w:pPr>
      <w:r>
        <w:rPr>
          <w:rFonts w:cs="Arial"/>
          <w:szCs w:val="24"/>
        </w:rPr>
        <w:t xml:space="preserve"> Deixando jogos como este de lado</w:t>
      </w:r>
      <w:r w:rsidR="000F7BA6">
        <w:rPr>
          <w:rFonts w:cs="Arial"/>
          <w:szCs w:val="24"/>
        </w:rPr>
        <w:t xml:space="preserve">, a matéria de História limita-se a pequenos jogos de </w:t>
      </w:r>
      <w:r w:rsidR="000F7BA6" w:rsidRPr="005C6086">
        <w:rPr>
          <w:rFonts w:cs="Arial"/>
          <w:i/>
          <w:szCs w:val="24"/>
        </w:rPr>
        <w:t>quiz</w:t>
      </w:r>
      <w:r w:rsidR="000F7BA6">
        <w:rPr>
          <w:rFonts w:cs="Arial"/>
          <w:szCs w:val="24"/>
        </w:rPr>
        <w:t xml:space="preserve">, onde o jogador precisa possuir, ao menos, as noções básicas de História. </w:t>
      </w:r>
    </w:p>
    <w:p w14:paraId="651FF832" w14:textId="77777777" w:rsidR="000F7BA6" w:rsidRPr="00403227" w:rsidRDefault="000F7BA6" w:rsidP="000F7BA6">
      <w:pPr>
        <w:pStyle w:val="PargrafodaLista"/>
        <w:spacing w:line="240" w:lineRule="auto"/>
        <w:ind w:left="2268"/>
        <w:jc w:val="both"/>
        <w:rPr>
          <w:rFonts w:cs="Arial"/>
          <w:sz w:val="20"/>
          <w:szCs w:val="24"/>
        </w:rPr>
      </w:pPr>
    </w:p>
    <w:p w14:paraId="168173AD" w14:textId="28A69385" w:rsidR="000F7BA6" w:rsidRPr="00403227" w:rsidRDefault="000F7BA6" w:rsidP="000F7BA6">
      <w:pPr>
        <w:pStyle w:val="PargrafodaLista"/>
        <w:spacing w:line="240" w:lineRule="auto"/>
        <w:ind w:left="2268"/>
        <w:jc w:val="both"/>
        <w:rPr>
          <w:rFonts w:cs="Arial"/>
          <w:sz w:val="18"/>
          <w:szCs w:val="24"/>
        </w:rPr>
      </w:pPr>
      <w:r w:rsidRPr="00403227">
        <w:rPr>
          <w:rFonts w:cs="Arial"/>
          <w:sz w:val="20"/>
        </w:rPr>
        <w:t>Pensando então no nosso tema central que aborda a tecnologia digital na educação infantil, é fundamental pensar no brincar. E como as tecnologias digitais fazem parte do mundo das crianças desde muito cedo, elas veem esses recursos como uma espécie de brinquedo e conseguem manuseá-los, desde os primeiros anos de vida com normalidade e facilidade. Portanto cabe a escola inserir esses recursos como uma atividade lúdica e interdisciplinar, como um instrumento de ensino e aprendizagem</w:t>
      </w:r>
      <w:r w:rsidRPr="003B208B">
        <w:rPr>
          <w:rFonts w:cs="Arial"/>
          <w:sz w:val="20"/>
        </w:rPr>
        <w:t xml:space="preserve"> </w:t>
      </w:r>
      <w:sdt>
        <w:sdtPr>
          <w:rPr>
            <w:rFonts w:cs="Arial"/>
            <w:sz w:val="20"/>
          </w:rPr>
          <w:id w:val="1367876012"/>
          <w:citation/>
        </w:sdtPr>
        <w:sdtEndPr/>
        <w:sdtContent>
          <w:r>
            <w:rPr>
              <w:rFonts w:cs="Arial"/>
              <w:sz w:val="20"/>
            </w:rPr>
            <w:fldChar w:fldCharType="begin"/>
          </w:r>
          <w:r>
            <w:rPr>
              <w:rFonts w:cs="Arial"/>
              <w:sz w:val="20"/>
            </w:rPr>
            <w:instrText xml:space="preserve">CITATION Mag16 \p 10 \l 1046 </w:instrText>
          </w:r>
          <w:r>
            <w:rPr>
              <w:rFonts w:cs="Arial"/>
              <w:sz w:val="20"/>
            </w:rPr>
            <w:fldChar w:fldCharType="separate"/>
          </w:r>
          <w:r w:rsidR="00C7545D" w:rsidRPr="00C7545D">
            <w:rPr>
              <w:rFonts w:cs="Arial"/>
              <w:noProof/>
              <w:sz w:val="20"/>
            </w:rPr>
            <w:t>(MAGALHÃES, RIBEIRO, &amp; COSTA, 2016, p. 10)</w:t>
          </w:r>
          <w:r>
            <w:rPr>
              <w:rFonts w:cs="Arial"/>
              <w:sz w:val="20"/>
            </w:rPr>
            <w:fldChar w:fldCharType="end"/>
          </w:r>
        </w:sdtContent>
      </w:sdt>
      <w:r>
        <w:rPr>
          <w:rFonts w:cs="Arial"/>
          <w:sz w:val="20"/>
        </w:rPr>
        <w:t xml:space="preserve">. </w:t>
      </w:r>
    </w:p>
    <w:p w14:paraId="7F3F81B2" w14:textId="77777777" w:rsidR="000F7BA6" w:rsidRPr="00403227" w:rsidRDefault="000F7BA6" w:rsidP="000F7BA6">
      <w:pPr>
        <w:pStyle w:val="PargrafodaLista"/>
        <w:spacing w:line="240" w:lineRule="auto"/>
        <w:ind w:left="2268"/>
        <w:jc w:val="both"/>
        <w:rPr>
          <w:rFonts w:cs="Arial"/>
          <w:sz w:val="20"/>
          <w:szCs w:val="24"/>
        </w:rPr>
      </w:pPr>
    </w:p>
    <w:p w14:paraId="5C16417B" w14:textId="77777777" w:rsidR="00B00730" w:rsidRDefault="000F7BA6" w:rsidP="00D72957">
      <w:pPr>
        <w:pStyle w:val="PargrafodaLista"/>
        <w:ind w:left="0" w:firstLine="851"/>
        <w:jc w:val="both"/>
        <w:rPr>
          <w:rFonts w:cs="Arial"/>
          <w:i/>
          <w:szCs w:val="24"/>
        </w:rPr>
      </w:pPr>
      <w:r>
        <w:rPr>
          <w:rFonts w:cs="Arial"/>
          <w:szCs w:val="24"/>
        </w:rPr>
        <w:t xml:space="preserve">O termo “tecnologia” é muito abrangente e para facilitar nossa compreensão de projeto de pesquisa, vamos afunilá-lo para tecnologia em jogos digitais. </w:t>
      </w:r>
      <w:r w:rsidR="00B00730">
        <w:rPr>
          <w:rFonts w:cs="Arial"/>
          <w:szCs w:val="24"/>
        </w:rPr>
        <w:t xml:space="preserve">Para isso, abordaremos o que se entende por </w:t>
      </w:r>
      <w:r w:rsidR="00B00730" w:rsidRPr="00B00730">
        <w:rPr>
          <w:rFonts w:cs="Arial"/>
          <w:i/>
          <w:szCs w:val="24"/>
        </w:rPr>
        <w:t>jogo</w:t>
      </w:r>
      <w:r w:rsidR="00B00730">
        <w:rPr>
          <w:rFonts w:cs="Arial"/>
          <w:i/>
          <w:szCs w:val="24"/>
        </w:rPr>
        <w:t>.</w:t>
      </w:r>
    </w:p>
    <w:p w14:paraId="71142C2F" w14:textId="77B70395" w:rsidR="00C8368A" w:rsidRDefault="00B00730" w:rsidP="00D72957">
      <w:pPr>
        <w:pStyle w:val="PargrafodaLista"/>
        <w:ind w:left="0" w:firstLine="851"/>
        <w:jc w:val="both"/>
        <w:rPr>
          <w:rFonts w:cs="Arial"/>
          <w:szCs w:val="24"/>
        </w:rPr>
      </w:pPr>
      <w:r>
        <w:rPr>
          <w:rFonts w:cs="Arial"/>
          <w:szCs w:val="24"/>
        </w:rPr>
        <w:t xml:space="preserve">Biologicamente, o que se entende por </w:t>
      </w:r>
      <w:r w:rsidRPr="00FB7F36">
        <w:rPr>
          <w:rFonts w:cs="Arial"/>
          <w:i/>
          <w:szCs w:val="24"/>
        </w:rPr>
        <w:t>jogo</w:t>
      </w:r>
      <w:r>
        <w:rPr>
          <w:rFonts w:cs="Arial"/>
          <w:szCs w:val="24"/>
        </w:rPr>
        <w:t xml:space="preserve"> é uma reação natural</w:t>
      </w:r>
      <w:r w:rsidR="00FB7F36">
        <w:rPr>
          <w:rFonts w:cs="Arial"/>
          <w:szCs w:val="24"/>
        </w:rPr>
        <w:t xml:space="preserve"> e instintiva que auxilia os animais nos treinamentos de sobrevivência. Apenas como exemplo, vamos imaginar uma alcateia. Os filhotes brincam entre si simulando combates e estes jogos lúdicos os ajudam a reagir </w:t>
      </w:r>
      <w:r w:rsidR="00C8368A">
        <w:rPr>
          <w:rFonts w:cs="Arial"/>
          <w:szCs w:val="24"/>
        </w:rPr>
        <w:t>a</w:t>
      </w:r>
      <w:r w:rsidR="00FB7F36">
        <w:rPr>
          <w:rFonts w:cs="Arial"/>
          <w:szCs w:val="24"/>
        </w:rPr>
        <w:t xml:space="preserve"> um possível confronto. Chamei estas pequenas brincadeiras – que não estão presentes apenas nos canídeos, mas em todos os </w:t>
      </w:r>
      <w:r w:rsidR="006671C5">
        <w:rPr>
          <w:rFonts w:cs="Arial"/>
          <w:szCs w:val="24"/>
        </w:rPr>
        <w:t>animais</w:t>
      </w:r>
      <w:r w:rsidR="00FB7F36">
        <w:rPr>
          <w:rFonts w:cs="Arial"/>
          <w:szCs w:val="24"/>
        </w:rPr>
        <w:t xml:space="preserve"> – de </w:t>
      </w:r>
      <w:r w:rsidR="00FB7F36" w:rsidRPr="00FB7F36">
        <w:rPr>
          <w:rFonts w:cs="Arial"/>
          <w:i/>
          <w:szCs w:val="24"/>
        </w:rPr>
        <w:t>lúdica</w:t>
      </w:r>
      <w:r w:rsidR="00FB7F36">
        <w:rPr>
          <w:rFonts w:cs="Arial"/>
          <w:szCs w:val="24"/>
        </w:rPr>
        <w:t xml:space="preserve"> pelo fato do confronto real entre os filhotes não existir. </w:t>
      </w:r>
      <w:r w:rsidR="00C8368A">
        <w:rPr>
          <w:rFonts w:cs="Arial"/>
          <w:szCs w:val="24"/>
        </w:rPr>
        <w:t xml:space="preserve">Segundo Johan </w:t>
      </w:r>
      <w:proofErr w:type="spellStart"/>
      <w:r w:rsidR="00C8368A">
        <w:rPr>
          <w:rFonts w:cs="Arial"/>
          <w:szCs w:val="24"/>
        </w:rPr>
        <w:t>Huizinga</w:t>
      </w:r>
      <w:proofErr w:type="spellEnd"/>
      <w:r w:rsidR="00C8368A">
        <w:rPr>
          <w:rFonts w:cs="Arial"/>
          <w:szCs w:val="24"/>
        </w:rPr>
        <w:t xml:space="preserve"> </w:t>
      </w:r>
      <w:bookmarkStart w:id="2" w:name="_Hlk10288793"/>
      <w:sdt>
        <w:sdtPr>
          <w:rPr>
            <w:rFonts w:cs="Arial"/>
            <w:szCs w:val="24"/>
          </w:rPr>
          <w:id w:val="1362938825"/>
          <w:citation/>
        </w:sdtPr>
        <w:sdtEndPr/>
        <w:sdtContent>
          <w:r w:rsidR="00C8368A">
            <w:rPr>
              <w:rFonts w:cs="Arial"/>
              <w:szCs w:val="24"/>
            </w:rPr>
            <w:fldChar w:fldCharType="begin"/>
          </w:r>
          <w:r w:rsidR="00C8368A">
            <w:rPr>
              <w:rFonts w:cs="Arial"/>
              <w:szCs w:val="24"/>
            </w:rPr>
            <w:instrText xml:space="preserve">CITATION Hui00 \p 6 \n  \t  \l 1046 </w:instrText>
          </w:r>
          <w:r w:rsidR="00C8368A">
            <w:rPr>
              <w:rFonts w:cs="Arial"/>
              <w:szCs w:val="24"/>
            </w:rPr>
            <w:fldChar w:fldCharType="separate"/>
          </w:r>
          <w:r w:rsidR="00C7545D" w:rsidRPr="00C7545D">
            <w:rPr>
              <w:rFonts w:cs="Arial"/>
              <w:noProof/>
              <w:szCs w:val="24"/>
            </w:rPr>
            <w:t>(2000, p. 6)</w:t>
          </w:r>
          <w:r w:rsidR="00C8368A">
            <w:rPr>
              <w:rFonts w:cs="Arial"/>
              <w:szCs w:val="24"/>
            </w:rPr>
            <w:fldChar w:fldCharType="end"/>
          </w:r>
        </w:sdtContent>
      </w:sdt>
      <w:bookmarkEnd w:id="2"/>
    </w:p>
    <w:p w14:paraId="69296502" w14:textId="77777777" w:rsidR="00C8368A" w:rsidRPr="004C675F" w:rsidRDefault="00C8368A" w:rsidP="004C675F">
      <w:pPr>
        <w:pStyle w:val="PargrafodaLista"/>
        <w:spacing w:line="240" w:lineRule="auto"/>
        <w:ind w:left="2268"/>
        <w:jc w:val="both"/>
        <w:rPr>
          <w:rFonts w:cs="Arial"/>
          <w:sz w:val="20"/>
          <w:szCs w:val="24"/>
        </w:rPr>
      </w:pPr>
    </w:p>
    <w:p w14:paraId="6147E8B2" w14:textId="282C3A55" w:rsidR="00C8368A" w:rsidRPr="004C675F" w:rsidRDefault="00C8368A" w:rsidP="004C675F">
      <w:pPr>
        <w:pStyle w:val="PargrafodaLista"/>
        <w:spacing w:line="240" w:lineRule="auto"/>
        <w:ind w:left="2268"/>
        <w:jc w:val="both"/>
        <w:rPr>
          <w:rFonts w:cs="Arial"/>
          <w:sz w:val="20"/>
          <w:szCs w:val="24"/>
        </w:rPr>
      </w:pPr>
      <w:r w:rsidRPr="004C675F">
        <w:rPr>
          <w:rFonts w:cs="Arial"/>
          <w:sz w:val="20"/>
          <w:szCs w:val="24"/>
        </w:rPr>
        <w:t xml:space="preserve">O jogo é fato mais antigo que a cultura, pois esta, mesmo em suas definições menos rigorosas, pressupõe sempre a sociedade humana; mas, os animais não esperaram que os homens os iniciassem na atividade lúdica. É-nos possível afirmar com segurança que a civilização humana não acrescentou característica essencial alguma à </w:t>
      </w:r>
      <w:proofErr w:type="spellStart"/>
      <w:r w:rsidRPr="004C675F">
        <w:rPr>
          <w:rFonts w:cs="Arial"/>
          <w:sz w:val="20"/>
          <w:szCs w:val="24"/>
        </w:rPr>
        <w:t>idéia</w:t>
      </w:r>
      <w:proofErr w:type="spellEnd"/>
      <w:r w:rsidRPr="004C675F">
        <w:rPr>
          <w:rFonts w:cs="Arial"/>
          <w:sz w:val="20"/>
          <w:szCs w:val="24"/>
        </w:rPr>
        <w:t xml:space="preserve"> geral de jogo. Os animais brincam tal como os homens. Bastará que observemos os cachorrinhos para constatar</w:t>
      </w:r>
      <w:r w:rsidR="004C675F" w:rsidRPr="004C675F">
        <w:rPr>
          <w:rFonts w:cs="Arial"/>
          <w:sz w:val="20"/>
          <w:szCs w:val="24"/>
        </w:rPr>
        <w:t xml:space="preserve"> </w:t>
      </w:r>
      <w:r w:rsidRPr="004C675F">
        <w:rPr>
          <w:rFonts w:cs="Arial"/>
          <w:sz w:val="20"/>
          <w:szCs w:val="24"/>
        </w:rPr>
        <w:t>que, em suas alegres evoluções, encontram-se presentes todos os elementos</w:t>
      </w:r>
      <w:r w:rsidR="004C675F" w:rsidRPr="004C675F">
        <w:rPr>
          <w:rFonts w:cs="Arial"/>
          <w:sz w:val="20"/>
          <w:szCs w:val="24"/>
        </w:rPr>
        <w:t xml:space="preserve"> </w:t>
      </w:r>
      <w:r w:rsidRPr="004C675F">
        <w:rPr>
          <w:rFonts w:cs="Arial"/>
          <w:sz w:val="20"/>
          <w:szCs w:val="24"/>
        </w:rPr>
        <w:t>essenciais do jogo humano.</w:t>
      </w:r>
    </w:p>
    <w:p w14:paraId="692AD95B" w14:textId="77777777" w:rsidR="00C8368A" w:rsidRPr="004C675F" w:rsidRDefault="00C8368A" w:rsidP="004C675F">
      <w:pPr>
        <w:pStyle w:val="PargrafodaLista"/>
        <w:spacing w:line="240" w:lineRule="auto"/>
        <w:ind w:left="2268"/>
        <w:jc w:val="both"/>
        <w:rPr>
          <w:rFonts w:cs="Arial"/>
          <w:sz w:val="20"/>
          <w:szCs w:val="24"/>
        </w:rPr>
      </w:pPr>
    </w:p>
    <w:p w14:paraId="4A7B440B" w14:textId="4798DC38" w:rsidR="00C12FF7" w:rsidRDefault="00C12FF7" w:rsidP="00B063E5">
      <w:pPr>
        <w:pStyle w:val="PargrafodaLista"/>
        <w:ind w:left="0" w:firstLine="851"/>
        <w:jc w:val="both"/>
        <w:rPr>
          <w:rFonts w:cs="Arial"/>
          <w:szCs w:val="24"/>
        </w:rPr>
      </w:pPr>
      <w:proofErr w:type="spellStart"/>
      <w:r w:rsidRPr="00C12FF7">
        <w:rPr>
          <w:rFonts w:cs="Arial"/>
          <w:szCs w:val="24"/>
        </w:rPr>
        <w:t>Huizinga</w:t>
      </w:r>
      <w:proofErr w:type="spellEnd"/>
      <w:r w:rsidRPr="00C12FF7">
        <w:rPr>
          <w:rFonts w:cs="Arial"/>
          <w:szCs w:val="24"/>
        </w:rPr>
        <w:t xml:space="preserve"> </w:t>
      </w:r>
      <w:sdt>
        <w:sdtPr>
          <w:rPr>
            <w:rFonts w:cs="Arial"/>
            <w:szCs w:val="24"/>
          </w:rPr>
          <w:id w:val="-895891112"/>
          <w:citation/>
        </w:sdtPr>
        <w:sdtEndPr/>
        <w:sdtContent>
          <w:r>
            <w:rPr>
              <w:rFonts w:cs="Arial"/>
              <w:szCs w:val="24"/>
            </w:rPr>
            <w:fldChar w:fldCharType="begin"/>
          </w:r>
          <w:r>
            <w:rPr>
              <w:rFonts w:cs="Arial"/>
              <w:szCs w:val="24"/>
            </w:rPr>
            <w:instrText xml:space="preserve">CITATION Hui00 \n  \t  \l 1046 </w:instrText>
          </w:r>
          <w:r>
            <w:rPr>
              <w:rFonts w:cs="Arial"/>
              <w:szCs w:val="24"/>
            </w:rPr>
            <w:fldChar w:fldCharType="separate"/>
          </w:r>
          <w:r w:rsidR="00C7545D" w:rsidRPr="00C7545D">
            <w:rPr>
              <w:rFonts w:cs="Arial"/>
              <w:noProof/>
              <w:szCs w:val="24"/>
            </w:rPr>
            <w:t>(2000)</w:t>
          </w:r>
          <w:r>
            <w:rPr>
              <w:rFonts w:cs="Arial"/>
              <w:szCs w:val="24"/>
            </w:rPr>
            <w:fldChar w:fldCharType="end"/>
          </w:r>
        </w:sdtContent>
      </w:sdt>
      <w:r w:rsidRPr="00C12FF7">
        <w:rPr>
          <w:rFonts w:cs="Arial"/>
          <w:szCs w:val="24"/>
        </w:rPr>
        <w:t xml:space="preserve"> propõe </w:t>
      </w:r>
      <w:r>
        <w:rPr>
          <w:rFonts w:cs="Arial"/>
          <w:szCs w:val="24"/>
        </w:rPr>
        <w:t xml:space="preserve">em sua obra </w:t>
      </w:r>
      <w:r w:rsidRPr="00C12FF7">
        <w:rPr>
          <w:rFonts w:cs="Arial"/>
          <w:szCs w:val="24"/>
        </w:rPr>
        <w:t>que o jogo</w:t>
      </w:r>
      <w:r>
        <w:rPr>
          <w:rFonts w:cs="Arial"/>
          <w:szCs w:val="24"/>
        </w:rPr>
        <w:t>,</w:t>
      </w:r>
      <w:r w:rsidRPr="00C12FF7">
        <w:rPr>
          <w:rFonts w:cs="Arial"/>
          <w:szCs w:val="24"/>
        </w:rPr>
        <w:t xml:space="preserve"> </w:t>
      </w:r>
      <w:r>
        <w:rPr>
          <w:rFonts w:cs="Arial"/>
          <w:szCs w:val="24"/>
        </w:rPr>
        <w:t xml:space="preserve">como uma atividade lúdica, </w:t>
      </w:r>
      <w:r w:rsidRPr="00C12FF7">
        <w:rPr>
          <w:rFonts w:cs="Arial"/>
          <w:szCs w:val="24"/>
        </w:rPr>
        <w:t xml:space="preserve">pode ser definido como </w:t>
      </w:r>
      <w:r>
        <w:rPr>
          <w:rFonts w:cs="Arial"/>
          <w:szCs w:val="24"/>
        </w:rPr>
        <w:t xml:space="preserve">um </w:t>
      </w:r>
      <w:r w:rsidRPr="00C12FF7">
        <w:rPr>
          <w:rFonts w:cs="Arial"/>
          <w:szCs w:val="24"/>
        </w:rPr>
        <w:t>fenômeno físico ou reflexo psicológico muito mais ampl</w:t>
      </w:r>
      <w:r>
        <w:rPr>
          <w:rFonts w:cs="Arial"/>
          <w:szCs w:val="24"/>
        </w:rPr>
        <w:t>os do que imaginamos, transformando-se e</w:t>
      </w:r>
      <w:r w:rsidR="00B063E5">
        <w:rPr>
          <w:rFonts w:cs="Arial"/>
          <w:szCs w:val="24"/>
        </w:rPr>
        <w:t>m</w:t>
      </w:r>
      <w:r>
        <w:rPr>
          <w:rFonts w:cs="Arial"/>
          <w:szCs w:val="24"/>
        </w:rPr>
        <w:t xml:space="preserve"> um escape voluntário da </w:t>
      </w:r>
      <w:r w:rsidRPr="00C12FF7">
        <w:rPr>
          <w:rFonts w:cs="Arial"/>
          <w:szCs w:val="24"/>
        </w:rPr>
        <w:t>vida real</w:t>
      </w:r>
      <w:r>
        <w:rPr>
          <w:rFonts w:cs="Arial"/>
          <w:szCs w:val="24"/>
        </w:rPr>
        <w:t>.</w:t>
      </w:r>
      <w:r w:rsidRPr="00C12FF7">
        <w:rPr>
          <w:rFonts w:cs="Arial"/>
          <w:szCs w:val="24"/>
        </w:rPr>
        <w:t xml:space="preserve"> </w:t>
      </w:r>
      <w:r>
        <w:rPr>
          <w:rFonts w:cs="Arial"/>
          <w:szCs w:val="24"/>
        </w:rPr>
        <w:t xml:space="preserve">A sensação de surpresa criada pelo acaso e </w:t>
      </w:r>
      <w:r w:rsidRPr="00C12FF7">
        <w:rPr>
          <w:rFonts w:cs="Arial"/>
          <w:szCs w:val="24"/>
        </w:rPr>
        <w:t>incerteza</w:t>
      </w:r>
      <w:r>
        <w:rPr>
          <w:rFonts w:cs="Arial"/>
          <w:szCs w:val="24"/>
        </w:rPr>
        <w:t xml:space="preserve"> ocasionados pelo </w:t>
      </w:r>
      <w:r w:rsidRPr="00C12FF7">
        <w:rPr>
          <w:rFonts w:cs="Arial"/>
          <w:szCs w:val="24"/>
        </w:rPr>
        <w:t>desconhecimento do desfecho</w:t>
      </w:r>
      <w:r w:rsidR="00B063E5">
        <w:rPr>
          <w:rFonts w:cs="Arial"/>
          <w:szCs w:val="24"/>
        </w:rPr>
        <w:t xml:space="preserve"> de um jogo</w:t>
      </w:r>
      <w:r w:rsidRPr="00C12FF7">
        <w:rPr>
          <w:rFonts w:cs="Arial"/>
          <w:szCs w:val="24"/>
        </w:rPr>
        <w:t>, é</w:t>
      </w:r>
      <w:r>
        <w:rPr>
          <w:rFonts w:cs="Arial"/>
          <w:szCs w:val="24"/>
        </w:rPr>
        <w:t xml:space="preserve"> </w:t>
      </w:r>
      <w:r w:rsidR="00B063E5">
        <w:rPr>
          <w:rFonts w:cs="Arial"/>
          <w:szCs w:val="24"/>
        </w:rPr>
        <w:t>justamente a c</w:t>
      </w:r>
      <w:r w:rsidRPr="00C12FF7">
        <w:rPr>
          <w:rFonts w:cs="Arial"/>
          <w:szCs w:val="24"/>
        </w:rPr>
        <w:t xml:space="preserve">aracterística </w:t>
      </w:r>
      <w:r w:rsidR="00B063E5">
        <w:rPr>
          <w:rFonts w:cs="Arial"/>
          <w:szCs w:val="24"/>
        </w:rPr>
        <w:t xml:space="preserve">mais </w:t>
      </w:r>
      <w:r w:rsidRPr="00C12FF7">
        <w:rPr>
          <w:rFonts w:cs="Arial"/>
          <w:szCs w:val="24"/>
        </w:rPr>
        <w:t xml:space="preserve">importante </w:t>
      </w:r>
      <w:r w:rsidR="00B063E5">
        <w:rPr>
          <w:rFonts w:cs="Arial"/>
          <w:szCs w:val="24"/>
        </w:rPr>
        <w:t>d</w:t>
      </w:r>
      <w:r w:rsidRPr="00C12FF7">
        <w:rPr>
          <w:rFonts w:cs="Arial"/>
          <w:szCs w:val="24"/>
        </w:rPr>
        <w:t xml:space="preserve">os jogos, pois seu desenvolvimento </w:t>
      </w:r>
      <w:r w:rsidR="00B063E5">
        <w:rPr>
          <w:rFonts w:cs="Arial"/>
          <w:szCs w:val="24"/>
        </w:rPr>
        <w:t xml:space="preserve">é </w:t>
      </w:r>
      <w:r w:rsidRPr="00C12FF7">
        <w:rPr>
          <w:rFonts w:cs="Arial"/>
          <w:szCs w:val="24"/>
        </w:rPr>
        <w:t>depende</w:t>
      </w:r>
      <w:r w:rsidR="007E1ECF">
        <w:rPr>
          <w:rFonts w:cs="Arial"/>
          <w:szCs w:val="24"/>
        </w:rPr>
        <w:t>nte</w:t>
      </w:r>
      <w:r w:rsidR="00B063E5">
        <w:rPr>
          <w:rFonts w:cs="Arial"/>
          <w:szCs w:val="24"/>
        </w:rPr>
        <w:t xml:space="preserve"> de inúmeros</w:t>
      </w:r>
      <w:r w:rsidRPr="00C12FF7">
        <w:rPr>
          <w:rFonts w:cs="Arial"/>
          <w:szCs w:val="24"/>
        </w:rPr>
        <w:t xml:space="preserve"> fatores </w:t>
      </w:r>
      <w:r w:rsidR="00B063E5">
        <w:rPr>
          <w:rFonts w:cs="Arial"/>
          <w:szCs w:val="24"/>
        </w:rPr>
        <w:t xml:space="preserve">que são </w:t>
      </w:r>
      <w:r w:rsidRPr="00C12FF7">
        <w:rPr>
          <w:rFonts w:cs="Arial"/>
          <w:szCs w:val="24"/>
        </w:rPr>
        <w:t xml:space="preserve">estratégias </w:t>
      </w:r>
      <w:r w:rsidR="00B063E5">
        <w:rPr>
          <w:rFonts w:cs="Arial"/>
          <w:szCs w:val="24"/>
        </w:rPr>
        <w:t>pertinentes à</w:t>
      </w:r>
      <w:r w:rsidRPr="00C12FF7">
        <w:rPr>
          <w:rFonts w:cs="Arial"/>
          <w:szCs w:val="24"/>
        </w:rPr>
        <w:t>s respostas</w:t>
      </w:r>
      <w:r w:rsidR="00B063E5">
        <w:rPr>
          <w:rFonts w:cs="Arial"/>
          <w:szCs w:val="24"/>
        </w:rPr>
        <w:t xml:space="preserve"> dadas</w:t>
      </w:r>
      <w:r w:rsidRPr="00C12FF7">
        <w:rPr>
          <w:rFonts w:cs="Arial"/>
          <w:szCs w:val="24"/>
        </w:rPr>
        <w:t xml:space="preserve"> pelo ambiente.</w:t>
      </w:r>
    </w:p>
    <w:p w14:paraId="781E087B" w14:textId="77777777" w:rsidR="00DF05F9" w:rsidRDefault="000F7CA0" w:rsidP="00D72957">
      <w:pPr>
        <w:pStyle w:val="PargrafodaLista"/>
        <w:ind w:left="0" w:firstLine="851"/>
        <w:jc w:val="both"/>
        <w:rPr>
          <w:rFonts w:cs="Arial"/>
          <w:szCs w:val="24"/>
        </w:rPr>
      </w:pPr>
      <w:r>
        <w:rPr>
          <w:rFonts w:cs="Arial"/>
          <w:szCs w:val="24"/>
        </w:rPr>
        <w:t xml:space="preserve">A partir da premissa acima, </w:t>
      </w:r>
      <w:r w:rsidR="00222256">
        <w:rPr>
          <w:rFonts w:cs="Arial"/>
          <w:szCs w:val="24"/>
        </w:rPr>
        <w:t xml:space="preserve">o que </w:t>
      </w:r>
      <w:r>
        <w:rPr>
          <w:rFonts w:cs="Arial"/>
          <w:szCs w:val="24"/>
        </w:rPr>
        <w:t xml:space="preserve">vem a ser um </w:t>
      </w:r>
      <w:r w:rsidR="00222256" w:rsidRPr="000F7CA0">
        <w:rPr>
          <w:rFonts w:cs="Arial"/>
          <w:i/>
          <w:szCs w:val="24"/>
        </w:rPr>
        <w:t>jogo digita</w:t>
      </w:r>
      <w:r w:rsidRPr="000F7CA0">
        <w:rPr>
          <w:rFonts w:cs="Arial"/>
          <w:i/>
          <w:szCs w:val="24"/>
        </w:rPr>
        <w:t>l</w:t>
      </w:r>
      <w:r w:rsidR="00222256">
        <w:rPr>
          <w:rFonts w:cs="Arial"/>
          <w:szCs w:val="24"/>
        </w:rPr>
        <w:t>?</w:t>
      </w:r>
    </w:p>
    <w:p w14:paraId="0F67E276" w14:textId="5DC05526" w:rsidR="00DF05F9" w:rsidRDefault="00DF05F9" w:rsidP="00DF05F9">
      <w:pPr>
        <w:pStyle w:val="PargrafodaLista"/>
        <w:ind w:left="0" w:firstLine="851"/>
        <w:jc w:val="both"/>
        <w:rPr>
          <w:rFonts w:cs="Arial"/>
          <w:szCs w:val="24"/>
        </w:rPr>
      </w:pPr>
      <w:r>
        <w:rPr>
          <w:rFonts w:cs="Arial"/>
          <w:szCs w:val="24"/>
        </w:rPr>
        <w:t>O autor Norte-Americano especialista em</w:t>
      </w:r>
      <w:r w:rsidRPr="00850226">
        <w:rPr>
          <w:rFonts w:cs="Arial"/>
          <w:i/>
          <w:szCs w:val="24"/>
        </w:rPr>
        <w:t xml:space="preserve"> games</w:t>
      </w:r>
      <w:r w:rsidR="00850226">
        <w:rPr>
          <w:rFonts w:cs="Arial"/>
          <w:szCs w:val="24"/>
        </w:rPr>
        <w:t>,</w:t>
      </w:r>
      <w:r>
        <w:rPr>
          <w:rFonts w:cs="Arial"/>
          <w:szCs w:val="24"/>
        </w:rPr>
        <w:t xml:space="preserve"> Paul </w:t>
      </w:r>
      <w:proofErr w:type="spellStart"/>
      <w:r w:rsidRPr="00DF05F9">
        <w:rPr>
          <w:rFonts w:cs="Arial"/>
          <w:szCs w:val="24"/>
        </w:rPr>
        <w:t>Schuytema</w:t>
      </w:r>
      <w:proofErr w:type="spellEnd"/>
      <w:r w:rsidR="00850226">
        <w:rPr>
          <w:rFonts w:cs="Arial"/>
          <w:szCs w:val="24"/>
        </w:rPr>
        <w:t xml:space="preserve"> </w:t>
      </w:r>
      <w:sdt>
        <w:sdtPr>
          <w:rPr>
            <w:rFonts w:cs="Arial"/>
            <w:szCs w:val="24"/>
          </w:rPr>
          <w:id w:val="1145930740"/>
          <w:citation/>
        </w:sdtPr>
        <w:sdtEndPr/>
        <w:sdtContent>
          <w:r w:rsidR="00850226">
            <w:rPr>
              <w:rFonts w:cs="Arial"/>
              <w:szCs w:val="24"/>
            </w:rPr>
            <w:fldChar w:fldCharType="begin"/>
          </w:r>
          <w:r w:rsidR="00850226">
            <w:rPr>
              <w:rFonts w:cs="Arial"/>
              <w:szCs w:val="24"/>
            </w:rPr>
            <w:instrText xml:space="preserve">CITATION Sch08 \n  \t  \l 1046 </w:instrText>
          </w:r>
          <w:r w:rsidR="00850226">
            <w:rPr>
              <w:rFonts w:cs="Arial"/>
              <w:szCs w:val="24"/>
            </w:rPr>
            <w:fldChar w:fldCharType="separate"/>
          </w:r>
          <w:r w:rsidR="00C7545D" w:rsidRPr="00C7545D">
            <w:rPr>
              <w:rFonts w:cs="Arial"/>
              <w:noProof/>
              <w:szCs w:val="24"/>
            </w:rPr>
            <w:t>(2008)</w:t>
          </w:r>
          <w:r w:rsidR="00850226">
            <w:rPr>
              <w:rFonts w:cs="Arial"/>
              <w:szCs w:val="24"/>
            </w:rPr>
            <w:fldChar w:fldCharType="end"/>
          </w:r>
        </w:sdtContent>
      </w:sdt>
      <w:r w:rsidRPr="00DF05F9">
        <w:rPr>
          <w:rFonts w:cs="Arial"/>
          <w:szCs w:val="24"/>
        </w:rPr>
        <w:t xml:space="preserve">, </w:t>
      </w:r>
      <w:r w:rsidR="00850226">
        <w:rPr>
          <w:rFonts w:cs="Arial"/>
          <w:szCs w:val="24"/>
        </w:rPr>
        <w:t xml:space="preserve">discorre em sua obra que </w:t>
      </w:r>
      <w:r w:rsidRPr="00DF05F9">
        <w:rPr>
          <w:rFonts w:cs="Arial"/>
          <w:szCs w:val="24"/>
        </w:rPr>
        <w:t xml:space="preserve">um jogo </w:t>
      </w:r>
      <w:r w:rsidR="00850226">
        <w:rPr>
          <w:rFonts w:cs="Arial"/>
          <w:szCs w:val="24"/>
        </w:rPr>
        <w:t>digital</w:t>
      </w:r>
      <w:r w:rsidRPr="00DF05F9">
        <w:rPr>
          <w:rFonts w:cs="Arial"/>
          <w:szCs w:val="24"/>
        </w:rPr>
        <w:t xml:space="preserve"> é uma atividade</w:t>
      </w:r>
      <w:r w:rsidR="00850226">
        <w:rPr>
          <w:rFonts w:cs="Arial"/>
          <w:szCs w:val="24"/>
        </w:rPr>
        <w:t xml:space="preserve"> </w:t>
      </w:r>
      <w:r w:rsidRPr="00DF05F9">
        <w:rPr>
          <w:rFonts w:cs="Arial"/>
          <w:szCs w:val="24"/>
        </w:rPr>
        <w:t>formada</w:t>
      </w:r>
      <w:r w:rsidR="00850226">
        <w:rPr>
          <w:rFonts w:cs="Arial"/>
          <w:szCs w:val="24"/>
        </w:rPr>
        <w:t xml:space="preserve"> </w:t>
      </w:r>
      <w:r w:rsidRPr="00DF05F9">
        <w:rPr>
          <w:rFonts w:cs="Arial"/>
          <w:szCs w:val="24"/>
        </w:rPr>
        <w:t xml:space="preserve">por </w:t>
      </w:r>
      <w:r w:rsidR="00850226">
        <w:rPr>
          <w:rFonts w:cs="Arial"/>
          <w:szCs w:val="24"/>
        </w:rPr>
        <w:t xml:space="preserve">uma série de </w:t>
      </w:r>
      <w:r w:rsidRPr="00DF05F9">
        <w:rPr>
          <w:rFonts w:cs="Arial"/>
          <w:szCs w:val="24"/>
        </w:rPr>
        <w:t xml:space="preserve">decisões </w:t>
      </w:r>
      <w:r w:rsidR="0064782D">
        <w:rPr>
          <w:rFonts w:cs="Arial"/>
          <w:szCs w:val="24"/>
        </w:rPr>
        <w:t xml:space="preserve">tomadas pelo jogador </w:t>
      </w:r>
      <w:r w:rsidRPr="00DF05F9">
        <w:rPr>
          <w:rFonts w:cs="Arial"/>
          <w:szCs w:val="24"/>
        </w:rPr>
        <w:t>que resultam numa condição final</w:t>
      </w:r>
      <w:r w:rsidR="0064782D">
        <w:rPr>
          <w:rFonts w:cs="Arial"/>
          <w:szCs w:val="24"/>
        </w:rPr>
        <w:t xml:space="preserve"> específica</w:t>
      </w:r>
      <w:r w:rsidRPr="00DF05F9">
        <w:rPr>
          <w:rFonts w:cs="Arial"/>
          <w:szCs w:val="24"/>
        </w:rPr>
        <w:t xml:space="preserve">. </w:t>
      </w:r>
      <w:r w:rsidR="0064782D">
        <w:rPr>
          <w:rFonts w:cs="Arial"/>
          <w:szCs w:val="24"/>
        </w:rPr>
        <w:t xml:space="preserve">Estas </w:t>
      </w:r>
      <w:r w:rsidRPr="00DF05F9">
        <w:rPr>
          <w:rFonts w:cs="Arial"/>
          <w:szCs w:val="24"/>
        </w:rPr>
        <w:t>ações são</w:t>
      </w:r>
      <w:r w:rsidR="0064782D">
        <w:rPr>
          <w:rFonts w:cs="Arial"/>
          <w:szCs w:val="24"/>
        </w:rPr>
        <w:t xml:space="preserve"> </w:t>
      </w:r>
      <w:r w:rsidRPr="00DF05F9">
        <w:rPr>
          <w:rFonts w:cs="Arial"/>
          <w:szCs w:val="24"/>
        </w:rPr>
        <w:t xml:space="preserve">limitadas por </w:t>
      </w:r>
      <w:r w:rsidR="0064782D">
        <w:rPr>
          <w:rFonts w:cs="Arial"/>
          <w:szCs w:val="24"/>
        </w:rPr>
        <w:t>padrões criad</w:t>
      </w:r>
      <w:r w:rsidR="009B325E">
        <w:rPr>
          <w:rFonts w:cs="Arial"/>
          <w:szCs w:val="24"/>
        </w:rPr>
        <w:t>o</w:t>
      </w:r>
      <w:r w:rsidR="0064782D">
        <w:rPr>
          <w:rFonts w:cs="Arial"/>
          <w:szCs w:val="24"/>
        </w:rPr>
        <w:t xml:space="preserve">s pelo desenvolvedor do jogo em </w:t>
      </w:r>
      <w:r w:rsidRPr="00DF05F9">
        <w:rPr>
          <w:rFonts w:cs="Arial"/>
          <w:szCs w:val="24"/>
        </w:rPr>
        <w:t>um universo</w:t>
      </w:r>
      <w:r w:rsidR="0064782D">
        <w:rPr>
          <w:rFonts w:cs="Arial"/>
          <w:szCs w:val="24"/>
        </w:rPr>
        <w:t xml:space="preserve"> </w:t>
      </w:r>
      <w:r w:rsidR="0064782D" w:rsidRPr="00DF05F9">
        <w:rPr>
          <w:rFonts w:cs="Arial"/>
          <w:szCs w:val="24"/>
        </w:rPr>
        <w:t>regido por um programa de computador</w:t>
      </w:r>
      <w:r w:rsidRPr="00DF05F9">
        <w:rPr>
          <w:rFonts w:cs="Arial"/>
          <w:szCs w:val="24"/>
        </w:rPr>
        <w:t xml:space="preserve"> no contexto dos jogos</w:t>
      </w:r>
      <w:r w:rsidR="0064782D">
        <w:rPr>
          <w:rFonts w:cs="Arial"/>
          <w:szCs w:val="24"/>
        </w:rPr>
        <w:t xml:space="preserve"> </w:t>
      </w:r>
      <w:r w:rsidRPr="00DF05F9">
        <w:rPr>
          <w:rFonts w:cs="Arial"/>
          <w:szCs w:val="24"/>
        </w:rPr>
        <w:t xml:space="preserve">digitais. </w:t>
      </w:r>
      <w:r w:rsidR="00D03C22">
        <w:rPr>
          <w:rFonts w:cs="Arial"/>
          <w:szCs w:val="24"/>
        </w:rPr>
        <w:t xml:space="preserve">Este </w:t>
      </w:r>
      <w:r w:rsidRPr="00DF05F9">
        <w:rPr>
          <w:rFonts w:cs="Arial"/>
          <w:szCs w:val="24"/>
        </w:rPr>
        <w:t xml:space="preserve">universo </w:t>
      </w:r>
      <w:r w:rsidR="00D03C22">
        <w:rPr>
          <w:rFonts w:cs="Arial"/>
          <w:szCs w:val="24"/>
        </w:rPr>
        <w:t>descreve as conjunturas da</w:t>
      </w:r>
      <w:r w:rsidRPr="00DF05F9">
        <w:rPr>
          <w:rFonts w:cs="Arial"/>
          <w:szCs w:val="24"/>
        </w:rPr>
        <w:t>s ações</w:t>
      </w:r>
      <w:r w:rsidR="00D03C22">
        <w:rPr>
          <w:rFonts w:cs="Arial"/>
          <w:szCs w:val="24"/>
        </w:rPr>
        <w:t xml:space="preserve"> </w:t>
      </w:r>
      <w:r w:rsidRPr="00DF05F9">
        <w:rPr>
          <w:rFonts w:cs="Arial"/>
          <w:szCs w:val="24"/>
        </w:rPr>
        <w:t xml:space="preserve">do jogador, fornecendo a </w:t>
      </w:r>
      <w:r w:rsidR="00C06B97">
        <w:rPr>
          <w:rFonts w:cs="Arial"/>
          <w:szCs w:val="24"/>
        </w:rPr>
        <w:t>“aclimatação”</w:t>
      </w:r>
      <w:r w:rsidRPr="00DF05F9">
        <w:rPr>
          <w:rFonts w:cs="Arial"/>
          <w:szCs w:val="24"/>
        </w:rPr>
        <w:t xml:space="preserve"> adequada </w:t>
      </w:r>
      <w:r w:rsidR="00C06B97">
        <w:rPr>
          <w:rFonts w:cs="Arial"/>
          <w:szCs w:val="24"/>
        </w:rPr>
        <w:t>para o ambiente criado pel</w:t>
      </w:r>
      <w:r w:rsidRPr="00DF05F9">
        <w:rPr>
          <w:rFonts w:cs="Arial"/>
          <w:szCs w:val="24"/>
        </w:rPr>
        <w:t>o jogo</w:t>
      </w:r>
      <w:r w:rsidR="00C06B97">
        <w:rPr>
          <w:rFonts w:cs="Arial"/>
          <w:szCs w:val="24"/>
        </w:rPr>
        <w:t xml:space="preserve">. Ainda assim, existem regras que </w:t>
      </w:r>
      <w:r w:rsidRPr="00DF05F9">
        <w:rPr>
          <w:rFonts w:cs="Arial"/>
          <w:szCs w:val="24"/>
        </w:rPr>
        <w:t xml:space="preserve">definem o que </w:t>
      </w:r>
      <w:r w:rsidR="00C06B97">
        <w:rPr>
          <w:rFonts w:cs="Arial"/>
          <w:szCs w:val="24"/>
        </w:rPr>
        <w:t xml:space="preserve">o jogador </w:t>
      </w:r>
      <w:r w:rsidRPr="00DF05F9">
        <w:rPr>
          <w:rFonts w:cs="Arial"/>
          <w:szCs w:val="24"/>
        </w:rPr>
        <w:t xml:space="preserve">pode </w:t>
      </w:r>
      <w:r w:rsidR="00C06B97">
        <w:rPr>
          <w:rFonts w:cs="Arial"/>
          <w:szCs w:val="24"/>
        </w:rPr>
        <w:t>ou</w:t>
      </w:r>
      <w:r w:rsidRPr="00DF05F9">
        <w:rPr>
          <w:rFonts w:cs="Arial"/>
          <w:szCs w:val="24"/>
        </w:rPr>
        <w:t xml:space="preserve"> não </w:t>
      </w:r>
      <w:r w:rsidR="00C06B97">
        <w:rPr>
          <w:rFonts w:cs="Arial"/>
          <w:szCs w:val="24"/>
        </w:rPr>
        <w:t>fazer</w:t>
      </w:r>
      <w:r w:rsidRPr="00DF05F9">
        <w:rPr>
          <w:rFonts w:cs="Arial"/>
          <w:szCs w:val="24"/>
        </w:rPr>
        <w:t xml:space="preserve">, </w:t>
      </w:r>
      <w:r w:rsidR="00C06B97">
        <w:rPr>
          <w:rFonts w:cs="Arial"/>
          <w:szCs w:val="24"/>
        </w:rPr>
        <w:t xml:space="preserve">que o guiam até certas </w:t>
      </w:r>
      <w:r w:rsidRPr="00DF05F9">
        <w:rPr>
          <w:rFonts w:cs="Arial"/>
          <w:szCs w:val="24"/>
        </w:rPr>
        <w:t>conseq</w:t>
      </w:r>
      <w:r w:rsidR="00C06B97">
        <w:rPr>
          <w:rFonts w:cs="Arial"/>
          <w:szCs w:val="24"/>
        </w:rPr>
        <w:t>u</w:t>
      </w:r>
      <w:r w:rsidRPr="00DF05F9">
        <w:rPr>
          <w:rFonts w:cs="Arial"/>
          <w:szCs w:val="24"/>
        </w:rPr>
        <w:t xml:space="preserve">ências </w:t>
      </w:r>
      <w:r w:rsidR="00C06B97">
        <w:rPr>
          <w:rFonts w:cs="Arial"/>
          <w:szCs w:val="24"/>
        </w:rPr>
        <w:t>previstas pelas</w:t>
      </w:r>
      <w:r w:rsidRPr="00DF05F9">
        <w:rPr>
          <w:rFonts w:cs="Arial"/>
          <w:szCs w:val="24"/>
        </w:rPr>
        <w:t xml:space="preserve"> decisões do jogador. Além </w:t>
      </w:r>
      <w:r w:rsidRPr="00DF05F9">
        <w:rPr>
          <w:rFonts w:cs="Arial"/>
          <w:szCs w:val="24"/>
        </w:rPr>
        <w:lastRenderedPageBreak/>
        <w:t xml:space="preserve">disso, as regras </w:t>
      </w:r>
      <w:r w:rsidR="00C06B97">
        <w:rPr>
          <w:rFonts w:cs="Arial"/>
          <w:szCs w:val="24"/>
        </w:rPr>
        <w:t>também servem</w:t>
      </w:r>
      <w:r w:rsidR="003F2BC1">
        <w:rPr>
          <w:rFonts w:cs="Arial"/>
          <w:szCs w:val="24"/>
        </w:rPr>
        <w:t xml:space="preserve"> para </w:t>
      </w:r>
      <w:r w:rsidR="007058B6">
        <w:rPr>
          <w:rFonts w:cs="Arial"/>
          <w:szCs w:val="24"/>
        </w:rPr>
        <w:t xml:space="preserve">equilibrar a jogabilidade </w:t>
      </w:r>
      <w:r w:rsidRPr="00DF05F9">
        <w:rPr>
          <w:rFonts w:cs="Arial"/>
          <w:szCs w:val="24"/>
        </w:rPr>
        <w:t xml:space="preserve">a fim de dificultar </w:t>
      </w:r>
      <w:r w:rsidR="007058B6">
        <w:rPr>
          <w:rFonts w:cs="Arial"/>
          <w:szCs w:val="24"/>
        </w:rPr>
        <w:t xml:space="preserve">a passagem do jogador por um determinado trecho, </w:t>
      </w:r>
      <w:r w:rsidRPr="00DF05F9">
        <w:rPr>
          <w:rFonts w:cs="Arial"/>
          <w:szCs w:val="24"/>
        </w:rPr>
        <w:t xml:space="preserve">ou </w:t>
      </w:r>
      <w:r w:rsidR="007058B6">
        <w:rPr>
          <w:rFonts w:cs="Arial"/>
          <w:szCs w:val="24"/>
        </w:rPr>
        <w:t xml:space="preserve">até mesmo </w:t>
      </w:r>
      <w:r w:rsidRPr="00DF05F9">
        <w:rPr>
          <w:rFonts w:cs="Arial"/>
          <w:szCs w:val="24"/>
        </w:rPr>
        <w:t xml:space="preserve">impedir o jogador de </w:t>
      </w:r>
      <w:r w:rsidR="007058B6">
        <w:rPr>
          <w:rFonts w:cs="Arial"/>
          <w:szCs w:val="24"/>
        </w:rPr>
        <w:t>galgar</w:t>
      </w:r>
      <w:r w:rsidRPr="00DF05F9">
        <w:rPr>
          <w:rFonts w:cs="Arial"/>
          <w:szCs w:val="24"/>
        </w:rPr>
        <w:t xml:space="preserve"> objetivos</w:t>
      </w:r>
      <w:r w:rsidR="007058B6">
        <w:rPr>
          <w:rFonts w:cs="Arial"/>
          <w:szCs w:val="24"/>
        </w:rPr>
        <w:t xml:space="preserve"> que não estão prontos para serem alcançados naquele momento, sejam eles por prioridades pré-estabelecidas, nível do jogador ou limites </w:t>
      </w:r>
      <w:r w:rsidRPr="00DF05F9">
        <w:rPr>
          <w:rFonts w:cs="Arial"/>
          <w:szCs w:val="24"/>
        </w:rPr>
        <w:t>estabelecidos</w:t>
      </w:r>
      <w:r w:rsidR="007058B6">
        <w:rPr>
          <w:rFonts w:cs="Arial"/>
          <w:szCs w:val="24"/>
        </w:rPr>
        <w:t xml:space="preserve"> pela plataforma</w:t>
      </w:r>
      <w:r w:rsidRPr="00DF05F9">
        <w:rPr>
          <w:rFonts w:cs="Arial"/>
          <w:szCs w:val="24"/>
        </w:rPr>
        <w:t>.</w:t>
      </w:r>
    </w:p>
    <w:p w14:paraId="708C3863" w14:textId="5BE2444F" w:rsidR="006F7139" w:rsidRDefault="006F7139" w:rsidP="00DF05F9">
      <w:pPr>
        <w:pStyle w:val="PargrafodaLista"/>
        <w:ind w:left="0" w:firstLine="851"/>
        <w:jc w:val="both"/>
        <w:rPr>
          <w:rFonts w:cs="Arial"/>
          <w:szCs w:val="24"/>
        </w:rPr>
      </w:pPr>
      <w:r>
        <w:rPr>
          <w:rFonts w:cs="Arial"/>
          <w:szCs w:val="24"/>
        </w:rPr>
        <w:t xml:space="preserve">Todavia, olhando de maneira técnica para os jogos, em especial os digitais, o que nos atrai e nos faz voltar para eles consecutivamente? O desenvolvedor de jogos </w:t>
      </w:r>
      <w:proofErr w:type="spellStart"/>
      <w:r w:rsidRPr="00DF05F9">
        <w:rPr>
          <w:rFonts w:cs="Arial"/>
          <w:szCs w:val="24"/>
        </w:rPr>
        <w:t>Schuytema</w:t>
      </w:r>
      <w:proofErr w:type="spellEnd"/>
      <w:r>
        <w:rPr>
          <w:rFonts w:cs="Arial"/>
          <w:szCs w:val="24"/>
        </w:rPr>
        <w:t xml:space="preserve"> </w:t>
      </w:r>
      <w:sdt>
        <w:sdtPr>
          <w:rPr>
            <w:rFonts w:cs="Arial"/>
            <w:szCs w:val="24"/>
          </w:rPr>
          <w:id w:val="697055258"/>
          <w:citation/>
        </w:sdtPr>
        <w:sdtEndPr/>
        <w:sdtContent>
          <w:r w:rsidR="00663B70">
            <w:rPr>
              <w:rFonts w:cs="Arial"/>
              <w:szCs w:val="24"/>
            </w:rPr>
            <w:fldChar w:fldCharType="begin"/>
          </w:r>
          <w:r w:rsidR="00663B70">
            <w:rPr>
              <w:rFonts w:cs="Arial"/>
              <w:szCs w:val="24"/>
            </w:rPr>
            <w:instrText xml:space="preserve">CITATION Sch08 \p 201 \n  \t  \l 1046 </w:instrText>
          </w:r>
          <w:r w:rsidR="00663B70">
            <w:rPr>
              <w:rFonts w:cs="Arial"/>
              <w:szCs w:val="24"/>
            </w:rPr>
            <w:fldChar w:fldCharType="separate"/>
          </w:r>
          <w:r w:rsidR="00C7545D" w:rsidRPr="00C7545D">
            <w:rPr>
              <w:rFonts w:cs="Arial"/>
              <w:noProof/>
              <w:szCs w:val="24"/>
            </w:rPr>
            <w:t>(2008, p. 201)</w:t>
          </w:r>
          <w:r w:rsidR="00663B70">
            <w:rPr>
              <w:rFonts w:cs="Arial"/>
              <w:szCs w:val="24"/>
            </w:rPr>
            <w:fldChar w:fldCharType="end"/>
          </w:r>
        </w:sdtContent>
      </w:sdt>
      <w:r w:rsidR="00663B70">
        <w:rPr>
          <w:rFonts w:cs="Arial"/>
          <w:szCs w:val="24"/>
        </w:rPr>
        <w:t xml:space="preserve"> </w:t>
      </w:r>
      <w:r>
        <w:rPr>
          <w:rFonts w:cs="Arial"/>
          <w:szCs w:val="24"/>
        </w:rPr>
        <w:t>explica:</w:t>
      </w:r>
    </w:p>
    <w:p w14:paraId="5E62416D" w14:textId="7BC1E734" w:rsidR="00DF05F9" w:rsidRPr="002856F1" w:rsidRDefault="00DF05F9" w:rsidP="002856F1">
      <w:pPr>
        <w:pStyle w:val="PargrafodaLista"/>
        <w:spacing w:line="240" w:lineRule="auto"/>
        <w:ind w:left="2268"/>
        <w:jc w:val="both"/>
        <w:rPr>
          <w:rFonts w:cs="Arial"/>
          <w:sz w:val="20"/>
          <w:szCs w:val="24"/>
        </w:rPr>
      </w:pPr>
    </w:p>
    <w:p w14:paraId="58CFA89B" w14:textId="7625B4BD" w:rsidR="00663B70" w:rsidRPr="002856F1" w:rsidRDefault="00663B70" w:rsidP="002856F1">
      <w:pPr>
        <w:spacing w:line="240" w:lineRule="auto"/>
        <w:ind w:left="2268"/>
        <w:jc w:val="both"/>
        <w:rPr>
          <w:rFonts w:cs="Arial"/>
          <w:sz w:val="20"/>
          <w:szCs w:val="24"/>
        </w:rPr>
      </w:pPr>
      <w:r w:rsidRPr="002856F1">
        <w:rPr>
          <w:rFonts w:cs="Arial"/>
          <w:sz w:val="20"/>
          <w:szCs w:val="24"/>
        </w:rPr>
        <w:t xml:space="preserve">À medida que jogamos um game, o que prende nossa atenção? O que nos mantém colados à pequena tela? Lembramos de coisas como gráficos maravilhosos, histórias interessantes e trilhas sonoras com estrutura rica, mas será́ que esses elementos nos fazem voltar para jogar mais? O “impulso” </w:t>
      </w:r>
      <w:proofErr w:type="gramStart"/>
      <w:r w:rsidR="006246EC" w:rsidRPr="002856F1">
        <w:rPr>
          <w:rFonts w:cs="Arial"/>
          <w:sz w:val="20"/>
          <w:szCs w:val="24"/>
        </w:rPr>
        <w:t>continuo</w:t>
      </w:r>
      <w:proofErr w:type="gramEnd"/>
      <w:r w:rsidRPr="002856F1">
        <w:rPr>
          <w:rFonts w:cs="Arial"/>
          <w:sz w:val="20"/>
          <w:szCs w:val="24"/>
        </w:rPr>
        <w:t xml:space="preserve"> para jogar um game é nosso desejo de superar um desafio. Adoramos encontrar </w:t>
      </w:r>
      <w:r w:rsidR="006246EC" w:rsidRPr="002856F1">
        <w:rPr>
          <w:rFonts w:cs="Arial"/>
          <w:sz w:val="20"/>
          <w:szCs w:val="24"/>
        </w:rPr>
        <w:t>oposição</w:t>
      </w:r>
      <w:r w:rsidRPr="002856F1">
        <w:rPr>
          <w:rFonts w:cs="Arial"/>
          <w:sz w:val="20"/>
          <w:szCs w:val="24"/>
        </w:rPr>
        <w:t xml:space="preserve"> e </w:t>
      </w:r>
      <w:proofErr w:type="spellStart"/>
      <w:r w:rsidRPr="002856F1">
        <w:rPr>
          <w:rFonts w:cs="Arial"/>
          <w:sz w:val="20"/>
          <w:szCs w:val="24"/>
        </w:rPr>
        <w:t>sairmos</w:t>
      </w:r>
      <w:proofErr w:type="spellEnd"/>
      <w:r w:rsidRPr="002856F1">
        <w:rPr>
          <w:rFonts w:cs="Arial"/>
          <w:sz w:val="20"/>
          <w:szCs w:val="24"/>
        </w:rPr>
        <w:t xml:space="preserve"> vitoriosos. Adoramos decodificar </w:t>
      </w:r>
      <w:r w:rsidR="006246EC" w:rsidRPr="002856F1">
        <w:rPr>
          <w:rFonts w:cs="Arial"/>
          <w:sz w:val="20"/>
          <w:szCs w:val="24"/>
        </w:rPr>
        <w:t>padrões</w:t>
      </w:r>
      <w:r w:rsidRPr="002856F1">
        <w:rPr>
          <w:rFonts w:cs="Arial"/>
          <w:sz w:val="20"/>
          <w:szCs w:val="24"/>
        </w:rPr>
        <w:t>. Adoramos aprender habilidades e usá-</w:t>
      </w:r>
      <w:proofErr w:type="spellStart"/>
      <w:r w:rsidR="006246EC" w:rsidRPr="002856F1">
        <w:rPr>
          <w:rFonts w:cs="Arial"/>
          <w:sz w:val="20"/>
          <w:szCs w:val="24"/>
        </w:rPr>
        <w:t>la</w:t>
      </w:r>
      <w:r w:rsidRPr="002856F1">
        <w:rPr>
          <w:rFonts w:cs="Arial"/>
          <w:sz w:val="20"/>
          <w:szCs w:val="24"/>
        </w:rPr>
        <w:t>s</w:t>
      </w:r>
      <w:proofErr w:type="spellEnd"/>
      <w:r w:rsidRPr="002856F1">
        <w:rPr>
          <w:rFonts w:cs="Arial"/>
          <w:sz w:val="20"/>
          <w:szCs w:val="24"/>
        </w:rPr>
        <w:t xml:space="preserve"> para eliminar as barreiras colocadas à nossa frente. Como jogadores, ansiamos por desafios – </w:t>
      </w:r>
      <w:r w:rsidR="006246EC" w:rsidRPr="002856F1">
        <w:rPr>
          <w:rFonts w:cs="Arial"/>
          <w:sz w:val="20"/>
          <w:szCs w:val="24"/>
        </w:rPr>
        <w:t>às</w:t>
      </w:r>
      <w:r w:rsidRPr="002856F1">
        <w:rPr>
          <w:rFonts w:cs="Arial"/>
          <w:sz w:val="20"/>
          <w:szCs w:val="24"/>
        </w:rPr>
        <w:t xml:space="preserve"> vezes </w:t>
      </w:r>
      <w:r w:rsidR="006246EC" w:rsidRPr="002856F1">
        <w:rPr>
          <w:rFonts w:cs="Arial"/>
          <w:sz w:val="20"/>
          <w:szCs w:val="24"/>
        </w:rPr>
        <w:t>difíceis</w:t>
      </w:r>
      <w:r w:rsidRPr="002856F1">
        <w:rPr>
          <w:rFonts w:cs="Arial"/>
          <w:sz w:val="20"/>
          <w:szCs w:val="24"/>
        </w:rPr>
        <w:t xml:space="preserve">, </w:t>
      </w:r>
      <w:r w:rsidR="006246EC" w:rsidRPr="002856F1">
        <w:rPr>
          <w:rFonts w:cs="Arial"/>
          <w:sz w:val="20"/>
          <w:szCs w:val="24"/>
        </w:rPr>
        <w:t>às</w:t>
      </w:r>
      <w:r w:rsidRPr="002856F1">
        <w:rPr>
          <w:rFonts w:cs="Arial"/>
          <w:sz w:val="20"/>
          <w:szCs w:val="24"/>
        </w:rPr>
        <w:t xml:space="preserve"> vezes </w:t>
      </w:r>
      <w:r w:rsidR="006246EC" w:rsidRPr="002856F1">
        <w:rPr>
          <w:rFonts w:cs="Arial"/>
          <w:sz w:val="20"/>
          <w:szCs w:val="24"/>
        </w:rPr>
        <w:t>fáceis</w:t>
      </w:r>
      <w:r w:rsidRPr="002856F1">
        <w:rPr>
          <w:rFonts w:cs="Arial"/>
          <w:sz w:val="20"/>
          <w:szCs w:val="24"/>
        </w:rPr>
        <w:t>, no entanto, é o desafio do game, o efeito de “</w:t>
      </w:r>
      <w:r w:rsidR="009E21F6" w:rsidRPr="002856F1">
        <w:rPr>
          <w:rFonts w:cs="Arial"/>
          <w:sz w:val="20"/>
          <w:szCs w:val="24"/>
        </w:rPr>
        <w:t>atra</w:t>
      </w:r>
      <w:r w:rsidR="009E21F6">
        <w:rPr>
          <w:rFonts w:cs="Arial"/>
          <w:sz w:val="20"/>
          <w:szCs w:val="24"/>
        </w:rPr>
        <w:t>ç</w:t>
      </w:r>
      <w:r w:rsidR="009E21F6" w:rsidRPr="002856F1">
        <w:rPr>
          <w:rFonts w:cs="Arial"/>
          <w:sz w:val="20"/>
          <w:szCs w:val="24"/>
        </w:rPr>
        <w:t>ão</w:t>
      </w:r>
      <w:r w:rsidRPr="002856F1">
        <w:rPr>
          <w:rFonts w:cs="Arial"/>
          <w:sz w:val="20"/>
          <w:szCs w:val="24"/>
        </w:rPr>
        <w:t xml:space="preserve">”, que nos </w:t>
      </w:r>
      <w:r w:rsidR="006246EC" w:rsidRPr="002856F1">
        <w:rPr>
          <w:rFonts w:cs="Arial"/>
          <w:sz w:val="20"/>
          <w:szCs w:val="24"/>
        </w:rPr>
        <w:t>mantém</w:t>
      </w:r>
      <w:r w:rsidRPr="002856F1">
        <w:rPr>
          <w:rFonts w:cs="Arial"/>
          <w:sz w:val="20"/>
          <w:szCs w:val="24"/>
        </w:rPr>
        <w:t xml:space="preserve"> jogando.</w:t>
      </w:r>
    </w:p>
    <w:p w14:paraId="34C2A945" w14:textId="77777777" w:rsidR="00663B70" w:rsidRPr="002856F1" w:rsidRDefault="00663B70" w:rsidP="002856F1">
      <w:pPr>
        <w:pStyle w:val="PargrafodaLista"/>
        <w:spacing w:line="240" w:lineRule="auto"/>
        <w:ind w:left="2268"/>
        <w:jc w:val="both"/>
        <w:rPr>
          <w:rFonts w:cs="Arial"/>
          <w:sz w:val="20"/>
          <w:szCs w:val="24"/>
        </w:rPr>
      </w:pPr>
    </w:p>
    <w:p w14:paraId="70437A4B" w14:textId="77777777" w:rsidR="00DF05F9" w:rsidRDefault="00DF05F9" w:rsidP="00D72957">
      <w:pPr>
        <w:pStyle w:val="PargrafodaLista"/>
        <w:ind w:left="0" w:firstLine="851"/>
        <w:jc w:val="both"/>
        <w:rPr>
          <w:rFonts w:cs="Arial"/>
          <w:szCs w:val="24"/>
        </w:rPr>
      </w:pPr>
    </w:p>
    <w:p w14:paraId="425F7F4D" w14:textId="7A74DCB1" w:rsidR="00D72957" w:rsidRDefault="000F7BA6" w:rsidP="00D72957">
      <w:pPr>
        <w:pStyle w:val="PargrafodaLista"/>
        <w:ind w:left="0" w:firstLine="851"/>
        <w:jc w:val="both"/>
        <w:rPr>
          <w:rFonts w:cs="Arial"/>
          <w:szCs w:val="24"/>
        </w:rPr>
      </w:pPr>
      <w:r>
        <w:rPr>
          <w:rFonts w:cs="Arial"/>
          <w:szCs w:val="24"/>
        </w:rPr>
        <w:t>É compreensivo que muitos dos pais acreditem que seus filhos estão perdendo seu tempo em frente a grandes telas</w:t>
      </w:r>
      <w:r w:rsidR="00D72957">
        <w:rPr>
          <w:rFonts w:cs="Arial"/>
          <w:szCs w:val="24"/>
        </w:rPr>
        <w:t xml:space="preserve"> </w:t>
      </w:r>
      <w:proofErr w:type="spellStart"/>
      <w:r w:rsidR="00D72957">
        <w:rPr>
          <w:rFonts w:cs="Arial"/>
          <w:szCs w:val="24"/>
        </w:rPr>
        <w:t>amoled</w:t>
      </w:r>
      <w:proofErr w:type="spellEnd"/>
      <w:r w:rsidR="00D72957">
        <w:rPr>
          <w:rFonts w:cs="Arial"/>
          <w:szCs w:val="24"/>
        </w:rPr>
        <w:t xml:space="preserve"> conectadas a videogames de última geração ou celulares de definição Full HD. Assim como nossos pais achavam uma grande perda de tempo quando insistíamos em aprender a tocar guitarra por influências das bandas de </w:t>
      </w:r>
      <w:proofErr w:type="spellStart"/>
      <w:r w:rsidR="00D72957">
        <w:rPr>
          <w:rFonts w:cs="Arial"/>
          <w:szCs w:val="24"/>
        </w:rPr>
        <w:t>Rock’n</w:t>
      </w:r>
      <w:proofErr w:type="spellEnd"/>
      <w:r w:rsidR="00D72957">
        <w:rPr>
          <w:rFonts w:cs="Arial"/>
          <w:szCs w:val="24"/>
        </w:rPr>
        <w:t xml:space="preserve"> </w:t>
      </w:r>
      <w:proofErr w:type="spellStart"/>
      <w:r w:rsidR="00D72957">
        <w:rPr>
          <w:rFonts w:cs="Arial"/>
          <w:szCs w:val="24"/>
        </w:rPr>
        <w:t>Roll</w:t>
      </w:r>
      <w:proofErr w:type="spellEnd"/>
      <w:r w:rsidR="00D72957">
        <w:rPr>
          <w:rFonts w:cs="Arial"/>
          <w:szCs w:val="24"/>
        </w:rPr>
        <w:t xml:space="preserve"> das décadas de 80 e 90. O que ambas as gerações têm em comum? A resposta pode parecer simples, mas é mais complexa do que podemos imaginar.</w:t>
      </w:r>
    </w:p>
    <w:p w14:paraId="283E8260" w14:textId="77777777" w:rsidR="00D27520" w:rsidRDefault="00D72957" w:rsidP="00D72957">
      <w:pPr>
        <w:pStyle w:val="PargrafodaLista"/>
        <w:ind w:left="0" w:firstLine="851"/>
        <w:jc w:val="both"/>
        <w:rPr>
          <w:rFonts w:cs="Arial"/>
          <w:szCs w:val="24"/>
        </w:rPr>
      </w:pPr>
      <w:r>
        <w:rPr>
          <w:rFonts w:cs="Arial"/>
          <w:szCs w:val="24"/>
        </w:rPr>
        <w:t>Nosso corpo possui algo fantástico chamado de Inteligência Cinestésica-corporal</w:t>
      </w:r>
      <w:r w:rsidR="00E37AF0">
        <w:rPr>
          <w:rFonts w:cs="Arial"/>
          <w:szCs w:val="24"/>
        </w:rPr>
        <w:t>, uma das oito abordadas p</w:t>
      </w:r>
      <w:r w:rsidR="00D27520">
        <w:rPr>
          <w:rFonts w:cs="Arial"/>
          <w:szCs w:val="24"/>
        </w:rPr>
        <w:t>elo psicólogo cognitivo e educacional estadunidense</w:t>
      </w:r>
      <w:r w:rsidR="00E37AF0">
        <w:rPr>
          <w:rFonts w:cs="Arial"/>
          <w:szCs w:val="24"/>
        </w:rPr>
        <w:t xml:space="preserve"> Howard Gardner</w:t>
      </w:r>
      <w:r w:rsidR="00D27520">
        <w:rPr>
          <w:rFonts w:cs="Arial"/>
          <w:szCs w:val="24"/>
        </w:rPr>
        <w:t>,</w:t>
      </w:r>
      <w:r w:rsidR="000B4950">
        <w:rPr>
          <w:rFonts w:cs="Arial"/>
          <w:szCs w:val="24"/>
        </w:rPr>
        <w:t xml:space="preserve"> em seu estudo sobre as Inteligências Múltiplas</w:t>
      </w:r>
      <w:r>
        <w:rPr>
          <w:rFonts w:cs="Arial"/>
          <w:szCs w:val="24"/>
        </w:rPr>
        <w:t>.</w:t>
      </w:r>
    </w:p>
    <w:p w14:paraId="64A38DB4" w14:textId="3C5E6D57" w:rsidR="00D72957" w:rsidRDefault="00D72957" w:rsidP="00D72957">
      <w:pPr>
        <w:pStyle w:val="PargrafodaLista"/>
        <w:ind w:left="0" w:firstLine="851"/>
        <w:jc w:val="both"/>
        <w:rPr>
          <w:rFonts w:cs="Arial"/>
          <w:szCs w:val="24"/>
        </w:rPr>
      </w:pPr>
      <w:r>
        <w:rPr>
          <w:rFonts w:cs="Arial"/>
          <w:szCs w:val="24"/>
        </w:rPr>
        <w:t xml:space="preserve"> Voltando um pouco nossos olhos para a questão biológica, esse tipo de </w:t>
      </w:r>
      <w:r w:rsidRPr="006170AA">
        <w:rPr>
          <w:rFonts w:cs="Arial"/>
          <w:szCs w:val="24"/>
        </w:rPr>
        <w:t xml:space="preserve">inteligência é </w:t>
      </w:r>
      <w:proofErr w:type="gramStart"/>
      <w:r>
        <w:rPr>
          <w:rFonts w:cs="Arial"/>
          <w:szCs w:val="24"/>
        </w:rPr>
        <w:t>tida</w:t>
      </w:r>
      <w:proofErr w:type="gramEnd"/>
      <w:r>
        <w:rPr>
          <w:rFonts w:cs="Arial"/>
          <w:szCs w:val="24"/>
        </w:rPr>
        <w:t xml:space="preserve"> como a </w:t>
      </w:r>
      <w:r w:rsidRPr="006170AA">
        <w:rPr>
          <w:rFonts w:cs="Arial"/>
          <w:szCs w:val="24"/>
        </w:rPr>
        <w:t xml:space="preserve">capacidade </w:t>
      </w:r>
      <w:r>
        <w:rPr>
          <w:rFonts w:cs="Arial"/>
          <w:szCs w:val="24"/>
        </w:rPr>
        <w:t xml:space="preserve">que nosso </w:t>
      </w:r>
      <w:r w:rsidRPr="006170AA">
        <w:rPr>
          <w:rFonts w:cs="Arial"/>
          <w:szCs w:val="24"/>
        </w:rPr>
        <w:t xml:space="preserve">corpo </w:t>
      </w:r>
      <w:r>
        <w:rPr>
          <w:rFonts w:cs="Arial"/>
          <w:szCs w:val="24"/>
        </w:rPr>
        <w:t>tem de utilizar movimentos de</w:t>
      </w:r>
      <w:r w:rsidRPr="006170AA">
        <w:rPr>
          <w:rFonts w:cs="Arial"/>
          <w:szCs w:val="24"/>
        </w:rPr>
        <w:t xml:space="preserve"> grande precisão, </w:t>
      </w:r>
      <w:r>
        <w:rPr>
          <w:rFonts w:cs="Arial"/>
          <w:szCs w:val="24"/>
        </w:rPr>
        <w:t xml:space="preserve">para nos </w:t>
      </w:r>
      <w:r w:rsidRPr="006170AA">
        <w:rPr>
          <w:rFonts w:cs="Arial"/>
          <w:szCs w:val="24"/>
        </w:rPr>
        <w:t>ajuda</w:t>
      </w:r>
      <w:r>
        <w:rPr>
          <w:rFonts w:cs="Arial"/>
          <w:szCs w:val="24"/>
        </w:rPr>
        <w:t>r a controlar ou manipular situações, produzir conceitos e resolver problemas. Esta inteligência está associada a atletas de todos os gêneros e é visivelmente presente</w:t>
      </w:r>
      <w:r w:rsidRPr="006170AA">
        <w:rPr>
          <w:rFonts w:cs="Arial"/>
          <w:szCs w:val="24"/>
        </w:rPr>
        <w:t xml:space="preserve"> </w:t>
      </w:r>
      <w:r>
        <w:rPr>
          <w:rFonts w:cs="Arial"/>
          <w:szCs w:val="24"/>
        </w:rPr>
        <w:t xml:space="preserve">na execução dos movimentos dos famosos mímicos. Mas será que nossos </w:t>
      </w:r>
      <w:r w:rsidR="00135BD4">
        <w:rPr>
          <w:rFonts w:cs="Arial"/>
          <w:szCs w:val="24"/>
        </w:rPr>
        <w:t>estudantes</w:t>
      </w:r>
      <w:r>
        <w:rPr>
          <w:rFonts w:cs="Arial"/>
          <w:szCs w:val="24"/>
        </w:rPr>
        <w:t xml:space="preserve"> exercitam este tipo de inteligência como deveriam?</w:t>
      </w:r>
    </w:p>
    <w:p w14:paraId="71801F55" w14:textId="77777777" w:rsidR="00D72957" w:rsidRDefault="00D72957" w:rsidP="00D72957">
      <w:pPr>
        <w:pStyle w:val="PargrafodaLista"/>
        <w:spacing w:line="240" w:lineRule="auto"/>
        <w:ind w:left="2268"/>
        <w:jc w:val="both"/>
        <w:rPr>
          <w:rFonts w:cs="Arial"/>
          <w:szCs w:val="24"/>
        </w:rPr>
      </w:pPr>
    </w:p>
    <w:p w14:paraId="5B3F0420" w14:textId="3A6721D9" w:rsidR="00D72957" w:rsidRPr="004D7DDB" w:rsidRDefault="00D72957" w:rsidP="00D72957">
      <w:pPr>
        <w:pStyle w:val="PargrafodaLista"/>
        <w:spacing w:line="240" w:lineRule="auto"/>
        <w:ind w:left="2268"/>
        <w:jc w:val="both"/>
        <w:rPr>
          <w:rFonts w:cs="Arial"/>
          <w:sz w:val="20"/>
          <w:szCs w:val="24"/>
        </w:rPr>
      </w:pPr>
      <w:r w:rsidRPr="004D7DDB">
        <w:rPr>
          <w:rFonts w:cs="Arial"/>
          <w:sz w:val="20"/>
          <w:szCs w:val="24"/>
        </w:rPr>
        <w:t xml:space="preserve">O valor que o brasileiro confere ao futebol e ao carnaval e a participação interessada dos alunos do ensino fundamental e médio em aulas de educação física poderiam despertar a falsa ideia de que esta inteligência já é plenamente estimulada em todo o país. Inegavelmente o valor social do esporte, da dança e das diversas atividades mímicas constituem estímulos expressivos, mas a abrangência </w:t>
      </w:r>
      <w:proofErr w:type="gramStart"/>
      <w:r w:rsidRPr="004D7DDB">
        <w:rPr>
          <w:rFonts w:cs="Arial"/>
          <w:sz w:val="20"/>
          <w:szCs w:val="24"/>
        </w:rPr>
        <w:t>dos mesmos</w:t>
      </w:r>
      <w:proofErr w:type="gramEnd"/>
      <w:r w:rsidRPr="004D7DDB">
        <w:rPr>
          <w:rFonts w:cs="Arial"/>
          <w:sz w:val="20"/>
          <w:szCs w:val="24"/>
        </w:rPr>
        <w:t xml:space="preserve"> necessita envolver outras áreas da motricidade inteiramente esquecidas na família e na escola, como é o caso da sensibilidade tátil, do aprimoramento do paladar, e mesmo de diferenças expressivas entre tipos de aroma. Qualquer criança, se devidamente treinada, pode aprender a se comunicar com a linguagem dos surdos-mudos ou a ler a través do método Braille. Essas práticas, entretanto, não se incorporam ao conjunto de recursos desenvolvidos convencionalmente nas salas de aula. Estas têm um cunho expressivamente utilitário e não constroem no aluno a percepção de que “não é apenas com os olhos que ele pode perceber o mundo que o cerca”.</w:t>
      </w:r>
      <w:r>
        <w:rPr>
          <w:rFonts w:cs="Arial"/>
          <w:sz w:val="20"/>
          <w:szCs w:val="24"/>
        </w:rPr>
        <w:t xml:space="preserve"> </w:t>
      </w:r>
      <w:sdt>
        <w:sdtPr>
          <w:rPr>
            <w:rFonts w:cs="Arial"/>
            <w:sz w:val="20"/>
            <w:szCs w:val="24"/>
          </w:rPr>
          <w:id w:val="-1956625265"/>
          <w:citation/>
        </w:sdtPr>
        <w:sdtEndPr/>
        <w:sdtContent>
          <w:r>
            <w:rPr>
              <w:rFonts w:cs="Arial"/>
              <w:sz w:val="20"/>
              <w:szCs w:val="24"/>
            </w:rPr>
            <w:fldChar w:fldCharType="begin"/>
          </w:r>
          <w:r>
            <w:rPr>
              <w:rFonts w:cs="Arial"/>
              <w:sz w:val="20"/>
              <w:szCs w:val="24"/>
            </w:rPr>
            <w:instrText xml:space="preserve">CITATION ANT99 \p 152 \l 1046 </w:instrText>
          </w:r>
          <w:r>
            <w:rPr>
              <w:rFonts w:cs="Arial"/>
              <w:sz w:val="20"/>
              <w:szCs w:val="24"/>
            </w:rPr>
            <w:fldChar w:fldCharType="separate"/>
          </w:r>
          <w:r w:rsidR="00C7545D" w:rsidRPr="00C7545D">
            <w:rPr>
              <w:rFonts w:cs="Arial"/>
              <w:noProof/>
              <w:sz w:val="20"/>
              <w:szCs w:val="24"/>
            </w:rPr>
            <w:t>(ANTUNES, 1999, p. 152)</w:t>
          </w:r>
          <w:r>
            <w:rPr>
              <w:rFonts w:cs="Arial"/>
              <w:sz w:val="20"/>
              <w:szCs w:val="24"/>
            </w:rPr>
            <w:fldChar w:fldCharType="end"/>
          </w:r>
        </w:sdtContent>
      </w:sdt>
    </w:p>
    <w:p w14:paraId="1B8E3065" w14:textId="77777777" w:rsidR="00D72957" w:rsidRDefault="00D72957" w:rsidP="00D72957">
      <w:pPr>
        <w:pStyle w:val="PargrafodaLista"/>
        <w:spacing w:line="240" w:lineRule="auto"/>
        <w:ind w:left="0" w:firstLine="851"/>
        <w:jc w:val="both"/>
        <w:rPr>
          <w:rFonts w:cs="Arial"/>
          <w:szCs w:val="24"/>
        </w:rPr>
      </w:pPr>
    </w:p>
    <w:p w14:paraId="54385805" w14:textId="1F939E37" w:rsidR="00A367A2" w:rsidRDefault="00D72957" w:rsidP="00940FE2">
      <w:pPr>
        <w:ind w:firstLine="708"/>
        <w:jc w:val="both"/>
      </w:pPr>
      <w:r>
        <w:rPr>
          <w:rFonts w:cs="Arial"/>
          <w:szCs w:val="24"/>
        </w:rPr>
        <w:t xml:space="preserve">De uma maneira geral, podemos unir ambas as inteligências cognitiva e motriz e criar uma experiência nova para o aluno, causando a sensação de bem-estar ao aprender algo diferente. A inteligência cinestésica-corporal </w:t>
      </w:r>
      <w:r w:rsidR="007C17F8">
        <w:rPr>
          <w:rFonts w:cs="Arial"/>
          <w:szCs w:val="24"/>
        </w:rPr>
        <w:t xml:space="preserve">será uma aliada na absorção da matéria já que o aluno </w:t>
      </w:r>
      <w:proofErr w:type="gramStart"/>
      <w:r w:rsidR="007C17F8">
        <w:rPr>
          <w:rFonts w:cs="Arial"/>
          <w:szCs w:val="24"/>
        </w:rPr>
        <w:t>estará movimentando</w:t>
      </w:r>
      <w:proofErr w:type="gramEnd"/>
      <w:r w:rsidR="007C17F8">
        <w:rPr>
          <w:rFonts w:cs="Arial"/>
          <w:szCs w:val="24"/>
        </w:rPr>
        <w:t xml:space="preserve"> os dedos para fazer a personagem dentro do jogo interagir com os elementos deste jogo</w:t>
      </w:r>
      <w:r w:rsidR="001F0F58">
        <w:rPr>
          <w:rFonts w:cs="Arial"/>
          <w:szCs w:val="24"/>
        </w:rPr>
        <w:t xml:space="preserve">. Não se trata de </w:t>
      </w:r>
      <w:r w:rsidR="004E711C">
        <w:rPr>
          <w:rFonts w:cs="Arial"/>
          <w:szCs w:val="24"/>
        </w:rPr>
        <w:t>simples movimentos como o apertar de um botão</w:t>
      </w:r>
      <w:r w:rsidR="00313327">
        <w:rPr>
          <w:rFonts w:cs="Arial"/>
          <w:szCs w:val="24"/>
        </w:rPr>
        <w:t xml:space="preserve"> repetidamente</w:t>
      </w:r>
      <w:r w:rsidR="004E711C">
        <w:rPr>
          <w:rFonts w:cs="Arial"/>
          <w:szCs w:val="24"/>
        </w:rPr>
        <w:t>. Teclas específica</w:t>
      </w:r>
      <w:r w:rsidR="009E21F6">
        <w:rPr>
          <w:rFonts w:cs="Arial"/>
          <w:szCs w:val="24"/>
        </w:rPr>
        <w:t>s</w:t>
      </w:r>
      <w:r w:rsidR="004E711C">
        <w:rPr>
          <w:rFonts w:cs="Arial"/>
          <w:szCs w:val="24"/>
        </w:rPr>
        <w:t xml:space="preserve"> do teclado do computador guiam a personagem para uma direção específica e criam ações específicas.</w:t>
      </w:r>
      <w:r w:rsidR="004E0FE7">
        <w:rPr>
          <w:rFonts w:cs="Arial"/>
          <w:szCs w:val="24"/>
        </w:rPr>
        <w:t xml:space="preserve"> Para que a personagem ande para uma determinada direção, </w:t>
      </w:r>
      <w:r w:rsidR="00313327">
        <w:rPr>
          <w:rFonts w:cs="Arial"/>
          <w:szCs w:val="24"/>
        </w:rPr>
        <w:t xml:space="preserve">o </w:t>
      </w:r>
      <w:r w:rsidR="004E0FE7">
        <w:rPr>
          <w:rFonts w:cs="Arial"/>
          <w:szCs w:val="24"/>
        </w:rPr>
        <w:t>jogador precisa apertar os botões direcionais em uma sequência correta</w:t>
      </w:r>
      <w:r w:rsidR="00C219CE">
        <w:rPr>
          <w:rFonts w:cs="Arial"/>
          <w:szCs w:val="24"/>
        </w:rPr>
        <w:t>. Para isso</w:t>
      </w:r>
      <w:r w:rsidR="004E0FE7">
        <w:rPr>
          <w:rFonts w:cs="Arial"/>
          <w:szCs w:val="24"/>
        </w:rPr>
        <w:t>,</w:t>
      </w:r>
      <w:r w:rsidR="00C219CE">
        <w:rPr>
          <w:rFonts w:cs="Arial"/>
          <w:szCs w:val="24"/>
        </w:rPr>
        <w:t xml:space="preserve"> o jogador precisa </w:t>
      </w:r>
      <w:r w:rsidR="00C219CE" w:rsidRPr="00C219CE">
        <w:rPr>
          <w:rFonts w:cs="Arial"/>
          <w:i/>
          <w:szCs w:val="24"/>
        </w:rPr>
        <w:t>movimentar</w:t>
      </w:r>
      <w:r w:rsidR="00C219CE">
        <w:rPr>
          <w:rFonts w:cs="Arial"/>
          <w:szCs w:val="24"/>
        </w:rPr>
        <w:t xml:space="preserve"> os dedos</w:t>
      </w:r>
      <w:r w:rsidR="00313327">
        <w:rPr>
          <w:rFonts w:cs="Arial"/>
          <w:szCs w:val="24"/>
        </w:rPr>
        <w:t xml:space="preserve"> numa cadência simples</w:t>
      </w:r>
      <w:r w:rsidR="00753685">
        <w:rPr>
          <w:rFonts w:cs="Arial"/>
          <w:szCs w:val="24"/>
        </w:rPr>
        <w:t xml:space="preserve"> e prestar atenção aos movimentos da personagem ao mesmo tempo</w:t>
      </w:r>
      <w:r w:rsidR="00C219CE">
        <w:rPr>
          <w:rFonts w:cs="Arial"/>
          <w:szCs w:val="24"/>
        </w:rPr>
        <w:t>. O que para nós parece algo tão imperceptível e primitivo, para a fisiologia de nosso organismo é algo muito mais complexo. Todo e q</w:t>
      </w:r>
      <w:r w:rsidR="00C219CE" w:rsidRPr="00C219CE">
        <w:rPr>
          <w:rFonts w:cs="Arial"/>
          <w:szCs w:val="24"/>
        </w:rPr>
        <w:t xml:space="preserve">ualquer movimento </w:t>
      </w:r>
      <w:r w:rsidR="00E94966">
        <w:rPr>
          <w:rFonts w:cs="Arial"/>
          <w:szCs w:val="24"/>
        </w:rPr>
        <w:t xml:space="preserve">que fazemos </w:t>
      </w:r>
      <w:r w:rsidR="00C219CE" w:rsidRPr="00C219CE">
        <w:rPr>
          <w:rFonts w:cs="Arial"/>
          <w:szCs w:val="24"/>
        </w:rPr>
        <w:t>é</w:t>
      </w:r>
      <w:r w:rsidR="00C219CE">
        <w:rPr>
          <w:rFonts w:cs="Arial"/>
          <w:szCs w:val="24"/>
        </w:rPr>
        <w:t xml:space="preserve"> </w:t>
      </w:r>
      <w:r w:rsidR="00E94966">
        <w:rPr>
          <w:rFonts w:cs="Arial"/>
          <w:szCs w:val="24"/>
        </w:rPr>
        <w:t>construído pelos</w:t>
      </w:r>
      <w:r w:rsidR="00C219CE">
        <w:rPr>
          <w:rFonts w:cs="Arial"/>
          <w:szCs w:val="24"/>
        </w:rPr>
        <w:t xml:space="preserve"> </w:t>
      </w:r>
      <w:r w:rsidR="00C219CE" w:rsidRPr="00C219CE">
        <w:rPr>
          <w:rFonts w:cs="Arial"/>
          <w:szCs w:val="24"/>
        </w:rPr>
        <w:t xml:space="preserve">padrões </w:t>
      </w:r>
      <w:r w:rsidR="00E94966">
        <w:rPr>
          <w:rFonts w:cs="Arial"/>
          <w:szCs w:val="24"/>
        </w:rPr>
        <w:t xml:space="preserve">temporais e </w:t>
      </w:r>
      <w:r w:rsidR="00C219CE" w:rsidRPr="00C219CE">
        <w:rPr>
          <w:rFonts w:cs="Arial"/>
          <w:szCs w:val="24"/>
        </w:rPr>
        <w:t>espaciais</w:t>
      </w:r>
      <w:r w:rsidR="00C219CE">
        <w:rPr>
          <w:rFonts w:cs="Arial"/>
          <w:szCs w:val="24"/>
        </w:rPr>
        <w:t xml:space="preserve"> </w:t>
      </w:r>
      <w:r w:rsidR="00C219CE" w:rsidRPr="00C219CE">
        <w:rPr>
          <w:rFonts w:cs="Arial"/>
          <w:szCs w:val="24"/>
        </w:rPr>
        <w:t xml:space="preserve">de </w:t>
      </w:r>
      <w:r w:rsidR="00E94966">
        <w:rPr>
          <w:rFonts w:cs="Arial"/>
          <w:szCs w:val="24"/>
        </w:rPr>
        <w:t xml:space="preserve">um conjunto de </w:t>
      </w:r>
      <w:r w:rsidR="00C219CE" w:rsidRPr="00C219CE">
        <w:rPr>
          <w:rFonts w:cs="Arial"/>
          <w:szCs w:val="24"/>
        </w:rPr>
        <w:t>contrações musculares</w:t>
      </w:r>
      <w:r w:rsidR="00E94966">
        <w:rPr>
          <w:rFonts w:cs="Arial"/>
          <w:szCs w:val="24"/>
        </w:rPr>
        <w:t>. Estas contrações são</w:t>
      </w:r>
      <w:r w:rsidR="00C219CE">
        <w:rPr>
          <w:rFonts w:cs="Arial"/>
          <w:szCs w:val="24"/>
        </w:rPr>
        <w:t xml:space="preserve"> </w:t>
      </w:r>
      <w:r w:rsidR="00C219CE" w:rsidRPr="00C219CE">
        <w:rPr>
          <w:rFonts w:cs="Arial"/>
          <w:szCs w:val="24"/>
        </w:rPr>
        <w:t>desencadead</w:t>
      </w:r>
      <w:r w:rsidR="00E94966">
        <w:rPr>
          <w:rFonts w:cs="Arial"/>
          <w:szCs w:val="24"/>
        </w:rPr>
        <w:t>a</w:t>
      </w:r>
      <w:r w:rsidR="00C219CE" w:rsidRPr="00C219CE">
        <w:rPr>
          <w:rFonts w:cs="Arial"/>
          <w:szCs w:val="24"/>
        </w:rPr>
        <w:t xml:space="preserve">s </w:t>
      </w:r>
      <w:r w:rsidR="00E94966">
        <w:rPr>
          <w:rFonts w:cs="Arial"/>
          <w:szCs w:val="24"/>
        </w:rPr>
        <w:t xml:space="preserve">no cérebro, especificamente </w:t>
      </w:r>
      <w:r w:rsidR="00C219CE" w:rsidRPr="00C219CE">
        <w:rPr>
          <w:rFonts w:cs="Arial"/>
          <w:szCs w:val="24"/>
        </w:rPr>
        <w:t>pel</w:t>
      </w:r>
      <w:r w:rsidR="00E94966">
        <w:rPr>
          <w:rFonts w:cs="Arial"/>
          <w:szCs w:val="24"/>
        </w:rPr>
        <w:t>a medula espinhal em conjunto com o</w:t>
      </w:r>
      <w:r w:rsidR="00C219CE" w:rsidRPr="00C219CE">
        <w:rPr>
          <w:rFonts w:cs="Arial"/>
          <w:szCs w:val="24"/>
        </w:rPr>
        <w:t xml:space="preserve"> encéfalo</w:t>
      </w:r>
      <w:r w:rsidR="00C219CE">
        <w:rPr>
          <w:rFonts w:cs="Arial"/>
          <w:szCs w:val="24"/>
        </w:rPr>
        <w:t>.</w:t>
      </w:r>
      <w:r w:rsidR="00462581" w:rsidRPr="00462581">
        <w:t xml:space="preserve"> </w:t>
      </w:r>
      <w:r w:rsidR="00313327">
        <w:t>Portanto</w:t>
      </w:r>
      <w:r w:rsidR="00823463">
        <w:t>,</w:t>
      </w:r>
      <w:r w:rsidR="00313327">
        <w:t xml:space="preserve"> a ação de se m</w:t>
      </w:r>
      <w:r w:rsidR="00462581">
        <w:t>oviment</w:t>
      </w:r>
      <w:r w:rsidR="00313327">
        <w:t>ar</w:t>
      </w:r>
      <w:r w:rsidR="00462581">
        <w:t xml:space="preserve"> </w:t>
      </w:r>
      <w:r w:rsidR="00313327">
        <w:t xml:space="preserve">só </w:t>
      </w:r>
      <w:r w:rsidR="00462581">
        <w:t xml:space="preserve">é possível porque </w:t>
      </w:r>
      <w:r w:rsidR="00823463">
        <w:t xml:space="preserve">a </w:t>
      </w:r>
      <w:r w:rsidR="00462581">
        <w:t>parte do cérebro que controla o</w:t>
      </w:r>
      <w:r w:rsidR="00823463">
        <w:t>s</w:t>
      </w:r>
      <w:r w:rsidR="00462581">
        <w:t xml:space="preserve"> movimento</w:t>
      </w:r>
      <w:r w:rsidR="00823463">
        <w:t>s que fazemos</w:t>
      </w:r>
      <w:r w:rsidR="00462581">
        <w:t xml:space="preserve"> tem acesso ao fluxo de informações</w:t>
      </w:r>
      <w:r w:rsidR="00823463">
        <w:t xml:space="preserve"> do nosso sistema </w:t>
      </w:r>
      <w:r w:rsidR="00462581">
        <w:t>sensoria</w:t>
      </w:r>
      <w:r w:rsidR="00823463">
        <w:t>l</w:t>
      </w:r>
      <w:r w:rsidR="00462581">
        <w:t>.</w:t>
      </w:r>
      <w:r w:rsidR="004E13D9">
        <w:t xml:space="preserve"> </w:t>
      </w:r>
    </w:p>
    <w:p w14:paraId="3AC89DDD" w14:textId="3CDC8EBB" w:rsidR="0095682B" w:rsidRDefault="00A32931" w:rsidP="00940FE2">
      <w:pPr>
        <w:ind w:firstLine="708"/>
        <w:jc w:val="both"/>
      </w:pPr>
      <w:r>
        <w:t>Para Howard Gardner a inteligência cinestésica-corporal manifesta-se desde movimentos grandiosos como os dos mímicos e bailarinas até os mínimos e delicados como o simples movimentar dos dedos.</w:t>
      </w:r>
    </w:p>
    <w:p w14:paraId="745C765F" w14:textId="1A35FD92" w:rsidR="00A32931" w:rsidRDefault="00A32931" w:rsidP="00A32931">
      <w:pPr>
        <w:spacing w:line="240" w:lineRule="auto"/>
        <w:ind w:firstLine="708"/>
        <w:jc w:val="both"/>
      </w:pPr>
    </w:p>
    <w:p w14:paraId="244D829D" w14:textId="0F287B0B" w:rsidR="00A32931" w:rsidRPr="00A32931" w:rsidRDefault="00A32931" w:rsidP="00A32931">
      <w:pPr>
        <w:spacing w:line="240" w:lineRule="auto"/>
        <w:ind w:left="2268"/>
        <w:jc w:val="both"/>
        <w:rPr>
          <w:sz w:val="20"/>
        </w:rPr>
      </w:pPr>
      <w:r w:rsidRPr="00A32931">
        <w:rPr>
          <w:sz w:val="20"/>
        </w:rPr>
        <w:lastRenderedPageBreak/>
        <w:t xml:space="preserve">a) </w:t>
      </w:r>
      <w:r>
        <w:rPr>
          <w:sz w:val="20"/>
        </w:rPr>
        <w:t>“</w:t>
      </w:r>
      <w:r w:rsidRPr="00A32931">
        <w:rPr>
          <w:sz w:val="20"/>
        </w:rPr>
        <w:t>usar o próprio corpo de maneiras altamente diferenciadas e hábeis para propósitos expressivos assim como voltados a objetivos"; b) "trabalhar habilmente com objetos, tanto os que envolvem movimentos motores finos dos dedos e mãos quanto os que exploram movimentos motores grosseiros do corpo</w:t>
      </w:r>
      <w:r>
        <w:rPr>
          <w:sz w:val="20"/>
        </w:rPr>
        <w:t xml:space="preserve">” </w:t>
      </w:r>
      <w:sdt>
        <w:sdtPr>
          <w:rPr>
            <w:sz w:val="20"/>
          </w:rPr>
          <w:id w:val="-503980052"/>
          <w:citation/>
        </w:sdtPr>
        <w:sdtEndPr/>
        <w:sdtContent>
          <w:r>
            <w:rPr>
              <w:sz w:val="20"/>
            </w:rPr>
            <w:fldChar w:fldCharType="begin"/>
          </w:r>
          <w:r>
            <w:rPr>
              <w:sz w:val="20"/>
            </w:rPr>
            <w:instrText xml:space="preserve">CITATION Gar94 \p 161 \l 1046 </w:instrText>
          </w:r>
          <w:r>
            <w:rPr>
              <w:sz w:val="20"/>
            </w:rPr>
            <w:fldChar w:fldCharType="separate"/>
          </w:r>
          <w:r w:rsidR="00C7545D" w:rsidRPr="00C7545D">
            <w:rPr>
              <w:noProof/>
              <w:sz w:val="20"/>
            </w:rPr>
            <w:t>(Gardner, 1994, p. 161)</w:t>
          </w:r>
          <w:r>
            <w:rPr>
              <w:sz w:val="20"/>
            </w:rPr>
            <w:fldChar w:fldCharType="end"/>
          </w:r>
        </w:sdtContent>
      </w:sdt>
      <w:r w:rsidRPr="00A32931">
        <w:rPr>
          <w:sz w:val="20"/>
        </w:rPr>
        <w:t>.</w:t>
      </w:r>
    </w:p>
    <w:p w14:paraId="1086AE15" w14:textId="77777777" w:rsidR="00A32931" w:rsidRDefault="00A32931" w:rsidP="00A32931">
      <w:pPr>
        <w:spacing w:line="240" w:lineRule="auto"/>
        <w:ind w:firstLine="708"/>
        <w:jc w:val="both"/>
      </w:pPr>
    </w:p>
    <w:p w14:paraId="38E35454" w14:textId="664253E1" w:rsidR="006C1F12" w:rsidRDefault="004E13D9" w:rsidP="00753685">
      <w:pPr>
        <w:ind w:firstLine="708"/>
        <w:jc w:val="both"/>
        <w:rPr>
          <w:rFonts w:cs="Arial"/>
          <w:szCs w:val="24"/>
        </w:rPr>
      </w:pPr>
      <w:r>
        <w:t>Cada movimento que fazemos que exige precisão e atenção</w:t>
      </w:r>
      <w:r w:rsidR="00753685">
        <w:t xml:space="preserve"> </w:t>
      </w:r>
      <w:r>
        <w:t>acarretará automaticamente em algum aprendizado</w:t>
      </w:r>
      <w:r w:rsidR="00753685">
        <w:t>.</w:t>
      </w:r>
    </w:p>
    <w:p w14:paraId="0426F8DB" w14:textId="09A01287" w:rsidR="007C17F8" w:rsidRDefault="007C17F8" w:rsidP="00940FE2">
      <w:pPr>
        <w:ind w:firstLine="993"/>
        <w:jc w:val="both"/>
      </w:pPr>
      <w:r>
        <w:t xml:space="preserve">Vamos usar um exemplo simples: Já observaram que uma pessoa ao aprender a digitar não é capaz de apertar uma tecla e olhar para a tela do computador ao mesmo tempo? Ou seja, ela precisa achar a letra que será digitada dentre as fileiras de letras e números, apertá-la para, só então, olhar para a tela. Com o passar </w:t>
      </w:r>
      <w:r w:rsidR="001F7217">
        <w:t>d</w:t>
      </w:r>
      <w:r>
        <w:t>o tempo e a ajuda de exercício</w:t>
      </w:r>
      <w:r w:rsidR="001F7217">
        <w:t>s</w:t>
      </w:r>
      <w:r>
        <w:t xml:space="preserve"> práticos, esta pessoa passará a não olhar para as teclas do computador para escrever, pois conseguirá direcionar os movimentos de </w:t>
      </w:r>
      <w:r w:rsidR="00724981">
        <w:t>s</w:t>
      </w:r>
      <w:r>
        <w:t>eus dedos com cada vez mais prática, velocidade e precisão graças a inteligência cinestésica-corporal adquirida</w:t>
      </w:r>
      <w:r w:rsidR="00311D75">
        <w:t xml:space="preserve"> por meio da prática.</w:t>
      </w:r>
    </w:p>
    <w:p w14:paraId="662590F8" w14:textId="77777777" w:rsidR="00A10FAD" w:rsidRDefault="00A10FAD" w:rsidP="00A10FAD">
      <w:pPr>
        <w:pStyle w:val="PargrafodaLista"/>
        <w:ind w:left="0" w:firstLine="851"/>
        <w:jc w:val="both"/>
        <w:rPr>
          <w:rFonts w:cs="Arial"/>
          <w:szCs w:val="24"/>
        </w:rPr>
      </w:pPr>
      <w:r>
        <w:rPr>
          <w:rFonts w:cs="Arial"/>
          <w:szCs w:val="24"/>
        </w:rPr>
        <w:t xml:space="preserve">Pensando em jogos que se enquadrassem no perfil que procuramos – educativo e interativo – nos deparamos com os famosos </w:t>
      </w:r>
      <w:proofErr w:type="spellStart"/>
      <w:r>
        <w:rPr>
          <w:rFonts w:cs="Arial"/>
          <w:szCs w:val="24"/>
        </w:rPr>
        <w:t>RPG’s</w:t>
      </w:r>
      <w:proofErr w:type="spellEnd"/>
      <w:r>
        <w:rPr>
          <w:rFonts w:cs="Arial"/>
          <w:szCs w:val="24"/>
        </w:rPr>
        <w:t xml:space="preserve"> - </w:t>
      </w:r>
      <w:r w:rsidRPr="00D8577F">
        <w:rPr>
          <w:rFonts w:cs="Arial"/>
          <w:szCs w:val="24"/>
        </w:rPr>
        <w:t>Role-</w:t>
      </w:r>
      <w:proofErr w:type="spellStart"/>
      <w:r>
        <w:rPr>
          <w:rFonts w:cs="Arial"/>
          <w:szCs w:val="24"/>
        </w:rPr>
        <w:t>P</w:t>
      </w:r>
      <w:r w:rsidRPr="00D8577F">
        <w:rPr>
          <w:rFonts w:cs="Arial"/>
          <w:szCs w:val="24"/>
        </w:rPr>
        <w:t>laying</w:t>
      </w:r>
      <w:proofErr w:type="spellEnd"/>
      <w:r w:rsidRPr="00D8577F">
        <w:rPr>
          <w:rFonts w:cs="Arial"/>
          <w:szCs w:val="24"/>
        </w:rPr>
        <w:t xml:space="preserve"> </w:t>
      </w:r>
      <w:r>
        <w:rPr>
          <w:rFonts w:cs="Arial"/>
          <w:szCs w:val="24"/>
        </w:rPr>
        <w:t>G</w:t>
      </w:r>
      <w:r w:rsidRPr="00D8577F">
        <w:rPr>
          <w:rFonts w:cs="Arial"/>
          <w:szCs w:val="24"/>
        </w:rPr>
        <w:t>ame</w:t>
      </w:r>
      <w:r>
        <w:rPr>
          <w:rFonts w:cs="Arial"/>
          <w:szCs w:val="24"/>
        </w:rPr>
        <w:t xml:space="preserve"> –, jogos em que um participante chamado de “Mestre” cria situações em que os demais jogadores precisam pensar para solucionar o problema apresentado, interagindo com o ambiente e situações adversas criadas pelo Mestre para testar as habilidades dos jogadores. Antes dos jogos de RPG de videogame e plataformas digitais semelhantes como para o sistema IOS ou Android de celular, os jogos de RPG eram análogos aos jogos de tabuleiro, onde grupos de pessoas se reuniam, interagindo umas com as outras por diversão.</w:t>
      </w:r>
    </w:p>
    <w:p w14:paraId="4A3768C3" w14:textId="26FCCE15" w:rsidR="00745495" w:rsidRDefault="00A10FAD" w:rsidP="00745495">
      <w:pPr>
        <w:ind w:firstLine="993"/>
        <w:jc w:val="both"/>
        <w:rPr>
          <w:rFonts w:cs="Arial"/>
          <w:szCs w:val="24"/>
        </w:rPr>
      </w:pPr>
      <w:r>
        <w:rPr>
          <w:rFonts w:cs="Arial"/>
          <w:szCs w:val="24"/>
        </w:rPr>
        <w:t>A ideia da inserção de jogos digitais na educação não é tão recente e vem sendo mais aceita com o passar do tempo e a inclusão da tecnologia na vida cotidiana. Segundo</w:t>
      </w:r>
      <w:r w:rsidR="00745495" w:rsidRPr="00745495">
        <w:rPr>
          <w:rFonts w:cs="Arial"/>
          <w:szCs w:val="24"/>
        </w:rPr>
        <w:t xml:space="preserve"> Sousa, Moita &amp; Moita (2011, p. 25) “A expressa necessidade de um maior envolvimento entre as áreas tecnológica e educacional é cada vez mais evidente. Hoje, a relação educação e tecnologia é presente em quase todos os estudos que analisam o contexto educacional”. Isso vem se tornando cada vez mais latente e deve ser observado, estudado e aplicado, ampliando os métodos de ensino facilitando o trabalho do professor e o processo de aprendizagem do aluno. Ou seja, o ensino, aos poucos, deixará de ter seu </w:t>
      </w:r>
      <w:r w:rsidR="00745495" w:rsidRPr="00745495">
        <w:rPr>
          <w:rFonts w:cs="Arial"/>
          <w:szCs w:val="24"/>
        </w:rPr>
        <w:lastRenderedPageBreak/>
        <w:t>foco exclusivo na experiência, já que interagir, pensar e, até mesmo errar também cria uma experiência, mas de uma maneira diferente.</w:t>
      </w:r>
    </w:p>
    <w:p w14:paraId="4B7AB686" w14:textId="77777777" w:rsidR="00EE1BDF" w:rsidRPr="00745495" w:rsidRDefault="00EE1BDF" w:rsidP="00EE1BDF">
      <w:pPr>
        <w:spacing w:line="240" w:lineRule="auto"/>
        <w:ind w:firstLine="993"/>
        <w:jc w:val="both"/>
        <w:rPr>
          <w:rFonts w:cs="Arial"/>
          <w:szCs w:val="24"/>
        </w:rPr>
      </w:pPr>
    </w:p>
    <w:p w14:paraId="4ABAE58B" w14:textId="4A97845A" w:rsidR="00745495" w:rsidRDefault="00745495" w:rsidP="00EE1BDF">
      <w:pPr>
        <w:spacing w:line="240" w:lineRule="auto"/>
        <w:ind w:left="2268"/>
        <w:jc w:val="both"/>
        <w:rPr>
          <w:rFonts w:cs="Arial"/>
          <w:sz w:val="20"/>
          <w:szCs w:val="20"/>
        </w:rPr>
      </w:pPr>
      <w:r w:rsidRPr="00EE1BDF">
        <w:rPr>
          <w:rFonts w:cs="Arial"/>
          <w:sz w:val="20"/>
          <w:szCs w:val="20"/>
        </w:rPr>
        <w:t xml:space="preserve">É preciso compreender que os processos de ensino e de aprendizagem são complementares, precisam estar imbricados, ou seja, se a forma como o docente está ensinando não está propiciando aprendizagem, sua prática docente precisa ser revista. Centrar atividades realizadas no contexto escolar nos estudantes é reconhecer a distinção destes processos e ir contra o empirismo. A prática docente atual, muitas vezes encontra-se demasiadamente centrado no professor e no conteúdo, contribuindo para o desinteresse dos estudantes, o que de certa forma acaba também sendo fomentado pelas limitações teóricas dos docentes. (FROSI &amp; SCHLEMMER, 2010, p. 06) </w:t>
      </w:r>
    </w:p>
    <w:p w14:paraId="31BD56AD" w14:textId="77777777" w:rsidR="00EE1BDF" w:rsidRPr="00EE1BDF" w:rsidRDefault="00EE1BDF" w:rsidP="00EE1BDF">
      <w:pPr>
        <w:spacing w:line="240" w:lineRule="auto"/>
        <w:ind w:left="2268"/>
        <w:jc w:val="both"/>
        <w:rPr>
          <w:rFonts w:cs="Arial"/>
          <w:sz w:val="20"/>
          <w:szCs w:val="20"/>
        </w:rPr>
      </w:pPr>
    </w:p>
    <w:p w14:paraId="7F04E421" w14:textId="74623EED" w:rsidR="00724981" w:rsidRDefault="00745495" w:rsidP="00745495">
      <w:pPr>
        <w:ind w:firstLine="993"/>
        <w:jc w:val="both"/>
        <w:rPr>
          <w:rFonts w:cs="Arial"/>
          <w:szCs w:val="24"/>
        </w:rPr>
      </w:pPr>
      <w:r w:rsidRPr="00745495">
        <w:rPr>
          <w:rFonts w:cs="Arial"/>
          <w:szCs w:val="24"/>
        </w:rPr>
        <w:t>Vamos considerar toda a premissa acima, compreender que estamos em uma era de novas possibilidades, onde até mesmo o ensino superior pode ser feito a distância e, ainda assim, ter qualidade.</w:t>
      </w:r>
      <w:r w:rsidR="006250BF">
        <w:rPr>
          <w:rFonts w:cs="Arial"/>
          <w:szCs w:val="24"/>
        </w:rPr>
        <w:t xml:space="preserve"> Visando as transformações nas formas de ensino-aprendizagem, o preparo do professor para que este compreenda e participe mais ativamente com o auxílio da tecnologia, a inclusão de agentes tecnológicos para o ensino-aprendizagem e, também, a assimilação do aluno; é possível criar e aplicar um jogo dinâmico igual aos dos populares </w:t>
      </w:r>
      <w:proofErr w:type="spellStart"/>
      <w:r w:rsidR="006250BF">
        <w:rPr>
          <w:rFonts w:cs="Arial"/>
          <w:szCs w:val="24"/>
        </w:rPr>
        <w:t>RPGs</w:t>
      </w:r>
      <w:proofErr w:type="spellEnd"/>
      <w:r w:rsidR="006250BF">
        <w:rPr>
          <w:rFonts w:cs="Arial"/>
          <w:szCs w:val="24"/>
        </w:rPr>
        <w:t xml:space="preserve"> da era que ensine a matéria de História em sua Antiguidade Clássica</w:t>
      </w:r>
      <w:r w:rsidR="003745AC">
        <w:rPr>
          <w:rFonts w:cs="Arial"/>
          <w:szCs w:val="24"/>
        </w:rPr>
        <w:t xml:space="preserve">, mais especificamente </w:t>
      </w:r>
      <w:commentRangeStart w:id="3"/>
      <w:r w:rsidR="00377E99">
        <w:rPr>
          <w:rFonts w:cs="Arial"/>
          <w:szCs w:val="24"/>
        </w:rPr>
        <w:t>o período pré-homérico d</w:t>
      </w:r>
      <w:commentRangeEnd w:id="3"/>
      <w:r w:rsidR="00377E99">
        <w:rPr>
          <w:rStyle w:val="Refdecomentrio"/>
          <w:rFonts w:asciiTheme="minorHAnsi" w:hAnsiTheme="minorHAnsi"/>
        </w:rPr>
        <w:commentReference w:id="3"/>
      </w:r>
      <w:r w:rsidR="003745AC">
        <w:rPr>
          <w:rFonts w:cs="Arial"/>
          <w:szCs w:val="24"/>
        </w:rPr>
        <w:t>a Grécia Antiga</w:t>
      </w:r>
      <w:r w:rsidR="006250BF">
        <w:rPr>
          <w:rFonts w:cs="Arial"/>
          <w:szCs w:val="24"/>
        </w:rPr>
        <w:t>?</w:t>
      </w:r>
      <w:r w:rsidR="00BD59FF">
        <w:rPr>
          <w:rFonts w:cs="Arial"/>
          <w:szCs w:val="24"/>
        </w:rPr>
        <w:t xml:space="preserve"> O objetivo do projeto é responder esta questão e trabalhar com a aprendizagem usando </w:t>
      </w:r>
      <w:r w:rsidR="008069C2">
        <w:rPr>
          <w:rFonts w:cs="Arial"/>
          <w:szCs w:val="24"/>
        </w:rPr>
        <w:t xml:space="preserve">o </w:t>
      </w:r>
      <w:r w:rsidR="00BD59FF">
        <w:rPr>
          <w:rFonts w:cs="Arial"/>
          <w:szCs w:val="24"/>
        </w:rPr>
        <w:t>incentivo tecnológico</w:t>
      </w:r>
      <w:r w:rsidR="008069C2">
        <w:rPr>
          <w:rFonts w:cs="Arial"/>
          <w:szCs w:val="24"/>
        </w:rPr>
        <w:t xml:space="preserve"> em questão</w:t>
      </w:r>
      <w:r w:rsidR="00BD59FF">
        <w:rPr>
          <w:rFonts w:cs="Arial"/>
          <w:szCs w:val="24"/>
        </w:rPr>
        <w:t>.</w:t>
      </w:r>
    </w:p>
    <w:p w14:paraId="06D24EA1" w14:textId="77777777" w:rsidR="00854CE4" w:rsidRPr="007C07C2" w:rsidRDefault="00854CE4" w:rsidP="00854CE4">
      <w:pPr>
        <w:spacing w:line="240" w:lineRule="auto"/>
        <w:ind w:left="2268"/>
        <w:jc w:val="both"/>
        <w:rPr>
          <w:sz w:val="20"/>
          <w:szCs w:val="18"/>
        </w:rPr>
      </w:pPr>
      <w:r w:rsidRPr="007C07C2">
        <w:rPr>
          <w:sz w:val="20"/>
          <w:szCs w:val="18"/>
        </w:rPr>
        <w:t xml:space="preserve">[...] os jogos de RPG podem ser considerados jogos cooperativos de representação, porque são jogos de interpretação de papéis e porque seguem os preceitos dos jogos cooperativos, pois não há vencedores nem vencidos, e todos os jogadores têm um objetivo comum ao alcançar </w:t>
      </w:r>
      <w:sdt>
        <w:sdtPr>
          <w:rPr>
            <w:sz w:val="20"/>
            <w:szCs w:val="18"/>
          </w:rPr>
          <w:id w:val="-549077708"/>
          <w:citation/>
        </w:sdtPr>
        <w:sdtEndPr/>
        <w:sdtContent>
          <w:r w:rsidRPr="007C07C2">
            <w:rPr>
              <w:sz w:val="20"/>
              <w:szCs w:val="18"/>
            </w:rPr>
            <w:fldChar w:fldCharType="begin"/>
          </w:r>
          <w:r w:rsidRPr="007C07C2">
            <w:rPr>
              <w:sz w:val="20"/>
              <w:szCs w:val="18"/>
            </w:rPr>
            <w:instrText xml:space="preserve">CITATION OLI09 \p 2 \l 1046 </w:instrText>
          </w:r>
          <w:r w:rsidRPr="007C07C2">
            <w:rPr>
              <w:sz w:val="20"/>
              <w:szCs w:val="18"/>
            </w:rPr>
            <w:fldChar w:fldCharType="separate"/>
          </w:r>
          <w:r w:rsidRPr="00C7545D">
            <w:rPr>
              <w:noProof/>
              <w:sz w:val="20"/>
              <w:szCs w:val="18"/>
            </w:rPr>
            <w:t>(OLIVEIRA, PIERSON, &amp; ZUIN, 2009, p. 2)</w:t>
          </w:r>
          <w:r w:rsidRPr="007C07C2">
            <w:rPr>
              <w:sz w:val="20"/>
              <w:szCs w:val="18"/>
            </w:rPr>
            <w:fldChar w:fldCharType="end"/>
          </w:r>
        </w:sdtContent>
      </w:sdt>
    </w:p>
    <w:p w14:paraId="4D1F2A0A" w14:textId="77777777" w:rsidR="00854CE4" w:rsidRPr="007C07C2" w:rsidRDefault="00854CE4" w:rsidP="00854CE4">
      <w:pPr>
        <w:spacing w:line="240" w:lineRule="auto"/>
        <w:ind w:left="2268"/>
        <w:jc w:val="both"/>
        <w:rPr>
          <w:sz w:val="20"/>
          <w:szCs w:val="18"/>
        </w:rPr>
      </w:pPr>
    </w:p>
    <w:p w14:paraId="3F9C9A46" w14:textId="77777777" w:rsidR="00854CE4" w:rsidRDefault="00854CE4" w:rsidP="00854CE4">
      <w:pPr>
        <w:ind w:firstLine="851"/>
        <w:jc w:val="both"/>
        <w:rPr>
          <w:rFonts w:cs="Arial"/>
          <w:szCs w:val="24"/>
        </w:rPr>
      </w:pPr>
      <w:r>
        <w:rPr>
          <w:rFonts w:cs="Arial"/>
          <w:szCs w:val="24"/>
        </w:rPr>
        <w:t>O jogo, inicialmente, se passa na época atual e aborda a realidade de um aluno recém-chegado de outra escola e que não gosta da matéria de História. Sob a pressão de ser um elemento exógeno naquele ambiente concomitante a algumas desventuras que sucedem seu dia envolvendo uma garota surda e um garoto cego, esta personagem, incentivada por sua mãe, se vê obrigado a entender mais sobre inclusão social e, principalmente, a ligação deste assunto com a História na Antiguidade Clássica. Entre os livros da biblioteca de sua casa, a personagem adormece e sonha com os fatos históricos.</w:t>
      </w:r>
    </w:p>
    <w:p w14:paraId="75D744B2" w14:textId="77777777" w:rsidR="00854CE4" w:rsidRDefault="00854CE4" w:rsidP="00854CE4">
      <w:pPr>
        <w:ind w:firstLine="851"/>
        <w:jc w:val="both"/>
        <w:rPr>
          <w:rFonts w:cs="Arial"/>
          <w:szCs w:val="24"/>
        </w:rPr>
      </w:pPr>
      <w:r>
        <w:rPr>
          <w:rFonts w:cs="Arial"/>
          <w:szCs w:val="24"/>
        </w:rPr>
        <w:t xml:space="preserve">Usando a premissa de que, dentro de um sonho tudo é possível, a personagem sonhará que foi enviada para a Grécia Antiga por uma entidade </w:t>
      </w:r>
      <w:r>
        <w:rPr>
          <w:rFonts w:cs="Arial"/>
          <w:szCs w:val="24"/>
        </w:rPr>
        <w:lastRenderedPageBreak/>
        <w:t>desconhecida. Este início é imprescindível para o envolvimento do aluno com o jogo. A intenção é reter a atenção e introduzir aos poucos os elementos históricos sem que o jogador perceba que está aprendendo. O envolvimento do jogo precisa ser muito semelhante ao dos espectadores de um filme ou novela, pois, quando são questionados sobre os acontecimentos, imediatamente se recordam, associam nomes e detalhes, fazendo do “envolvimento” o pivô da absorção da informação. Dentro do jogo o principal objetivo da personagem é “voltar para casa” – já que se trata de um sonho e a personagem não possui noção disso. Para voltar para casa, ele terá que se ambientar entre as civilizações até achar a entidade – que não passa de sua própria consciência – para voltar para casa.</w:t>
      </w:r>
    </w:p>
    <w:p w14:paraId="5E7355A0" w14:textId="56970191" w:rsidR="00854CE4" w:rsidRDefault="00854CE4" w:rsidP="00854CE4">
      <w:pPr>
        <w:ind w:firstLine="851"/>
        <w:jc w:val="both"/>
        <w:rPr>
          <w:rFonts w:cs="Arial"/>
          <w:szCs w:val="24"/>
        </w:rPr>
      </w:pPr>
      <w:r>
        <w:rPr>
          <w:rFonts w:cs="Arial"/>
          <w:szCs w:val="24"/>
        </w:rPr>
        <w:t xml:space="preserve">Dentro da dinâmica do jogo, observem que o principal objetivo da personagem não é o objetivo do jogo. A proposta é que as informações sejam tão intrínsecas que o jogador não perceba que está aprendendo, mas não tão intrínsecas a ponto de o jogador não absorver a informação. Então, quando a personagem começa a vagar pelo passado, será o início da inserção de informação, e o período da história que será abordado </w:t>
      </w:r>
      <w:r w:rsidR="00377E99">
        <w:rPr>
          <w:rFonts w:cs="Arial"/>
          <w:szCs w:val="24"/>
        </w:rPr>
        <w:t>será</w:t>
      </w:r>
      <w:r>
        <w:rPr>
          <w:rFonts w:cs="Arial"/>
          <w:szCs w:val="24"/>
        </w:rPr>
        <w:t xml:space="preserve"> o pré-homérico. A partir disso, a personagem – um menino chamado Maurício – terá que interagir com os povos que formaram o que chamamos hoje de Grécia – Cretenses e Micênicos dentre outros – e para conseguir a ajuda que precisa terá que aprender sua cultura e costumes. Aprenderá a pescar, já que estes povos viviam em uma talassocracia, ou seja, possuíam um domínio do comércio marítimo. Isso </w:t>
      </w:r>
      <w:r w:rsidR="00377E99">
        <w:rPr>
          <w:rFonts w:cs="Arial"/>
          <w:szCs w:val="24"/>
        </w:rPr>
        <w:t>acarretará</w:t>
      </w:r>
      <w:r>
        <w:rPr>
          <w:rFonts w:cs="Arial"/>
          <w:szCs w:val="24"/>
        </w:rPr>
        <w:t xml:space="preserve"> inúmeras missões espalhadas pela plataforma, como por exemplo: “Vá até o Porto de Cnossos e pesque “X” peixes para o comerciante</w:t>
      </w:r>
      <w:r w:rsidRPr="00891E49">
        <w:rPr>
          <w:rFonts w:cs="Arial"/>
          <w:i/>
          <w:szCs w:val="24"/>
        </w:rPr>
        <w:t xml:space="preserve"> Th</w:t>
      </w:r>
      <w:r w:rsidR="00377E99">
        <w:rPr>
          <w:rFonts w:cs="Arial"/>
          <w:i/>
          <w:szCs w:val="24"/>
        </w:rPr>
        <w:t>a</w:t>
      </w:r>
      <w:r w:rsidRPr="00891E49">
        <w:rPr>
          <w:rFonts w:cs="Arial"/>
          <w:i/>
          <w:szCs w:val="24"/>
        </w:rPr>
        <w:t>les, o Talassocrata</w:t>
      </w:r>
      <w:r>
        <w:rPr>
          <w:rFonts w:cs="Arial"/>
          <w:szCs w:val="24"/>
        </w:rPr>
        <w:t xml:space="preserve">”. Nomes parecidos com as palavras-chave no jogo serão usados para ajudar a lembrá-las. Casos como a total falta de conhecimento sobre as localizações reais das cidades na Grécia antiga, serão resolvidas com as indicações feitas pelos </w:t>
      </w:r>
      <w:proofErr w:type="spellStart"/>
      <w:r>
        <w:rPr>
          <w:rFonts w:cs="Arial"/>
          <w:szCs w:val="24"/>
        </w:rPr>
        <w:t>NPC’s</w:t>
      </w:r>
      <w:proofErr w:type="spellEnd"/>
      <w:r>
        <w:rPr>
          <w:rFonts w:cs="Arial"/>
          <w:szCs w:val="24"/>
        </w:rPr>
        <w:t xml:space="preserve"> – sigla em inglês que significa “</w:t>
      </w:r>
      <w:r w:rsidRPr="00315EDB">
        <w:rPr>
          <w:rFonts w:cs="Arial"/>
          <w:szCs w:val="24"/>
        </w:rPr>
        <w:t xml:space="preserve">Non </w:t>
      </w:r>
      <w:proofErr w:type="spellStart"/>
      <w:r w:rsidRPr="00315EDB">
        <w:rPr>
          <w:rFonts w:cs="Arial"/>
          <w:szCs w:val="24"/>
        </w:rPr>
        <w:t>Playable</w:t>
      </w:r>
      <w:proofErr w:type="spellEnd"/>
      <w:r w:rsidRPr="00315EDB">
        <w:rPr>
          <w:rFonts w:cs="Arial"/>
          <w:szCs w:val="24"/>
        </w:rPr>
        <w:t xml:space="preserve"> </w:t>
      </w:r>
      <w:proofErr w:type="spellStart"/>
      <w:r w:rsidRPr="00315EDB">
        <w:rPr>
          <w:rFonts w:cs="Arial"/>
          <w:szCs w:val="24"/>
        </w:rPr>
        <w:t>Character</w:t>
      </w:r>
      <w:proofErr w:type="spellEnd"/>
      <w:r>
        <w:rPr>
          <w:rFonts w:cs="Arial"/>
          <w:szCs w:val="24"/>
        </w:rPr>
        <w:t xml:space="preserve">”, ou seja, Personagem Não Jogável – que ajudarão o jogador a se localizar. O mapa do jogo também foi trabalhado dentro da </w:t>
      </w:r>
      <w:proofErr w:type="spellStart"/>
      <w:r w:rsidRPr="00190971">
        <w:rPr>
          <w:rFonts w:cs="Arial"/>
          <w:i/>
          <w:szCs w:val="24"/>
        </w:rPr>
        <w:t>pontilhização</w:t>
      </w:r>
      <w:proofErr w:type="spellEnd"/>
      <w:r>
        <w:rPr>
          <w:rFonts w:cs="Arial"/>
          <w:szCs w:val="24"/>
        </w:rPr>
        <w:t xml:space="preserve"> de um mapa real para que se adequasse ao jogo. (Figura 14 e 15).</w:t>
      </w:r>
    </w:p>
    <w:p w14:paraId="79B0AFA2" w14:textId="3D4F963F" w:rsidR="00724981" w:rsidRDefault="00854CE4" w:rsidP="00FA7D34">
      <w:pPr>
        <w:ind w:firstLine="851"/>
        <w:jc w:val="both"/>
        <w:rPr>
          <w:rFonts w:cs="Arial"/>
          <w:szCs w:val="24"/>
        </w:rPr>
      </w:pPr>
      <w:r>
        <w:rPr>
          <w:rFonts w:cs="Arial"/>
          <w:szCs w:val="24"/>
        </w:rPr>
        <w:t xml:space="preserve">A personagem possuirá missões secundárias além da principal, que ajudarão o jogador a interagir ainda mais com a plataforma. Estas missões servirão para abordar, por exemplo, o sistema gentílico onde a propriedade da </w:t>
      </w:r>
      <w:r>
        <w:rPr>
          <w:rFonts w:cs="Arial"/>
          <w:szCs w:val="24"/>
        </w:rPr>
        <w:lastRenderedPageBreak/>
        <w:t xml:space="preserve">terra é coletiva e quem organizava o grupo era o </w:t>
      </w:r>
      <w:proofErr w:type="spellStart"/>
      <w:r>
        <w:rPr>
          <w:rFonts w:cs="Arial"/>
          <w:i/>
          <w:szCs w:val="24"/>
        </w:rPr>
        <w:t>páter-familias</w:t>
      </w:r>
      <w:proofErr w:type="spellEnd"/>
      <w:r>
        <w:rPr>
          <w:rFonts w:cs="Arial"/>
          <w:i/>
          <w:szCs w:val="24"/>
        </w:rPr>
        <w:t xml:space="preserve">. </w:t>
      </w:r>
      <w:r>
        <w:rPr>
          <w:rFonts w:cs="Arial"/>
          <w:szCs w:val="24"/>
        </w:rPr>
        <w:t xml:space="preserve">Com o cumprimento das etapas da missão principal que fará a personagem se deslocar pelo mapa da Grécia Antiga e conhecer outras cidades como Micenas, Argos e </w:t>
      </w:r>
      <w:proofErr w:type="spellStart"/>
      <w:r>
        <w:rPr>
          <w:rFonts w:cs="Arial"/>
          <w:szCs w:val="24"/>
        </w:rPr>
        <w:t>Tirinto</w:t>
      </w:r>
      <w:proofErr w:type="spellEnd"/>
      <w:r>
        <w:rPr>
          <w:rFonts w:cs="Arial"/>
          <w:szCs w:val="24"/>
        </w:rPr>
        <w:t xml:space="preserve">, Maurício se deparará com a chegada dos Dórios à Península Ática e terá que participar da 1ª Diáspora Grega, onde a “Entidade” o encontrará </w:t>
      </w:r>
      <w:commentRangeStart w:id="4"/>
      <w:r>
        <w:rPr>
          <w:rFonts w:cs="Arial"/>
          <w:szCs w:val="24"/>
        </w:rPr>
        <w:t>e</w:t>
      </w:r>
      <w:r w:rsidR="00377E99">
        <w:rPr>
          <w:rFonts w:cs="Arial"/>
          <w:szCs w:val="24"/>
        </w:rPr>
        <w:t xml:space="preserve">, </w:t>
      </w:r>
      <w:r w:rsidR="00FA7D34">
        <w:rPr>
          <w:rFonts w:cs="Arial"/>
          <w:szCs w:val="24"/>
        </w:rPr>
        <w:t>n</w:t>
      </w:r>
      <w:r w:rsidR="00377E99">
        <w:rPr>
          <w:rFonts w:cs="Arial"/>
          <w:szCs w:val="24"/>
        </w:rPr>
        <w:t xml:space="preserve">este momento Maurício enfrentará sua consciência e acordará, tomando ciência de que tudo não passou de um sonho carregado das informações que absorveu nos livros que acabou de </w:t>
      </w:r>
      <w:r w:rsidR="00FA7D34">
        <w:rPr>
          <w:rFonts w:cs="Arial"/>
          <w:szCs w:val="24"/>
        </w:rPr>
        <w:t>ler.</w:t>
      </w:r>
      <w:commentRangeEnd w:id="4"/>
      <w:r w:rsidR="00FA7D34">
        <w:rPr>
          <w:rStyle w:val="Refdecomentrio"/>
          <w:rFonts w:asciiTheme="minorHAnsi" w:hAnsiTheme="minorHAnsi"/>
        </w:rPr>
        <w:commentReference w:id="4"/>
      </w:r>
      <w:r>
        <w:rPr>
          <w:rFonts w:cs="Arial"/>
          <w:szCs w:val="24"/>
        </w:rPr>
        <w:t xml:space="preserve"> Todos </w:t>
      </w:r>
      <w:r w:rsidR="00FA7D34">
        <w:rPr>
          <w:rFonts w:cs="Arial"/>
          <w:szCs w:val="24"/>
        </w:rPr>
        <w:t xml:space="preserve">os elementos do jogo trabalharão </w:t>
      </w:r>
      <w:r>
        <w:rPr>
          <w:rFonts w:cs="Arial"/>
          <w:szCs w:val="24"/>
        </w:rPr>
        <w:t>a especificidade d</w:t>
      </w:r>
      <w:r w:rsidR="00FA7D34">
        <w:rPr>
          <w:rFonts w:cs="Arial"/>
          <w:szCs w:val="24"/>
        </w:rPr>
        <w:t>o</w:t>
      </w:r>
      <w:r>
        <w:rPr>
          <w:rFonts w:cs="Arial"/>
          <w:szCs w:val="24"/>
        </w:rPr>
        <w:t xml:space="preserve"> período</w:t>
      </w:r>
      <w:r w:rsidR="00FA7D34">
        <w:rPr>
          <w:rFonts w:cs="Arial"/>
          <w:szCs w:val="24"/>
        </w:rPr>
        <w:t xml:space="preserve"> histórico</w:t>
      </w:r>
      <w:r>
        <w:rPr>
          <w:rFonts w:cs="Arial"/>
          <w:szCs w:val="24"/>
        </w:rPr>
        <w:t>.</w:t>
      </w:r>
    </w:p>
    <w:p w14:paraId="0578D00E" w14:textId="77777777" w:rsidR="00854CE4" w:rsidRDefault="00854CE4" w:rsidP="00724981">
      <w:pPr>
        <w:jc w:val="both"/>
        <w:rPr>
          <w:rFonts w:cs="Arial"/>
          <w:szCs w:val="24"/>
        </w:rPr>
      </w:pPr>
    </w:p>
    <w:p w14:paraId="0A4EDE8E" w14:textId="77777777" w:rsidR="00724981" w:rsidRDefault="00724981" w:rsidP="00724981">
      <w:pPr>
        <w:jc w:val="both"/>
        <w:rPr>
          <w:rFonts w:cs="Arial"/>
          <w:b/>
          <w:szCs w:val="24"/>
        </w:rPr>
      </w:pPr>
      <w:r w:rsidRPr="009A01AF">
        <w:rPr>
          <w:rFonts w:cs="Arial"/>
          <w:b/>
          <w:szCs w:val="24"/>
        </w:rPr>
        <w:t>METODOLOGIA</w:t>
      </w:r>
    </w:p>
    <w:p w14:paraId="0EBC9514" w14:textId="77777777" w:rsidR="00724981" w:rsidRDefault="00724981" w:rsidP="00724981">
      <w:pPr>
        <w:spacing w:line="480" w:lineRule="auto"/>
        <w:jc w:val="both"/>
        <w:rPr>
          <w:rFonts w:cs="Arial"/>
          <w:szCs w:val="24"/>
        </w:rPr>
      </w:pPr>
    </w:p>
    <w:p w14:paraId="73AFC92C" w14:textId="77777777" w:rsidR="00724981" w:rsidRPr="00A57E7D" w:rsidRDefault="00724981" w:rsidP="00724981">
      <w:pPr>
        <w:ind w:firstLine="851"/>
        <w:jc w:val="both"/>
        <w:rPr>
          <w:rFonts w:cs="Arial"/>
          <w:szCs w:val="24"/>
        </w:rPr>
      </w:pPr>
      <w:r w:rsidRPr="00A57E7D">
        <w:rPr>
          <w:rFonts w:cs="Arial"/>
          <w:szCs w:val="24"/>
        </w:rPr>
        <w:t>A História é o estudo dos homens no tempo, avançar no tempo também faz parte dela. O motivo de utilizar métodos e meios mais avançados para lecionar promoverá um estudo mais confortável e dinâmico, para que o aluno tenha maior facilidade em absorver conhecimento e crie interesse no estudo de História.</w:t>
      </w:r>
    </w:p>
    <w:p w14:paraId="39C5A3EE" w14:textId="77777777" w:rsidR="00351487" w:rsidRDefault="00724981" w:rsidP="00724981">
      <w:pPr>
        <w:ind w:firstLine="851"/>
        <w:jc w:val="both"/>
        <w:rPr>
          <w:rFonts w:cs="Arial"/>
          <w:szCs w:val="24"/>
        </w:rPr>
      </w:pPr>
      <w:r w:rsidRPr="00C4604D">
        <w:rPr>
          <w:rFonts w:cs="Arial"/>
          <w:szCs w:val="24"/>
        </w:rPr>
        <w:t>Para comprovar a eficácia da utilização dos jogos digitais como meio de</w:t>
      </w:r>
      <w:r>
        <w:rPr>
          <w:rFonts w:cs="Arial"/>
          <w:szCs w:val="24"/>
        </w:rPr>
        <w:t xml:space="preserve"> transformação </w:t>
      </w:r>
      <w:bookmarkStart w:id="5" w:name="_Hlk10102830"/>
      <w:r w:rsidR="008C4A52">
        <w:rPr>
          <w:rFonts w:cs="Arial"/>
          <w:szCs w:val="24"/>
        </w:rPr>
        <w:t>d</w:t>
      </w:r>
      <w:r w:rsidR="008C4A52" w:rsidRPr="00C4604D">
        <w:rPr>
          <w:rFonts w:cs="Arial"/>
          <w:szCs w:val="24"/>
        </w:rPr>
        <w:t xml:space="preserve">a Educação no ensino de História, será realizada coleta de dados dos fatos históricos pertinentes à História </w:t>
      </w:r>
      <w:r w:rsidR="008C4A52">
        <w:rPr>
          <w:rFonts w:cs="Arial"/>
          <w:szCs w:val="24"/>
        </w:rPr>
        <w:t xml:space="preserve">da Antiguidade Clássica – período pré-homérico ao helenístico - </w:t>
      </w:r>
      <w:r w:rsidR="008C4A52" w:rsidRPr="00C4604D">
        <w:rPr>
          <w:rFonts w:cs="Arial"/>
          <w:szCs w:val="24"/>
        </w:rPr>
        <w:t>e pesquisa bibliográfica de pesquisadores que já abordaram o</w:t>
      </w:r>
      <w:bookmarkEnd w:id="5"/>
      <w:r w:rsidR="00BC6A24">
        <w:rPr>
          <w:rFonts w:cs="Arial"/>
          <w:szCs w:val="24"/>
        </w:rPr>
        <w:t xml:space="preserve"> tema. Estas informações servirão para sintetizar a construção do jogo digital que emulará a passagem de um</w:t>
      </w:r>
      <w:r w:rsidR="00D16D05">
        <w:rPr>
          <w:rFonts w:cs="Arial"/>
          <w:szCs w:val="24"/>
        </w:rPr>
        <w:t>a</w:t>
      </w:r>
      <w:r w:rsidR="00BC6A24">
        <w:rPr>
          <w:rFonts w:cs="Arial"/>
          <w:szCs w:val="24"/>
        </w:rPr>
        <w:t xml:space="preserve"> personagem fictíci</w:t>
      </w:r>
      <w:r w:rsidR="00D16D05">
        <w:rPr>
          <w:rFonts w:cs="Arial"/>
          <w:szCs w:val="24"/>
        </w:rPr>
        <w:t>a</w:t>
      </w:r>
      <w:r w:rsidR="00BC6A24">
        <w:rPr>
          <w:rFonts w:cs="Arial"/>
          <w:szCs w:val="24"/>
        </w:rPr>
        <w:t xml:space="preserve"> por períodos específicos da História por meio de uma plataforma RPG. A matéria de História tem a versatilidade </w:t>
      </w:r>
      <w:r w:rsidR="002658C9">
        <w:rPr>
          <w:rFonts w:cs="Arial"/>
          <w:szCs w:val="24"/>
        </w:rPr>
        <w:t>de fazer o participante interagir com ela, fazendo com que ele simule como era viver no período citado acima.</w:t>
      </w:r>
      <w:r w:rsidR="00351487">
        <w:rPr>
          <w:rFonts w:cs="Arial"/>
          <w:szCs w:val="24"/>
        </w:rPr>
        <w:t xml:space="preserve"> Os jogos digitais são um limiar entre o entretenimento e o conhecimento.</w:t>
      </w:r>
    </w:p>
    <w:p w14:paraId="6E2EC08B" w14:textId="77777777" w:rsidR="00351487" w:rsidRPr="00351487" w:rsidRDefault="00351487" w:rsidP="00351487">
      <w:pPr>
        <w:spacing w:line="240" w:lineRule="auto"/>
        <w:ind w:firstLine="851"/>
        <w:jc w:val="both"/>
        <w:rPr>
          <w:rFonts w:cs="Arial"/>
          <w:sz w:val="20"/>
          <w:szCs w:val="24"/>
        </w:rPr>
      </w:pPr>
    </w:p>
    <w:p w14:paraId="129D8198" w14:textId="01633444" w:rsidR="00A10FAD" w:rsidRPr="00351487" w:rsidRDefault="00351487" w:rsidP="00351487">
      <w:pPr>
        <w:spacing w:line="240" w:lineRule="auto"/>
        <w:ind w:left="2268"/>
        <w:jc w:val="both"/>
        <w:rPr>
          <w:rFonts w:cs="Arial"/>
          <w:sz w:val="20"/>
          <w:szCs w:val="24"/>
        </w:rPr>
      </w:pPr>
      <w:r w:rsidRPr="00351487">
        <w:rPr>
          <w:rFonts w:cs="Arial"/>
          <w:sz w:val="20"/>
          <w:szCs w:val="24"/>
        </w:rPr>
        <w:t>Enquanto a escola não consegue motivar os jovens, os videogames o fazem, por vezes com obsessão. Isso já bastaria para mostrar que é equivocada a tese comum de professores que apontam nos jovens falta de motivação. Ocorre apenas que eles não se motivam com aquilo que motiva os professores, mas possuem motivação exuberante, desde que se trate de atividades que os desafiem adequadamente</w:t>
      </w:r>
      <w:r w:rsidR="00B41CFC">
        <w:rPr>
          <w:rFonts w:cs="Arial"/>
          <w:sz w:val="20"/>
          <w:szCs w:val="24"/>
        </w:rPr>
        <w:t xml:space="preserve"> </w:t>
      </w:r>
      <w:sdt>
        <w:sdtPr>
          <w:rPr>
            <w:rFonts w:cs="Arial"/>
            <w:sz w:val="20"/>
            <w:szCs w:val="24"/>
          </w:rPr>
          <w:id w:val="1103843665"/>
          <w:citation/>
        </w:sdtPr>
        <w:sdtEndPr/>
        <w:sdtContent>
          <w:r w:rsidR="00B41CFC">
            <w:rPr>
              <w:rFonts w:cs="Arial"/>
              <w:sz w:val="20"/>
              <w:szCs w:val="24"/>
            </w:rPr>
            <w:fldChar w:fldCharType="begin"/>
          </w:r>
          <w:r w:rsidR="00B23106">
            <w:rPr>
              <w:rFonts w:cs="Arial"/>
              <w:sz w:val="20"/>
              <w:szCs w:val="24"/>
            </w:rPr>
            <w:instrText xml:space="preserve">CITATION Dem07 \p 6 \l 1046 </w:instrText>
          </w:r>
          <w:r w:rsidR="00B41CFC">
            <w:rPr>
              <w:rFonts w:cs="Arial"/>
              <w:sz w:val="20"/>
              <w:szCs w:val="24"/>
            </w:rPr>
            <w:fldChar w:fldCharType="separate"/>
          </w:r>
          <w:r w:rsidR="00C7545D" w:rsidRPr="00C7545D">
            <w:rPr>
              <w:rFonts w:cs="Arial"/>
              <w:noProof/>
              <w:sz w:val="20"/>
              <w:szCs w:val="24"/>
            </w:rPr>
            <w:t>(Demo, 2007, p. 6)</w:t>
          </w:r>
          <w:r w:rsidR="00B41CFC">
            <w:rPr>
              <w:rFonts w:cs="Arial"/>
              <w:sz w:val="20"/>
              <w:szCs w:val="24"/>
            </w:rPr>
            <w:fldChar w:fldCharType="end"/>
          </w:r>
        </w:sdtContent>
      </w:sdt>
      <w:r w:rsidRPr="00351487">
        <w:rPr>
          <w:rFonts w:cs="Arial"/>
          <w:sz w:val="20"/>
          <w:szCs w:val="24"/>
        </w:rPr>
        <w:t>.</w:t>
      </w:r>
      <w:r w:rsidR="008C4A52" w:rsidRPr="00351487">
        <w:rPr>
          <w:rFonts w:cs="Arial"/>
          <w:sz w:val="20"/>
          <w:szCs w:val="24"/>
        </w:rPr>
        <w:tab/>
      </w:r>
    </w:p>
    <w:p w14:paraId="3F8169AD" w14:textId="77777777" w:rsidR="00351487" w:rsidRDefault="00351487" w:rsidP="00351487">
      <w:pPr>
        <w:spacing w:line="240" w:lineRule="auto"/>
        <w:ind w:firstLine="851"/>
        <w:jc w:val="both"/>
        <w:rPr>
          <w:sz w:val="20"/>
        </w:rPr>
      </w:pPr>
    </w:p>
    <w:p w14:paraId="62BFFA4C" w14:textId="77777777" w:rsidR="00351487" w:rsidRDefault="00B23106" w:rsidP="00351487">
      <w:pPr>
        <w:ind w:firstLine="851"/>
        <w:jc w:val="both"/>
      </w:pPr>
      <w:r>
        <w:lastRenderedPageBreak/>
        <w:t>Portanto, a ideia é usar esta motivação na absorção do conhecimento do ensino de História.</w:t>
      </w:r>
      <w:r w:rsidR="00B42AAA">
        <w:t xml:space="preserve"> Isso possivelmente gerará um interesse intrínseco no aluno melhorando a qualidade da informação absorvida graças a interatividade com a plataforma, facilitando o entendimento de uma matéria teórica em grande parte de sua essência.</w:t>
      </w:r>
    </w:p>
    <w:p w14:paraId="79F21763" w14:textId="064EE57A" w:rsidR="00677C8B" w:rsidRDefault="007E6E45" w:rsidP="00351487">
      <w:pPr>
        <w:ind w:firstLine="851"/>
        <w:jc w:val="both"/>
      </w:pPr>
      <w:r>
        <w:t>A plataforma consiste em um jogo de videogame muito semelhante aos jogos que pertencem ao gosto popular dos jovens como</w:t>
      </w:r>
      <w:r w:rsidR="00753685">
        <w:t xml:space="preserve"> </w:t>
      </w:r>
      <w:proofErr w:type="spellStart"/>
      <w:r>
        <w:t>To</w:t>
      </w:r>
      <w:proofErr w:type="spellEnd"/>
      <w:r>
        <w:t xml:space="preserve"> </w:t>
      </w:r>
      <w:proofErr w:type="spellStart"/>
      <w:r>
        <w:t>the</w:t>
      </w:r>
      <w:proofErr w:type="spellEnd"/>
      <w:r>
        <w:t xml:space="preserve"> </w:t>
      </w:r>
      <w:proofErr w:type="spellStart"/>
      <w:r>
        <w:t>Moon</w:t>
      </w:r>
      <w:proofErr w:type="spellEnd"/>
      <w:r>
        <w:t xml:space="preserve">, </w:t>
      </w:r>
      <w:proofErr w:type="spellStart"/>
      <w:r>
        <w:t>Harvest</w:t>
      </w:r>
      <w:proofErr w:type="spellEnd"/>
      <w:r>
        <w:t xml:space="preserve"> </w:t>
      </w:r>
      <w:proofErr w:type="spellStart"/>
      <w:r>
        <w:t>Moon</w:t>
      </w:r>
      <w:proofErr w:type="spellEnd"/>
      <w:r>
        <w:t xml:space="preserve">, </w:t>
      </w:r>
      <w:proofErr w:type="spellStart"/>
      <w:r>
        <w:t>Undertale</w:t>
      </w:r>
      <w:proofErr w:type="spellEnd"/>
      <w:r>
        <w:t xml:space="preserve">, </w:t>
      </w:r>
      <w:proofErr w:type="spellStart"/>
      <w:r>
        <w:t>Pokemón</w:t>
      </w:r>
      <w:proofErr w:type="spellEnd"/>
      <w:r>
        <w:t xml:space="preserve"> e muitos outros. São jogos de </w:t>
      </w:r>
      <w:r w:rsidRPr="007E6E45">
        <w:t xml:space="preserve">Role </w:t>
      </w:r>
      <w:proofErr w:type="spellStart"/>
      <w:r w:rsidRPr="007E6E45">
        <w:t>Playing</w:t>
      </w:r>
      <w:proofErr w:type="spellEnd"/>
      <w:r w:rsidRPr="007E6E45">
        <w:t xml:space="preserve"> Game</w:t>
      </w:r>
      <w:r w:rsidR="00663D1C">
        <w:t xml:space="preserve">, portanto, induzem os participantes a interpretar papeis para interagir com </w:t>
      </w:r>
      <w:r w:rsidR="00641E26">
        <w:t>o ambiente proposto</w:t>
      </w:r>
      <w:r w:rsidR="001A7F32">
        <w:t xml:space="preserve"> dentro da plataforma digi</w:t>
      </w:r>
      <w:r w:rsidR="004B7D21">
        <w:t>t</w:t>
      </w:r>
      <w:r w:rsidR="001A7F32">
        <w:t>al</w:t>
      </w:r>
      <w:r w:rsidR="00641E26">
        <w:t>.</w:t>
      </w:r>
    </w:p>
    <w:p w14:paraId="6E3A47A0" w14:textId="12DAE967" w:rsidR="001A7F32" w:rsidRDefault="00125017" w:rsidP="00351487">
      <w:pPr>
        <w:ind w:firstLine="851"/>
        <w:jc w:val="both"/>
        <w:rPr>
          <w:rFonts w:cs="Arial"/>
          <w:szCs w:val="24"/>
        </w:rPr>
      </w:pPr>
      <w:r>
        <w:rPr>
          <w:rFonts w:cs="Arial"/>
          <w:szCs w:val="24"/>
        </w:rPr>
        <w:t>O jog</w:t>
      </w:r>
      <w:r w:rsidR="009341D1">
        <w:rPr>
          <w:rFonts w:cs="Arial"/>
          <w:szCs w:val="24"/>
        </w:rPr>
        <w:t>o</w:t>
      </w:r>
      <w:r>
        <w:rPr>
          <w:rFonts w:cs="Arial"/>
          <w:szCs w:val="24"/>
        </w:rPr>
        <w:t xml:space="preserve"> tem seu foco no ensino de História, mas também </w:t>
      </w:r>
      <w:r w:rsidR="009341D1">
        <w:rPr>
          <w:rFonts w:cs="Arial"/>
          <w:szCs w:val="24"/>
        </w:rPr>
        <w:t xml:space="preserve">aborda em alguns momentos a interatividade que os </w:t>
      </w:r>
      <w:r w:rsidR="00135BD4">
        <w:rPr>
          <w:rFonts w:cs="Arial"/>
          <w:szCs w:val="24"/>
        </w:rPr>
        <w:t>estudantes</w:t>
      </w:r>
      <w:r w:rsidR="009341D1">
        <w:rPr>
          <w:rFonts w:cs="Arial"/>
          <w:szCs w:val="24"/>
        </w:rPr>
        <w:t xml:space="preserve"> possam ter com outros </w:t>
      </w:r>
      <w:r w:rsidR="00135BD4">
        <w:rPr>
          <w:rFonts w:cs="Arial"/>
          <w:szCs w:val="24"/>
        </w:rPr>
        <w:t>estudantes</w:t>
      </w:r>
      <w:r w:rsidR="009341D1">
        <w:rPr>
          <w:rFonts w:cs="Arial"/>
          <w:szCs w:val="24"/>
        </w:rPr>
        <w:t xml:space="preserve"> com necessidades especiais.</w:t>
      </w:r>
    </w:p>
    <w:p w14:paraId="393F6D94" w14:textId="050C73AD" w:rsidR="00677C8B" w:rsidRDefault="0005418F" w:rsidP="00351487">
      <w:pPr>
        <w:ind w:firstLine="851"/>
        <w:jc w:val="both"/>
        <w:rPr>
          <w:rFonts w:cs="Arial"/>
          <w:szCs w:val="24"/>
        </w:rPr>
      </w:pPr>
      <w:r>
        <w:rPr>
          <w:rFonts w:cs="Arial"/>
          <w:szCs w:val="24"/>
        </w:rPr>
        <w:t>O d</w:t>
      </w:r>
      <w:r w:rsidR="00677C8B" w:rsidRPr="00C4604D">
        <w:rPr>
          <w:rFonts w:cs="Arial"/>
          <w:szCs w:val="24"/>
        </w:rPr>
        <w:t>esenvolvimento d</w:t>
      </w:r>
      <w:r>
        <w:rPr>
          <w:rFonts w:cs="Arial"/>
          <w:szCs w:val="24"/>
        </w:rPr>
        <w:t>o</w:t>
      </w:r>
      <w:r w:rsidR="00677C8B" w:rsidRPr="00C4604D">
        <w:rPr>
          <w:rFonts w:cs="Arial"/>
          <w:szCs w:val="24"/>
        </w:rPr>
        <w:t xml:space="preserve"> jogo em plataforma digital</w:t>
      </w:r>
      <w:r w:rsidR="00677C8B">
        <w:rPr>
          <w:rFonts w:cs="Arial"/>
          <w:szCs w:val="24"/>
        </w:rPr>
        <w:t xml:space="preserve"> – no caso, computador do laboratório de informática da instituição concedente –</w:t>
      </w:r>
      <w:r>
        <w:rPr>
          <w:rFonts w:cs="Arial"/>
          <w:szCs w:val="24"/>
        </w:rPr>
        <w:t xml:space="preserve"> </w:t>
      </w:r>
      <w:r w:rsidR="00677C8B">
        <w:rPr>
          <w:rFonts w:cs="Arial"/>
          <w:szCs w:val="24"/>
        </w:rPr>
        <w:t>está em fase de desenvolvimento e em pouco tempo, pronto para testes Alfa e</w:t>
      </w:r>
      <w:r>
        <w:rPr>
          <w:rFonts w:cs="Arial"/>
          <w:szCs w:val="24"/>
        </w:rPr>
        <w:t xml:space="preserve"> Beta</w:t>
      </w:r>
      <w:r w:rsidR="00E33913">
        <w:rPr>
          <w:rFonts w:cs="Arial"/>
          <w:szCs w:val="24"/>
        </w:rPr>
        <w:t xml:space="preserve"> </w:t>
      </w:r>
      <w:r w:rsidR="00700A16" w:rsidRPr="00FC2284">
        <w:rPr>
          <w:rFonts w:cs="Arial"/>
          <w:szCs w:val="24"/>
        </w:rPr>
        <w:t>(Figura 1</w:t>
      </w:r>
      <w:r w:rsidR="00907E8F" w:rsidRPr="00FC2284">
        <w:rPr>
          <w:rFonts w:cs="Arial"/>
          <w:szCs w:val="24"/>
        </w:rPr>
        <w:t>6</w:t>
      </w:r>
      <w:r w:rsidR="00700A16" w:rsidRPr="00FC2284">
        <w:rPr>
          <w:rFonts w:cs="Arial"/>
          <w:szCs w:val="24"/>
        </w:rPr>
        <w:t xml:space="preserve"> a </w:t>
      </w:r>
      <w:r w:rsidR="00FC2284" w:rsidRPr="00FC2284">
        <w:rPr>
          <w:rFonts w:cs="Arial"/>
          <w:szCs w:val="24"/>
        </w:rPr>
        <w:t>25</w:t>
      </w:r>
      <w:r w:rsidR="00700A16" w:rsidRPr="00FC2284">
        <w:rPr>
          <w:rFonts w:cs="Arial"/>
          <w:szCs w:val="24"/>
        </w:rPr>
        <w:t>)</w:t>
      </w:r>
      <w:r w:rsidRPr="00FC2284">
        <w:rPr>
          <w:rFonts w:cs="Arial"/>
          <w:szCs w:val="24"/>
        </w:rPr>
        <w:t>.</w:t>
      </w:r>
    </w:p>
    <w:p w14:paraId="31DECE24" w14:textId="21E397E8" w:rsidR="0067763C" w:rsidRDefault="00D66FCC" w:rsidP="00351487">
      <w:pPr>
        <w:ind w:firstLine="851"/>
        <w:jc w:val="both"/>
        <w:rPr>
          <w:rFonts w:cs="Arial"/>
          <w:szCs w:val="24"/>
        </w:rPr>
      </w:pPr>
      <w:r>
        <w:rPr>
          <w:rFonts w:cs="Arial"/>
          <w:szCs w:val="24"/>
        </w:rPr>
        <w:t xml:space="preserve">Primeiramente, uma avaliação objetiva composta </w:t>
      </w:r>
      <w:commentRangeStart w:id="6"/>
      <w:r>
        <w:rPr>
          <w:rFonts w:cs="Arial"/>
          <w:szCs w:val="24"/>
        </w:rPr>
        <w:t xml:space="preserve">de </w:t>
      </w:r>
      <w:r w:rsidR="00EC1DEB">
        <w:rPr>
          <w:rFonts w:cs="Arial"/>
          <w:szCs w:val="24"/>
        </w:rPr>
        <w:t>15</w:t>
      </w:r>
      <w:r>
        <w:rPr>
          <w:rFonts w:cs="Arial"/>
          <w:szCs w:val="24"/>
        </w:rPr>
        <w:t xml:space="preserve"> questões </w:t>
      </w:r>
      <w:commentRangeEnd w:id="6"/>
      <w:r w:rsidR="00EC1DEB">
        <w:rPr>
          <w:rStyle w:val="Refdecomentrio"/>
          <w:rFonts w:asciiTheme="minorHAnsi" w:hAnsiTheme="minorHAnsi"/>
        </w:rPr>
        <w:commentReference w:id="6"/>
      </w:r>
      <w:r>
        <w:rPr>
          <w:rFonts w:cs="Arial"/>
          <w:szCs w:val="24"/>
        </w:rPr>
        <w:t xml:space="preserve">sobre o período </w:t>
      </w:r>
      <w:r w:rsidR="00EC1DEB">
        <w:rPr>
          <w:rFonts w:cs="Arial"/>
          <w:szCs w:val="24"/>
        </w:rPr>
        <w:t>pré-homérico</w:t>
      </w:r>
      <w:r>
        <w:rPr>
          <w:rFonts w:cs="Arial"/>
          <w:szCs w:val="24"/>
        </w:rPr>
        <w:t xml:space="preserve"> será aplicada no intuito de mensurar o conhecimento dos </w:t>
      </w:r>
      <w:r w:rsidR="00135BD4">
        <w:rPr>
          <w:rFonts w:cs="Arial"/>
          <w:szCs w:val="24"/>
        </w:rPr>
        <w:t>estudantes</w:t>
      </w:r>
      <w:r>
        <w:rPr>
          <w:rFonts w:cs="Arial"/>
          <w:szCs w:val="24"/>
        </w:rPr>
        <w:t xml:space="preserve"> participantes antes da aplicação do jogo</w:t>
      </w:r>
      <w:r w:rsidR="0071316C">
        <w:rPr>
          <w:rFonts w:cs="Arial"/>
          <w:szCs w:val="24"/>
        </w:rPr>
        <w:t xml:space="preserve">. </w:t>
      </w:r>
      <w:r w:rsidR="00A56FEC">
        <w:rPr>
          <w:rFonts w:cs="Arial"/>
          <w:szCs w:val="24"/>
        </w:rPr>
        <w:t xml:space="preserve">Esta </w:t>
      </w:r>
      <w:r w:rsidR="0071316C">
        <w:rPr>
          <w:rFonts w:cs="Arial"/>
          <w:szCs w:val="24"/>
        </w:rPr>
        <w:t>primeira fa</w:t>
      </w:r>
      <w:r w:rsidR="009C2E33">
        <w:rPr>
          <w:rFonts w:cs="Arial"/>
          <w:szCs w:val="24"/>
        </w:rPr>
        <w:t>s</w:t>
      </w:r>
      <w:r w:rsidR="0071316C">
        <w:rPr>
          <w:rFonts w:cs="Arial"/>
          <w:szCs w:val="24"/>
        </w:rPr>
        <w:t>e é primordial, pois, a partir dos resultados desta primeira avaliação calcularemos o conteúdo absorvido após o jogo</w:t>
      </w:r>
      <w:r w:rsidR="00A56FEC">
        <w:rPr>
          <w:rFonts w:cs="Arial"/>
          <w:szCs w:val="24"/>
        </w:rPr>
        <w:t>. Esta avaliação fará uso de apenas uma aula de 50 min</w:t>
      </w:r>
      <w:r w:rsidR="00AF3184">
        <w:rPr>
          <w:rFonts w:cs="Arial"/>
          <w:szCs w:val="24"/>
        </w:rPr>
        <w:t xml:space="preserve"> - equivalente a uma aula prevista na instituição</w:t>
      </w:r>
      <w:r w:rsidR="00A56FEC">
        <w:rPr>
          <w:rFonts w:cs="Arial"/>
          <w:szCs w:val="24"/>
        </w:rPr>
        <w:t>.</w:t>
      </w:r>
      <w:r w:rsidR="0067763C">
        <w:rPr>
          <w:rFonts w:cs="Arial"/>
          <w:szCs w:val="24"/>
        </w:rPr>
        <w:t xml:space="preserve"> Após o término do tempo estimado, a avaliação será recolhida e as respostas</w:t>
      </w:r>
      <w:r w:rsidR="00AF3184">
        <w:rPr>
          <w:rFonts w:cs="Arial"/>
          <w:szCs w:val="24"/>
        </w:rPr>
        <w:t xml:space="preserve"> não serão divulgadas </w:t>
      </w:r>
      <w:r w:rsidR="0067763C">
        <w:rPr>
          <w:rFonts w:cs="Arial"/>
          <w:szCs w:val="24"/>
        </w:rPr>
        <w:t>até o término do projeto</w:t>
      </w:r>
      <w:r w:rsidR="00AF3184">
        <w:rPr>
          <w:rFonts w:cs="Arial"/>
          <w:szCs w:val="24"/>
        </w:rPr>
        <w:t>.</w:t>
      </w:r>
    </w:p>
    <w:p w14:paraId="00BA6CE7" w14:textId="598FD7DB" w:rsidR="00D66FCC" w:rsidRDefault="00AF3184" w:rsidP="00351487">
      <w:pPr>
        <w:ind w:firstLine="851"/>
        <w:jc w:val="both"/>
        <w:rPr>
          <w:rFonts w:cs="Arial"/>
          <w:szCs w:val="24"/>
        </w:rPr>
      </w:pPr>
      <w:r>
        <w:rPr>
          <w:rFonts w:cs="Arial"/>
          <w:szCs w:val="24"/>
        </w:rPr>
        <w:t>Em seguida</w:t>
      </w:r>
      <w:r w:rsidR="00D66FCC">
        <w:rPr>
          <w:rFonts w:cs="Arial"/>
          <w:szCs w:val="24"/>
        </w:rPr>
        <w:t>,</w:t>
      </w:r>
      <w:r w:rsidR="00D66FCC" w:rsidRPr="00C4604D">
        <w:rPr>
          <w:rFonts w:cs="Arial"/>
          <w:szCs w:val="24"/>
        </w:rPr>
        <w:t xml:space="preserve"> aplicação em campo</w:t>
      </w:r>
      <w:r w:rsidR="00D66FCC">
        <w:rPr>
          <w:rFonts w:cs="Arial"/>
          <w:szCs w:val="24"/>
        </w:rPr>
        <w:t xml:space="preserve"> com tempo máximo de 50 min</w:t>
      </w:r>
      <w:r>
        <w:rPr>
          <w:rFonts w:cs="Arial"/>
          <w:szCs w:val="24"/>
        </w:rPr>
        <w:t>.</w:t>
      </w:r>
      <w:r w:rsidR="00D66FCC">
        <w:rPr>
          <w:rFonts w:cs="Arial"/>
          <w:szCs w:val="24"/>
        </w:rPr>
        <w:t xml:space="preserve"> – equivalente a uma aula prevista na instituição – sendo repetido esse processo diariamente</w:t>
      </w:r>
      <w:r w:rsidR="00102EE1">
        <w:rPr>
          <w:rFonts w:cs="Arial"/>
          <w:szCs w:val="24"/>
        </w:rPr>
        <w:t xml:space="preserve"> </w:t>
      </w:r>
      <w:r w:rsidR="00D66FCC">
        <w:rPr>
          <w:rFonts w:cs="Arial"/>
          <w:szCs w:val="24"/>
        </w:rPr>
        <w:t>até o término do</w:t>
      </w:r>
      <w:r w:rsidR="0067763C">
        <w:rPr>
          <w:rFonts w:cs="Arial"/>
          <w:szCs w:val="24"/>
        </w:rPr>
        <w:t xml:space="preserve"> jogo</w:t>
      </w:r>
      <w:r w:rsidR="00102EE1">
        <w:rPr>
          <w:rFonts w:cs="Arial"/>
          <w:szCs w:val="24"/>
        </w:rPr>
        <w:t>, no caso, a chegada da personagem em sua casa, ou seja, o despertar do sonho que Maurício teve na biblioteca</w:t>
      </w:r>
      <w:r w:rsidR="0067763C">
        <w:rPr>
          <w:rFonts w:cs="Arial"/>
          <w:szCs w:val="24"/>
        </w:rPr>
        <w:t>. Estipula</w:t>
      </w:r>
      <w:r w:rsidR="00E05AA4">
        <w:rPr>
          <w:rFonts w:cs="Arial"/>
          <w:szCs w:val="24"/>
        </w:rPr>
        <w:t>-s</w:t>
      </w:r>
      <w:r w:rsidR="0067763C">
        <w:rPr>
          <w:rFonts w:cs="Arial"/>
          <w:szCs w:val="24"/>
        </w:rPr>
        <w:t>e</w:t>
      </w:r>
      <w:r w:rsidR="00E05AA4">
        <w:rPr>
          <w:rFonts w:cs="Arial"/>
          <w:szCs w:val="24"/>
        </w:rPr>
        <w:t xml:space="preserve"> </w:t>
      </w:r>
      <w:r w:rsidR="0067763C">
        <w:rPr>
          <w:rFonts w:cs="Arial"/>
          <w:szCs w:val="24"/>
        </w:rPr>
        <w:t>que este processo dure aproximadamente 15 (quinze) dias.</w:t>
      </w:r>
    </w:p>
    <w:p w14:paraId="31118022" w14:textId="3B534F44" w:rsidR="0067763C" w:rsidRDefault="0067763C" w:rsidP="00351487">
      <w:pPr>
        <w:ind w:firstLine="851"/>
        <w:jc w:val="both"/>
        <w:rPr>
          <w:rFonts w:cs="Arial"/>
          <w:szCs w:val="24"/>
        </w:rPr>
      </w:pPr>
      <w:r>
        <w:rPr>
          <w:rFonts w:cs="Arial"/>
          <w:szCs w:val="24"/>
        </w:rPr>
        <w:t>Após a aplicação do jogo</w:t>
      </w:r>
      <w:r w:rsidR="00AF3184">
        <w:rPr>
          <w:rFonts w:cs="Arial"/>
          <w:szCs w:val="24"/>
        </w:rPr>
        <w:t xml:space="preserve">, a mesma avaliação </w:t>
      </w:r>
      <w:r>
        <w:rPr>
          <w:rFonts w:cs="Arial"/>
          <w:szCs w:val="24"/>
        </w:rPr>
        <w:t xml:space="preserve">objetiva composta de </w:t>
      </w:r>
      <w:r w:rsidR="00EC1DEB">
        <w:rPr>
          <w:rFonts w:cs="Arial"/>
          <w:szCs w:val="24"/>
        </w:rPr>
        <w:t>15</w:t>
      </w:r>
      <w:r>
        <w:rPr>
          <w:rFonts w:cs="Arial"/>
          <w:szCs w:val="24"/>
        </w:rPr>
        <w:t xml:space="preserve"> questões sobre o período </w:t>
      </w:r>
      <w:r w:rsidR="00EC1DEB">
        <w:rPr>
          <w:rFonts w:cs="Arial"/>
          <w:szCs w:val="24"/>
        </w:rPr>
        <w:t>pré-homérico</w:t>
      </w:r>
      <w:r w:rsidR="0080309A">
        <w:rPr>
          <w:rFonts w:cs="Arial"/>
          <w:szCs w:val="24"/>
        </w:rPr>
        <w:t xml:space="preserve">, </w:t>
      </w:r>
      <w:r w:rsidR="00AF3184">
        <w:rPr>
          <w:rFonts w:cs="Arial"/>
          <w:szCs w:val="24"/>
        </w:rPr>
        <w:t>será aplicada</w:t>
      </w:r>
      <w:r w:rsidR="00924866">
        <w:rPr>
          <w:rFonts w:cs="Arial"/>
          <w:szCs w:val="24"/>
        </w:rPr>
        <w:t xml:space="preserve">, sob a </w:t>
      </w:r>
      <w:r w:rsidR="00AF3184">
        <w:rPr>
          <w:rFonts w:cs="Arial"/>
          <w:szCs w:val="24"/>
        </w:rPr>
        <w:t>mesm</w:t>
      </w:r>
      <w:r w:rsidR="00924866">
        <w:rPr>
          <w:rFonts w:cs="Arial"/>
          <w:szCs w:val="24"/>
        </w:rPr>
        <w:t>a quantidade de</w:t>
      </w:r>
      <w:r w:rsidR="00AF3184">
        <w:rPr>
          <w:rFonts w:cs="Arial"/>
          <w:szCs w:val="24"/>
        </w:rPr>
        <w:t xml:space="preserve"> tempo de 50 min, ou seja, tempo equivalente a uma aula prevista na instituição</w:t>
      </w:r>
      <w:r w:rsidR="00924866">
        <w:rPr>
          <w:rFonts w:cs="Arial"/>
          <w:szCs w:val="24"/>
        </w:rPr>
        <w:t xml:space="preserve">. Esta segunda aplicação servirá para fechar o ciclo do projeto, onde o </w:t>
      </w:r>
      <w:r w:rsidR="00924866">
        <w:rPr>
          <w:rFonts w:cs="Arial"/>
          <w:szCs w:val="24"/>
        </w:rPr>
        <w:lastRenderedPageBreak/>
        <w:t xml:space="preserve">resultado de ambas </w:t>
      </w:r>
      <w:r w:rsidR="0053177A">
        <w:rPr>
          <w:rFonts w:cs="Arial"/>
          <w:szCs w:val="24"/>
        </w:rPr>
        <w:t xml:space="preserve">as </w:t>
      </w:r>
      <w:r w:rsidR="00F03AE2">
        <w:rPr>
          <w:rFonts w:cs="Arial"/>
          <w:szCs w:val="24"/>
        </w:rPr>
        <w:t xml:space="preserve">avaliações – pré-jogo e pós-jogo – serão comparadas, criando um gráfico que mostrará quanto da matéria abordada foi aprendida através do jogo, </w:t>
      </w:r>
      <w:r>
        <w:rPr>
          <w:rFonts w:cs="Arial"/>
          <w:szCs w:val="24"/>
        </w:rPr>
        <w:t>mensurando o conhecimento adquirido através do novo método de ensino-</w:t>
      </w:r>
      <w:r w:rsidR="00F03AE2">
        <w:rPr>
          <w:rFonts w:cs="Arial"/>
          <w:szCs w:val="24"/>
        </w:rPr>
        <w:t>aprendizagem.</w:t>
      </w:r>
    </w:p>
    <w:p w14:paraId="317EF049" w14:textId="28961166" w:rsidR="0059795C" w:rsidRPr="00C4604D" w:rsidRDefault="0059795C" w:rsidP="0059795C">
      <w:pPr>
        <w:tabs>
          <w:tab w:val="left" w:pos="851"/>
        </w:tabs>
        <w:ind w:firstLine="851"/>
        <w:jc w:val="both"/>
        <w:rPr>
          <w:rFonts w:cs="Arial"/>
          <w:szCs w:val="24"/>
        </w:rPr>
      </w:pPr>
      <w:r w:rsidRPr="00C4604D">
        <w:rPr>
          <w:rFonts w:cs="Arial"/>
          <w:szCs w:val="24"/>
        </w:rPr>
        <w:t xml:space="preserve">Os resultados </w:t>
      </w:r>
      <w:r>
        <w:rPr>
          <w:rFonts w:cs="Arial"/>
          <w:szCs w:val="24"/>
        </w:rPr>
        <w:t xml:space="preserve">entre as avaliações também </w:t>
      </w:r>
      <w:r w:rsidRPr="00C4604D">
        <w:rPr>
          <w:rFonts w:cs="Arial"/>
          <w:szCs w:val="24"/>
        </w:rPr>
        <w:t>serão comparados e analisados junto aos artigos científicos, livros e documentos dos pesquisadores especialistas</w:t>
      </w:r>
      <w:r>
        <w:rPr>
          <w:rFonts w:cs="Arial"/>
          <w:szCs w:val="24"/>
        </w:rPr>
        <w:t>. S</w:t>
      </w:r>
      <w:r w:rsidRPr="00C4604D">
        <w:rPr>
          <w:rFonts w:cs="Arial"/>
          <w:szCs w:val="24"/>
        </w:rPr>
        <w:t>erão utilizados como abordagem de base qualitativa</w:t>
      </w:r>
      <w:r>
        <w:rPr>
          <w:rFonts w:cs="Arial"/>
          <w:szCs w:val="24"/>
        </w:rPr>
        <w:t xml:space="preserve"> para a produção de artigo científico</w:t>
      </w:r>
      <w:r w:rsidRPr="00C4604D">
        <w:rPr>
          <w:rFonts w:cs="Arial"/>
          <w:szCs w:val="24"/>
        </w:rPr>
        <w:t>.</w:t>
      </w:r>
    </w:p>
    <w:p w14:paraId="6DD4FBB4" w14:textId="77777777" w:rsidR="0059795C" w:rsidRPr="00A57E7D" w:rsidRDefault="0059795C" w:rsidP="006C2C45">
      <w:pPr>
        <w:pStyle w:val="PargrafodaLista"/>
        <w:tabs>
          <w:tab w:val="left" w:pos="851"/>
        </w:tabs>
        <w:ind w:left="567"/>
        <w:jc w:val="both"/>
        <w:rPr>
          <w:rFonts w:cs="Arial"/>
          <w:szCs w:val="24"/>
        </w:rPr>
      </w:pPr>
    </w:p>
    <w:p w14:paraId="1EC92AC5" w14:textId="77777777" w:rsidR="0059795C" w:rsidRPr="006C2C45" w:rsidRDefault="0059795C" w:rsidP="006C2C45">
      <w:pPr>
        <w:tabs>
          <w:tab w:val="left" w:pos="851"/>
        </w:tabs>
        <w:jc w:val="both"/>
        <w:rPr>
          <w:rFonts w:cs="Arial"/>
          <w:szCs w:val="24"/>
        </w:rPr>
      </w:pPr>
      <w:r w:rsidRPr="006C2C45">
        <w:rPr>
          <w:rFonts w:cs="Arial"/>
          <w:b/>
          <w:szCs w:val="24"/>
        </w:rPr>
        <w:t>INFORMAÇÕES RELATIVAS AOS PARTICIPANTES DA PESQUISA</w:t>
      </w:r>
    </w:p>
    <w:p w14:paraId="267A7D24" w14:textId="77777777" w:rsidR="0059795C" w:rsidRPr="0089146A" w:rsidRDefault="0059795C" w:rsidP="006C2C45">
      <w:pPr>
        <w:pStyle w:val="PargrafodaLista"/>
        <w:tabs>
          <w:tab w:val="left" w:pos="851"/>
        </w:tabs>
        <w:spacing w:line="480" w:lineRule="auto"/>
        <w:ind w:left="567"/>
        <w:jc w:val="both"/>
        <w:rPr>
          <w:rFonts w:cs="Arial"/>
          <w:szCs w:val="24"/>
        </w:rPr>
      </w:pPr>
    </w:p>
    <w:p w14:paraId="77667AB9" w14:textId="1DF27E63" w:rsidR="0059795C" w:rsidRDefault="0059795C" w:rsidP="0059795C">
      <w:pPr>
        <w:ind w:firstLine="851"/>
        <w:jc w:val="both"/>
        <w:rPr>
          <w:rFonts w:cs="Arial"/>
          <w:szCs w:val="24"/>
        </w:rPr>
      </w:pPr>
      <w:r>
        <w:rPr>
          <w:rFonts w:cs="Arial"/>
          <w:szCs w:val="24"/>
        </w:rPr>
        <w:t xml:space="preserve">Os participantes são </w:t>
      </w:r>
      <w:bookmarkStart w:id="7" w:name="_Hlk10732589"/>
      <w:r w:rsidR="00135BD4">
        <w:rPr>
          <w:rFonts w:cs="Arial"/>
          <w:szCs w:val="24"/>
        </w:rPr>
        <w:t>estudantes</w:t>
      </w:r>
      <w:bookmarkEnd w:id="7"/>
      <w:r>
        <w:rPr>
          <w:rFonts w:cs="Arial"/>
          <w:szCs w:val="24"/>
        </w:rPr>
        <w:t xml:space="preserve"> do 1º </w:t>
      </w:r>
      <w:r w:rsidR="00FE117D">
        <w:rPr>
          <w:rFonts w:cs="Arial"/>
          <w:szCs w:val="24"/>
        </w:rPr>
        <w:t>ano do ensino médio regular e 1º ano do ensino</w:t>
      </w:r>
      <w:r>
        <w:rPr>
          <w:rFonts w:cs="Arial"/>
          <w:szCs w:val="24"/>
        </w:rPr>
        <w:t xml:space="preserve"> médio </w:t>
      </w:r>
      <w:r w:rsidR="00FE117D">
        <w:rPr>
          <w:rFonts w:cs="Arial"/>
          <w:szCs w:val="24"/>
        </w:rPr>
        <w:t>integrado ao curso técnico de logística da Escola Técnica Estadual de Mairinque</w:t>
      </w:r>
      <w:r w:rsidR="007F35B9">
        <w:rPr>
          <w:rFonts w:cs="Arial"/>
          <w:szCs w:val="24"/>
        </w:rPr>
        <w:t>, em Mairinque</w:t>
      </w:r>
      <w:r w:rsidR="00FE117D">
        <w:rPr>
          <w:rFonts w:cs="Arial"/>
          <w:szCs w:val="24"/>
        </w:rPr>
        <w:t xml:space="preserve">. São </w:t>
      </w:r>
      <w:r w:rsidR="00135BD4">
        <w:rPr>
          <w:rFonts w:cs="Arial"/>
          <w:szCs w:val="24"/>
        </w:rPr>
        <w:t>estudantes</w:t>
      </w:r>
      <w:r w:rsidR="00FE117D">
        <w:rPr>
          <w:rFonts w:cs="Arial"/>
          <w:szCs w:val="24"/>
        </w:rPr>
        <w:t xml:space="preserve"> </w:t>
      </w:r>
      <w:r>
        <w:rPr>
          <w:rFonts w:cs="Arial"/>
          <w:szCs w:val="24"/>
        </w:rPr>
        <w:t>com faixa etária entre os 1</w:t>
      </w:r>
      <w:r w:rsidR="007F35B9">
        <w:rPr>
          <w:rFonts w:cs="Arial"/>
          <w:szCs w:val="24"/>
        </w:rPr>
        <w:t>4</w:t>
      </w:r>
      <w:r>
        <w:rPr>
          <w:rFonts w:cs="Arial"/>
          <w:szCs w:val="24"/>
        </w:rPr>
        <w:t xml:space="preserve"> e 1</w:t>
      </w:r>
      <w:r w:rsidR="007F35B9">
        <w:rPr>
          <w:rFonts w:cs="Arial"/>
          <w:szCs w:val="24"/>
        </w:rPr>
        <w:t>7</w:t>
      </w:r>
      <w:r>
        <w:rPr>
          <w:rFonts w:cs="Arial"/>
          <w:szCs w:val="24"/>
        </w:rPr>
        <w:t xml:space="preserve"> anos</w:t>
      </w:r>
      <w:r w:rsidR="007F35B9">
        <w:rPr>
          <w:rFonts w:cs="Arial"/>
          <w:szCs w:val="24"/>
        </w:rPr>
        <w:t xml:space="preserve"> de a</w:t>
      </w:r>
      <w:r>
        <w:rPr>
          <w:rFonts w:cs="Arial"/>
          <w:szCs w:val="24"/>
        </w:rPr>
        <w:t>mbos os sexos.</w:t>
      </w:r>
      <w:r w:rsidR="00C30376">
        <w:rPr>
          <w:rFonts w:cs="Arial"/>
          <w:szCs w:val="24"/>
        </w:rPr>
        <w:t xml:space="preserve"> Cada sala possui 40 </w:t>
      </w:r>
      <w:r w:rsidR="00135BD4">
        <w:rPr>
          <w:rFonts w:cs="Arial"/>
          <w:szCs w:val="24"/>
        </w:rPr>
        <w:t>estudantes</w:t>
      </w:r>
      <w:r w:rsidR="00C30376">
        <w:rPr>
          <w:rFonts w:cs="Arial"/>
          <w:szCs w:val="24"/>
        </w:rPr>
        <w:t>, totalizando 80 participantes do projeto.</w:t>
      </w:r>
    </w:p>
    <w:p w14:paraId="56D5FAAA" w14:textId="07BBE418" w:rsidR="007E779F" w:rsidRDefault="007E779F" w:rsidP="007E779F">
      <w:pPr>
        <w:pStyle w:val="PargrafodaLista"/>
        <w:ind w:left="0" w:firstLine="851"/>
        <w:jc w:val="both"/>
        <w:rPr>
          <w:rFonts w:cs="Arial"/>
          <w:szCs w:val="24"/>
        </w:rPr>
      </w:pPr>
      <w:r>
        <w:rPr>
          <w:rFonts w:cs="Arial"/>
          <w:szCs w:val="24"/>
        </w:rPr>
        <w:t xml:space="preserve">Foi acordado com a Direção da Escola, a Coordenadora responsável pelos </w:t>
      </w:r>
      <w:r w:rsidR="00135BD4">
        <w:rPr>
          <w:rFonts w:cs="Arial"/>
          <w:szCs w:val="24"/>
        </w:rPr>
        <w:t>estudantes</w:t>
      </w:r>
      <w:r>
        <w:rPr>
          <w:rFonts w:cs="Arial"/>
          <w:szCs w:val="24"/>
        </w:rPr>
        <w:t xml:space="preserve"> do Ensino Médio e a Orientadora Educacional, que farão a consulta direta aos </w:t>
      </w:r>
      <w:r w:rsidR="00135BD4">
        <w:rPr>
          <w:rFonts w:cs="Arial"/>
          <w:szCs w:val="24"/>
        </w:rPr>
        <w:t>estudantes</w:t>
      </w:r>
      <w:r>
        <w:rPr>
          <w:rFonts w:cs="Arial"/>
          <w:szCs w:val="24"/>
        </w:rPr>
        <w:t xml:space="preserve"> e seus respectivos responsáveis, bem como a entrega do </w:t>
      </w:r>
      <w:r w:rsidRPr="002E2135">
        <w:rPr>
          <w:rFonts w:cs="Arial"/>
          <w:szCs w:val="24"/>
        </w:rPr>
        <w:t>termo de assentimento</w:t>
      </w:r>
      <w:r>
        <w:rPr>
          <w:rFonts w:cs="Arial"/>
          <w:szCs w:val="24"/>
        </w:rPr>
        <w:t xml:space="preserve"> e </w:t>
      </w:r>
      <w:r w:rsidRPr="006C7BF2">
        <w:rPr>
          <w:rFonts w:cs="Arial"/>
          <w:szCs w:val="24"/>
        </w:rPr>
        <w:t xml:space="preserve">Termo De Consentimento Livre </w:t>
      </w:r>
      <w:r>
        <w:rPr>
          <w:rFonts w:cs="Arial"/>
          <w:szCs w:val="24"/>
        </w:rPr>
        <w:t>e</w:t>
      </w:r>
      <w:r w:rsidRPr="006C7BF2">
        <w:rPr>
          <w:rFonts w:cs="Arial"/>
          <w:szCs w:val="24"/>
        </w:rPr>
        <w:t xml:space="preserve"> Esclarecido</w:t>
      </w:r>
      <w:r>
        <w:rPr>
          <w:rFonts w:cs="Arial"/>
          <w:szCs w:val="24"/>
        </w:rPr>
        <w:t xml:space="preserve">,  onde os </w:t>
      </w:r>
      <w:r w:rsidR="00135BD4">
        <w:rPr>
          <w:rFonts w:cs="Arial"/>
          <w:szCs w:val="24"/>
        </w:rPr>
        <w:t>estudantes</w:t>
      </w:r>
      <w:r>
        <w:rPr>
          <w:rFonts w:cs="Arial"/>
          <w:szCs w:val="24"/>
        </w:rPr>
        <w:t xml:space="preserve"> e responsáveis legais ficam cientes de todas as etapas do processo de pesquisa e têm livre arbítrio para aceitar ou declinar sua participação a qualquer momento e em qualquer etapa do processo.</w:t>
      </w:r>
    </w:p>
    <w:p w14:paraId="69FE2F69" w14:textId="77777777" w:rsidR="007E779F" w:rsidRDefault="007E779F" w:rsidP="007E779F">
      <w:pPr>
        <w:pStyle w:val="PargrafodaLista"/>
        <w:ind w:left="0" w:firstLine="851"/>
        <w:jc w:val="both"/>
        <w:rPr>
          <w:rFonts w:cs="Arial"/>
          <w:szCs w:val="24"/>
        </w:rPr>
      </w:pPr>
      <w:r>
        <w:rPr>
          <w:rFonts w:cs="Arial"/>
          <w:szCs w:val="24"/>
        </w:rPr>
        <w:t>Todo e qualquer aluno pode participar do processo de pesquisa aqui abordado, independentemente de suas restrições físicas, motoras ou cognitivas.</w:t>
      </w:r>
    </w:p>
    <w:p w14:paraId="576DBF50" w14:textId="78F8296F" w:rsidR="007E779F" w:rsidRDefault="00135BD4" w:rsidP="007E779F">
      <w:pPr>
        <w:pStyle w:val="PargrafodaLista"/>
        <w:ind w:left="0" w:firstLine="851"/>
        <w:jc w:val="both"/>
        <w:rPr>
          <w:rFonts w:cs="Arial"/>
          <w:szCs w:val="24"/>
        </w:rPr>
      </w:pPr>
      <w:r>
        <w:rPr>
          <w:rFonts w:cs="Arial"/>
          <w:szCs w:val="24"/>
        </w:rPr>
        <w:t>Estudantes</w:t>
      </w:r>
      <w:r w:rsidR="007E779F">
        <w:rPr>
          <w:rFonts w:cs="Arial"/>
          <w:szCs w:val="24"/>
        </w:rPr>
        <w:t xml:space="preserve"> com deficiência visual parcial acima dos 75% (Setenta e Cinco por cento) ou cegueira total não conseguirão participar do projeto de pesquisa, já que, infelizmente, este projeto não conta com sistema de </w:t>
      </w:r>
      <w:proofErr w:type="spellStart"/>
      <w:r w:rsidR="007E779F">
        <w:rPr>
          <w:rFonts w:cs="Arial"/>
          <w:szCs w:val="24"/>
        </w:rPr>
        <w:t>microfonação</w:t>
      </w:r>
      <w:proofErr w:type="spellEnd"/>
      <w:r w:rsidR="007E779F">
        <w:rPr>
          <w:rFonts w:cs="Arial"/>
          <w:szCs w:val="24"/>
        </w:rPr>
        <w:t xml:space="preserve"> </w:t>
      </w:r>
      <w:proofErr w:type="spellStart"/>
      <w:r w:rsidR="007E779F">
        <w:rPr>
          <w:rFonts w:cs="Arial"/>
          <w:szCs w:val="24"/>
        </w:rPr>
        <w:t>binaural</w:t>
      </w:r>
      <w:proofErr w:type="spellEnd"/>
      <w:r w:rsidR="007E779F">
        <w:rPr>
          <w:rFonts w:cs="Arial"/>
          <w:szCs w:val="24"/>
        </w:rPr>
        <w:t xml:space="preserve"> para guiá-los dentro da plataforma.</w:t>
      </w:r>
    </w:p>
    <w:p w14:paraId="635A7B03" w14:textId="212E0D50" w:rsidR="001E1EE2" w:rsidRDefault="001E1EE2" w:rsidP="007E779F">
      <w:pPr>
        <w:pStyle w:val="PargrafodaLista"/>
        <w:ind w:left="0" w:firstLine="851"/>
        <w:jc w:val="both"/>
        <w:rPr>
          <w:rFonts w:cs="Arial"/>
          <w:szCs w:val="24"/>
        </w:rPr>
      </w:pPr>
    </w:p>
    <w:p w14:paraId="7EC18D20" w14:textId="4EEFB898" w:rsidR="001E1EE2" w:rsidRPr="001E1EE2" w:rsidRDefault="001E1EE2" w:rsidP="001E1EE2">
      <w:pPr>
        <w:jc w:val="both"/>
        <w:rPr>
          <w:rFonts w:cs="Arial"/>
          <w:b/>
          <w:bCs/>
          <w:szCs w:val="24"/>
        </w:rPr>
      </w:pPr>
      <w:r w:rsidRPr="001E1EE2">
        <w:rPr>
          <w:rFonts w:cs="Arial"/>
          <w:b/>
          <w:bCs/>
          <w:szCs w:val="24"/>
        </w:rPr>
        <w:t>RISCOS</w:t>
      </w:r>
    </w:p>
    <w:p w14:paraId="3337C65E" w14:textId="77777777" w:rsidR="001E1EE2" w:rsidRDefault="001E1EE2" w:rsidP="001E1EE2">
      <w:pPr>
        <w:pStyle w:val="PargrafodaLista"/>
        <w:spacing w:line="480" w:lineRule="auto"/>
        <w:ind w:left="0" w:firstLine="851"/>
        <w:jc w:val="both"/>
        <w:rPr>
          <w:rFonts w:cs="Arial"/>
          <w:szCs w:val="24"/>
        </w:rPr>
      </w:pPr>
    </w:p>
    <w:p w14:paraId="3F96746D" w14:textId="15CBF1A2" w:rsidR="001E1EE2" w:rsidRDefault="007E779F" w:rsidP="007E779F">
      <w:pPr>
        <w:pStyle w:val="PargrafodaLista"/>
        <w:ind w:left="0" w:firstLine="851"/>
        <w:jc w:val="both"/>
        <w:rPr>
          <w:rFonts w:cs="Arial"/>
          <w:szCs w:val="24"/>
        </w:rPr>
      </w:pPr>
      <w:r>
        <w:rPr>
          <w:rFonts w:cs="Arial"/>
          <w:szCs w:val="24"/>
        </w:rPr>
        <w:lastRenderedPageBreak/>
        <w:t xml:space="preserve">Este projeto produz risco mínimo, já que se trata de uma pesquisa aplicada em um ambiente controlado, ou seja, o participante terá </w:t>
      </w:r>
      <w:r w:rsidRPr="00B045A3">
        <w:rPr>
          <w:rFonts w:cs="Arial"/>
          <w:szCs w:val="24"/>
        </w:rPr>
        <w:t>o mesmo risco existente em atividades rotineiras</w:t>
      </w:r>
      <w:r>
        <w:rPr>
          <w:rFonts w:cs="Arial"/>
          <w:szCs w:val="24"/>
        </w:rPr>
        <w:t xml:space="preserve"> de interação, respiração, repouso etc.</w:t>
      </w:r>
    </w:p>
    <w:p w14:paraId="7E786D01" w14:textId="3117667C" w:rsidR="001E1EE2" w:rsidRDefault="001E1EE2" w:rsidP="007E779F">
      <w:pPr>
        <w:pStyle w:val="PargrafodaLista"/>
        <w:ind w:left="0" w:firstLine="851"/>
        <w:jc w:val="both"/>
        <w:rPr>
          <w:rFonts w:cs="Arial"/>
          <w:szCs w:val="24"/>
        </w:rPr>
      </w:pPr>
      <w:r>
        <w:rPr>
          <w:rFonts w:cs="Arial"/>
          <w:szCs w:val="24"/>
        </w:rPr>
        <w:t xml:space="preserve">Em caso de dano </w:t>
      </w:r>
      <w:r w:rsidR="0040122D">
        <w:rPr>
          <w:rFonts w:cs="Arial"/>
          <w:szCs w:val="24"/>
        </w:rPr>
        <w:t>a algum</w:t>
      </w:r>
      <w:r>
        <w:rPr>
          <w:rFonts w:cs="Arial"/>
          <w:szCs w:val="24"/>
        </w:rPr>
        <w:t xml:space="preserve"> participante decorrente a sua participação na pesquisa</w:t>
      </w:r>
      <w:r w:rsidR="00487EF5">
        <w:rPr>
          <w:rFonts w:cs="Arial"/>
          <w:szCs w:val="24"/>
        </w:rPr>
        <w:t>, estando ele previsto ou não</w:t>
      </w:r>
      <w:r w:rsidR="00487EF5" w:rsidRPr="00487EF5">
        <w:t xml:space="preserve"> </w:t>
      </w:r>
      <w:r w:rsidR="00487EF5">
        <w:t xml:space="preserve">no </w:t>
      </w:r>
      <w:r w:rsidR="00487EF5" w:rsidRPr="00487EF5">
        <w:rPr>
          <w:rFonts w:cs="Arial"/>
          <w:szCs w:val="24"/>
        </w:rPr>
        <w:t>Registro de Consentimento Livre e</w:t>
      </w:r>
      <w:r w:rsidR="00487EF5">
        <w:rPr>
          <w:rFonts w:cs="Arial"/>
          <w:szCs w:val="24"/>
        </w:rPr>
        <w:t xml:space="preserve"> </w:t>
      </w:r>
      <w:r w:rsidR="00487EF5" w:rsidRPr="00487EF5">
        <w:rPr>
          <w:rFonts w:cs="Arial"/>
          <w:szCs w:val="24"/>
        </w:rPr>
        <w:t>Esclarecido</w:t>
      </w:r>
      <w:r>
        <w:rPr>
          <w:rFonts w:cs="Arial"/>
          <w:szCs w:val="24"/>
        </w:rPr>
        <w:t xml:space="preserve">, as providências cabíveis </w:t>
      </w:r>
      <w:r w:rsidR="001D0FAA">
        <w:rPr>
          <w:rFonts w:cs="Arial"/>
          <w:szCs w:val="24"/>
        </w:rPr>
        <w:t xml:space="preserve">seguirão o </w:t>
      </w:r>
      <w:r w:rsidR="001D0FAA">
        <w:t>Art. 18 e 19, Capítulo IV da</w:t>
      </w:r>
      <w:r w:rsidR="001D0FAA" w:rsidRPr="001D0FAA">
        <w:t xml:space="preserve"> RESOLUÇÃO Nº 510, de 07 de abril de 2016</w:t>
      </w:r>
      <w:r w:rsidR="001D0FAA">
        <w:t xml:space="preserve"> do COEP</w:t>
      </w:r>
      <w:r w:rsidR="00FA4DE6">
        <w:t>, bem como s</w:t>
      </w:r>
      <w:r w:rsidR="00487EF5">
        <w:rPr>
          <w:rFonts w:cs="Arial"/>
          <w:szCs w:val="24"/>
        </w:rPr>
        <w:t>er</w:t>
      </w:r>
      <w:r w:rsidR="00FA4DE6">
        <w:rPr>
          <w:rFonts w:cs="Arial"/>
          <w:szCs w:val="24"/>
        </w:rPr>
        <w:t>ão</w:t>
      </w:r>
      <w:r w:rsidR="00487EF5">
        <w:rPr>
          <w:rFonts w:cs="Arial"/>
          <w:szCs w:val="24"/>
        </w:rPr>
        <w:t xml:space="preserve"> a</w:t>
      </w:r>
      <w:r w:rsidR="00487EF5" w:rsidRPr="00487EF5">
        <w:rPr>
          <w:rFonts w:cs="Arial"/>
          <w:szCs w:val="24"/>
        </w:rPr>
        <w:t>dota</w:t>
      </w:r>
      <w:r w:rsidR="00487EF5">
        <w:rPr>
          <w:rFonts w:cs="Arial"/>
          <w:szCs w:val="24"/>
        </w:rPr>
        <w:t>da</w:t>
      </w:r>
      <w:r w:rsidR="00FA4DE6">
        <w:rPr>
          <w:rFonts w:cs="Arial"/>
          <w:szCs w:val="24"/>
        </w:rPr>
        <w:t>s</w:t>
      </w:r>
      <w:r w:rsidR="00487EF5" w:rsidRPr="00487EF5">
        <w:rPr>
          <w:rFonts w:cs="Arial"/>
          <w:szCs w:val="24"/>
        </w:rPr>
        <w:t xml:space="preserve"> todas as </w:t>
      </w:r>
      <w:r w:rsidR="00487EF5">
        <w:rPr>
          <w:rFonts w:cs="Arial"/>
          <w:szCs w:val="24"/>
        </w:rPr>
        <w:t>providência</w:t>
      </w:r>
      <w:r w:rsidR="00FA4DE6">
        <w:rPr>
          <w:rFonts w:cs="Arial"/>
          <w:szCs w:val="24"/>
        </w:rPr>
        <w:t>s</w:t>
      </w:r>
      <w:r w:rsidR="00487EF5" w:rsidRPr="00487EF5">
        <w:rPr>
          <w:rFonts w:cs="Arial"/>
          <w:szCs w:val="24"/>
        </w:rPr>
        <w:t xml:space="preserve"> cabíveis para </w:t>
      </w:r>
      <w:r w:rsidR="00487EF5">
        <w:rPr>
          <w:rFonts w:cs="Arial"/>
          <w:szCs w:val="24"/>
        </w:rPr>
        <w:t xml:space="preserve">que haja a </w:t>
      </w:r>
      <w:r w:rsidR="00487EF5" w:rsidRPr="00487EF5">
        <w:rPr>
          <w:rFonts w:cs="Arial"/>
          <w:szCs w:val="24"/>
        </w:rPr>
        <w:t>prote</w:t>
      </w:r>
      <w:r w:rsidR="00487EF5">
        <w:rPr>
          <w:rFonts w:cs="Arial"/>
          <w:szCs w:val="24"/>
        </w:rPr>
        <w:t>ção d</w:t>
      </w:r>
      <w:r w:rsidR="00487EF5" w:rsidRPr="00487EF5">
        <w:rPr>
          <w:rFonts w:cs="Arial"/>
          <w:szCs w:val="24"/>
        </w:rPr>
        <w:t>o</w:t>
      </w:r>
      <w:r w:rsidR="00487EF5">
        <w:rPr>
          <w:rFonts w:cs="Arial"/>
          <w:szCs w:val="24"/>
        </w:rPr>
        <w:t xml:space="preserve"> </w:t>
      </w:r>
      <w:r w:rsidR="00487EF5" w:rsidRPr="00487EF5">
        <w:rPr>
          <w:rFonts w:cs="Arial"/>
          <w:szCs w:val="24"/>
        </w:rPr>
        <w:t>participante</w:t>
      </w:r>
      <w:r w:rsidR="00487EF5">
        <w:rPr>
          <w:rFonts w:cs="Arial"/>
          <w:szCs w:val="24"/>
        </w:rPr>
        <w:t xml:space="preserve"> </w:t>
      </w:r>
      <w:r w:rsidR="00487EF5" w:rsidRPr="00487EF5">
        <w:rPr>
          <w:rFonts w:cs="Arial"/>
          <w:szCs w:val="24"/>
        </w:rPr>
        <w:t>cuj</w:t>
      </w:r>
      <w:r w:rsidR="00487EF5">
        <w:rPr>
          <w:rFonts w:cs="Arial"/>
          <w:szCs w:val="24"/>
        </w:rPr>
        <w:t xml:space="preserve">o </w:t>
      </w:r>
      <w:r w:rsidR="00487EF5" w:rsidRPr="00487EF5">
        <w:rPr>
          <w:rFonts w:cs="Arial"/>
          <w:szCs w:val="24"/>
        </w:rPr>
        <w:t>autonomia esteja</w:t>
      </w:r>
      <w:r w:rsidR="00487EF5">
        <w:rPr>
          <w:rFonts w:cs="Arial"/>
          <w:szCs w:val="24"/>
        </w:rPr>
        <w:t xml:space="preserve"> </w:t>
      </w:r>
      <w:r w:rsidR="00487EF5" w:rsidRPr="00487EF5">
        <w:rPr>
          <w:rFonts w:cs="Arial"/>
          <w:szCs w:val="24"/>
        </w:rPr>
        <w:t xml:space="preserve">reduzida ou </w:t>
      </w:r>
      <w:r w:rsidR="00FA4DE6">
        <w:rPr>
          <w:rFonts w:cs="Arial"/>
          <w:szCs w:val="24"/>
        </w:rPr>
        <w:t xml:space="preserve">possua alguma </w:t>
      </w:r>
      <w:r w:rsidR="00487EF5" w:rsidRPr="00487EF5">
        <w:rPr>
          <w:rFonts w:cs="Arial"/>
          <w:szCs w:val="24"/>
        </w:rPr>
        <w:t>limitação</w:t>
      </w:r>
      <w:r w:rsidR="00FA4DE6">
        <w:rPr>
          <w:rFonts w:cs="Arial"/>
          <w:szCs w:val="24"/>
        </w:rPr>
        <w:t>.</w:t>
      </w:r>
    </w:p>
    <w:p w14:paraId="69C38246" w14:textId="0C699F52" w:rsidR="00FA4DE6" w:rsidRDefault="00FA4DE6" w:rsidP="007E779F">
      <w:pPr>
        <w:pStyle w:val="PargrafodaLista"/>
        <w:ind w:left="0" w:firstLine="851"/>
        <w:jc w:val="both"/>
        <w:rPr>
          <w:rFonts w:cs="Arial"/>
          <w:szCs w:val="24"/>
        </w:rPr>
      </w:pPr>
    </w:p>
    <w:p w14:paraId="4B11CD87" w14:textId="45AC92F5" w:rsidR="00FA4DE6" w:rsidRPr="00FA4DE6" w:rsidRDefault="00FA4DE6" w:rsidP="00FA4DE6">
      <w:pPr>
        <w:jc w:val="both"/>
        <w:rPr>
          <w:rFonts w:cs="Arial"/>
          <w:b/>
          <w:bCs/>
          <w:szCs w:val="24"/>
        </w:rPr>
      </w:pPr>
      <w:r w:rsidRPr="00FA4DE6">
        <w:rPr>
          <w:rFonts w:cs="Arial"/>
          <w:b/>
          <w:bCs/>
          <w:szCs w:val="24"/>
        </w:rPr>
        <w:t>BENEFÍCIOS</w:t>
      </w:r>
    </w:p>
    <w:p w14:paraId="6721ECE9" w14:textId="77777777" w:rsidR="00FA4DE6" w:rsidRDefault="00FA4DE6" w:rsidP="00FA4DE6">
      <w:pPr>
        <w:pStyle w:val="PargrafodaLista"/>
        <w:spacing w:line="480" w:lineRule="auto"/>
        <w:ind w:left="0" w:firstLine="851"/>
        <w:jc w:val="both"/>
        <w:rPr>
          <w:rFonts w:cs="Arial"/>
          <w:szCs w:val="24"/>
        </w:rPr>
      </w:pPr>
    </w:p>
    <w:p w14:paraId="285136AE" w14:textId="3792E0D2" w:rsidR="007E779F" w:rsidRDefault="0076324A" w:rsidP="007E779F">
      <w:pPr>
        <w:pStyle w:val="PargrafodaLista"/>
        <w:ind w:left="0" w:firstLine="851"/>
        <w:jc w:val="both"/>
        <w:rPr>
          <w:rFonts w:cs="Arial"/>
          <w:szCs w:val="24"/>
        </w:rPr>
      </w:pPr>
      <w:r>
        <w:rPr>
          <w:rFonts w:cs="Arial"/>
          <w:szCs w:val="24"/>
        </w:rPr>
        <w:t>Os participantes n</w:t>
      </w:r>
      <w:r w:rsidR="007E779F">
        <w:rPr>
          <w:rFonts w:cs="Arial"/>
          <w:szCs w:val="24"/>
        </w:rPr>
        <w:t>ão ter</w:t>
      </w:r>
      <w:r>
        <w:rPr>
          <w:rFonts w:cs="Arial"/>
          <w:szCs w:val="24"/>
        </w:rPr>
        <w:t>ão</w:t>
      </w:r>
      <w:r w:rsidR="007E779F">
        <w:rPr>
          <w:rFonts w:cs="Arial"/>
          <w:szCs w:val="24"/>
        </w:rPr>
        <w:t xml:space="preserve"> nenhum tipo de custo ou vantagem financeira, ressarcimento de gastos – visto que estes são nulos – e não possuir</w:t>
      </w:r>
      <w:r>
        <w:rPr>
          <w:rFonts w:cs="Arial"/>
          <w:szCs w:val="24"/>
        </w:rPr>
        <w:t>ão</w:t>
      </w:r>
      <w:r w:rsidR="007E779F">
        <w:rPr>
          <w:rFonts w:cs="Arial"/>
          <w:szCs w:val="24"/>
        </w:rPr>
        <w:t xml:space="preserve"> nenhum tipo de benefício ou desvantagem</w:t>
      </w:r>
      <w:r>
        <w:rPr>
          <w:rFonts w:cs="Arial"/>
          <w:szCs w:val="24"/>
        </w:rPr>
        <w:t>, sendo ela financeira</w:t>
      </w:r>
      <w:r w:rsidR="00B747D5">
        <w:rPr>
          <w:rFonts w:cs="Arial"/>
          <w:szCs w:val="24"/>
        </w:rPr>
        <w:t>,</w:t>
      </w:r>
      <w:r>
        <w:rPr>
          <w:rFonts w:cs="Arial"/>
          <w:szCs w:val="24"/>
        </w:rPr>
        <w:t xml:space="preserve"> acadêmica ou pessoa</w:t>
      </w:r>
      <w:r w:rsidR="00B747D5">
        <w:rPr>
          <w:rFonts w:cs="Arial"/>
          <w:szCs w:val="24"/>
        </w:rPr>
        <w:t>l</w:t>
      </w:r>
      <w:r w:rsidR="00AF1D92">
        <w:rPr>
          <w:rFonts w:cs="Arial"/>
          <w:szCs w:val="24"/>
        </w:rPr>
        <w:t xml:space="preserve"> por participarem da pesquisa, que tem uma finalidade puramente acadêmica. Também não serão punidos ou terão nenhum tipo de desvantagem caso queiram deixar de participar da pesquisa, mesmo que esta já esteja em andamento. </w:t>
      </w:r>
    </w:p>
    <w:p w14:paraId="22FBBAD3" w14:textId="1B213A5C" w:rsidR="0076324A" w:rsidRDefault="0076324A" w:rsidP="0076324A">
      <w:pPr>
        <w:jc w:val="both"/>
        <w:rPr>
          <w:rFonts w:cs="Arial"/>
          <w:szCs w:val="24"/>
        </w:rPr>
      </w:pPr>
    </w:p>
    <w:p w14:paraId="64C89F28" w14:textId="4647FD22" w:rsidR="0076324A" w:rsidRPr="0076324A" w:rsidRDefault="0076324A" w:rsidP="0076324A">
      <w:pPr>
        <w:jc w:val="both"/>
        <w:rPr>
          <w:rFonts w:cs="Arial"/>
          <w:b/>
          <w:bCs/>
          <w:szCs w:val="24"/>
        </w:rPr>
      </w:pPr>
      <w:r w:rsidRPr="0076324A">
        <w:rPr>
          <w:rFonts w:cs="Arial"/>
          <w:b/>
          <w:bCs/>
          <w:szCs w:val="24"/>
        </w:rPr>
        <w:t>DESFECHO PRIMÁRIO</w:t>
      </w:r>
    </w:p>
    <w:p w14:paraId="4EAB8A26" w14:textId="520F23B2" w:rsidR="007E779F" w:rsidRDefault="007E779F" w:rsidP="006F7975">
      <w:pPr>
        <w:pStyle w:val="PargrafodaLista"/>
        <w:spacing w:line="480" w:lineRule="auto"/>
        <w:ind w:left="0" w:firstLine="851"/>
        <w:jc w:val="both"/>
        <w:rPr>
          <w:rFonts w:cs="Arial"/>
          <w:szCs w:val="24"/>
        </w:rPr>
      </w:pPr>
    </w:p>
    <w:p w14:paraId="29D94AB1" w14:textId="15881B8B" w:rsidR="0076324A" w:rsidRDefault="00A1799F" w:rsidP="007E779F">
      <w:pPr>
        <w:pStyle w:val="PargrafodaLista"/>
        <w:ind w:left="0" w:firstLine="851"/>
        <w:jc w:val="both"/>
        <w:rPr>
          <w:rFonts w:cs="Arial"/>
          <w:szCs w:val="24"/>
        </w:rPr>
      </w:pPr>
      <w:r>
        <w:rPr>
          <w:rFonts w:cs="Arial"/>
          <w:szCs w:val="24"/>
        </w:rPr>
        <w:t>A pesquisa tem por objetivo, analisar a eficácia de um ensino-aprendizagem que foi auxiliado por um jogo digital, proporcionando uma forte evidência científica desta eficácia, bem como documentar a qualidade da aprendizagem e a quantidade do conteúdo adquirido após a aplicação do jogo</w:t>
      </w:r>
      <w:r w:rsidR="00B747D5">
        <w:rPr>
          <w:rFonts w:cs="Arial"/>
          <w:szCs w:val="24"/>
        </w:rPr>
        <w:t xml:space="preserve">, podendo acarretar posteriormente </w:t>
      </w:r>
      <w:r w:rsidR="00426C54">
        <w:rPr>
          <w:rFonts w:cs="Arial"/>
          <w:szCs w:val="24"/>
        </w:rPr>
        <w:t>n</w:t>
      </w:r>
      <w:r w:rsidR="00B747D5">
        <w:rPr>
          <w:rFonts w:cs="Arial"/>
          <w:szCs w:val="24"/>
        </w:rPr>
        <w:t>a integração dos jogos digitais como uma tecnologia auxiliadora, ou seja, uma ferramenta pedagógica atrativa</w:t>
      </w:r>
      <w:r w:rsidR="00CF7AC8">
        <w:rPr>
          <w:rFonts w:cs="Arial"/>
          <w:szCs w:val="24"/>
        </w:rPr>
        <w:t>, incluindo o professor no universo que permeia os interesses dos estudante</w:t>
      </w:r>
      <w:r w:rsidR="00AF1D92">
        <w:rPr>
          <w:rFonts w:cs="Arial"/>
          <w:szCs w:val="24"/>
        </w:rPr>
        <w:t>s</w:t>
      </w:r>
      <w:r w:rsidR="00CF7AC8">
        <w:rPr>
          <w:rFonts w:cs="Arial"/>
          <w:szCs w:val="24"/>
        </w:rPr>
        <w:t>.</w:t>
      </w:r>
      <w:r w:rsidR="006F7975">
        <w:rPr>
          <w:rFonts w:cs="Arial"/>
          <w:szCs w:val="24"/>
        </w:rPr>
        <w:t xml:space="preserve"> </w:t>
      </w:r>
      <w:r>
        <w:rPr>
          <w:rFonts w:cs="Arial"/>
          <w:szCs w:val="24"/>
        </w:rPr>
        <w:t xml:space="preserve"> </w:t>
      </w:r>
    </w:p>
    <w:p w14:paraId="2F1EF7A4" w14:textId="77777777" w:rsidR="0076324A" w:rsidRDefault="0076324A" w:rsidP="007E779F">
      <w:pPr>
        <w:pStyle w:val="PargrafodaLista"/>
        <w:ind w:left="0" w:firstLine="851"/>
        <w:jc w:val="both"/>
        <w:rPr>
          <w:rFonts w:cs="Arial"/>
          <w:szCs w:val="24"/>
        </w:rPr>
      </w:pPr>
    </w:p>
    <w:p w14:paraId="25DFC4F3" w14:textId="77777777" w:rsidR="007E779F" w:rsidRPr="007E779F" w:rsidRDefault="007E779F" w:rsidP="007E779F">
      <w:pPr>
        <w:jc w:val="both"/>
        <w:rPr>
          <w:rFonts w:cs="Arial"/>
          <w:b/>
          <w:szCs w:val="24"/>
        </w:rPr>
      </w:pPr>
      <w:r w:rsidRPr="007E779F">
        <w:rPr>
          <w:rFonts w:cs="Arial"/>
          <w:b/>
          <w:szCs w:val="24"/>
        </w:rPr>
        <w:t xml:space="preserve">CRONOGRAMA     </w:t>
      </w:r>
    </w:p>
    <w:p w14:paraId="14935C65" w14:textId="77777777" w:rsidR="007E779F" w:rsidRPr="0040326F" w:rsidRDefault="007E779F" w:rsidP="007E779F">
      <w:pPr>
        <w:pStyle w:val="PargrafodaLista"/>
        <w:spacing w:line="480" w:lineRule="auto"/>
        <w:ind w:left="788"/>
        <w:jc w:val="both"/>
        <w:rPr>
          <w:rFonts w:cs="Arial"/>
          <w:b/>
          <w:szCs w:val="24"/>
        </w:rPr>
      </w:pPr>
    </w:p>
    <w:p w14:paraId="744C586B" w14:textId="77777777" w:rsidR="007E779F" w:rsidRDefault="007E779F" w:rsidP="007E779F">
      <w:pPr>
        <w:ind w:firstLine="851"/>
        <w:jc w:val="both"/>
        <w:rPr>
          <w:rFonts w:cs="Arial"/>
          <w:szCs w:val="24"/>
        </w:rPr>
      </w:pPr>
      <w:r>
        <w:rPr>
          <w:rFonts w:cs="Arial"/>
          <w:szCs w:val="24"/>
        </w:rPr>
        <w:lastRenderedPageBreak/>
        <w:t>O cronograma da aplicação do projeto de pesquisa foi montado com base no calendário escolar da unidade concedente possuindo quatro etapas, sendo elas:</w:t>
      </w:r>
    </w:p>
    <w:p w14:paraId="2FE8F6E2" w14:textId="77777777" w:rsidR="007E779F" w:rsidRPr="00863932" w:rsidRDefault="007E779F" w:rsidP="007E779F">
      <w:pPr>
        <w:pStyle w:val="PargrafodaLista"/>
        <w:numPr>
          <w:ilvl w:val="0"/>
          <w:numId w:val="4"/>
        </w:numPr>
        <w:jc w:val="both"/>
        <w:rPr>
          <w:rFonts w:cs="Arial"/>
          <w:szCs w:val="24"/>
        </w:rPr>
      </w:pPr>
      <w:r w:rsidRPr="00863932">
        <w:rPr>
          <w:rFonts w:cs="Arial"/>
          <w:szCs w:val="24"/>
        </w:rPr>
        <w:t>Orientação aos participantes e responsáveis: de 23 de julho de 2019, terça-feira, à 26 de julho 2019, sexta-feira</w:t>
      </w:r>
      <w:r>
        <w:rPr>
          <w:rFonts w:cs="Arial"/>
          <w:szCs w:val="24"/>
        </w:rPr>
        <w:t>;</w:t>
      </w:r>
    </w:p>
    <w:p w14:paraId="1754193E" w14:textId="4CCD9F99" w:rsidR="007E779F" w:rsidRDefault="007E779F" w:rsidP="007E779F">
      <w:pPr>
        <w:pStyle w:val="PargrafodaLista"/>
        <w:numPr>
          <w:ilvl w:val="0"/>
          <w:numId w:val="4"/>
        </w:numPr>
        <w:jc w:val="both"/>
        <w:rPr>
          <w:rFonts w:cs="Arial"/>
          <w:szCs w:val="24"/>
        </w:rPr>
      </w:pPr>
      <w:r>
        <w:rPr>
          <w:rFonts w:cs="Arial"/>
          <w:szCs w:val="24"/>
        </w:rPr>
        <w:t xml:space="preserve">Execução de </w:t>
      </w:r>
      <w:r w:rsidRPr="00863932">
        <w:rPr>
          <w:rFonts w:cs="Arial"/>
          <w:szCs w:val="24"/>
        </w:rPr>
        <w:t xml:space="preserve">Avaliação objetiva composta de </w:t>
      </w:r>
      <w:r w:rsidR="00337ADF">
        <w:rPr>
          <w:rFonts w:cs="Arial"/>
          <w:szCs w:val="24"/>
        </w:rPr>
        <w:t>15</w:t>
      </w:r>
      <w:r w:rsidRPr="00863932">
        <w:rPr>
          <w:rFonts w:cs="Arial"/>
          <w:szCs w:val="24"/>
        </w:rPr>
        <w:t xml:space="preserve"> questões sobre o período </w:t>
      </w:r>
      <w:r w:rsidR="00337ADF">
        <w:rPr>
          <w:rFonts w:cs="Arial"/>
          <w:szCs w:val="24"/>
        </w:rPr>
        <w:t>pré-homérico</w:t>
      </w:r>
      <w:r>
        <w:rPr>
          <w:rFonts w:cs="Arial"/>
          <w:szCs w:val="24"/>
        </w:rPr>
        <w:t>,</w:t>
      </w:r>
      <w:r w:rsidRPr="00863932">
        <w:rPr>
          <w:rFonts w:cs="Arial"/>
          <w:szCs w:val="24"/>
        </w:rPr>
        <w:t xml:space="preserve"> para </w:t>
      </w:r>
      <w:r>
        <w:rPr>
          <w:rFonts w:cs="Arial"/>
          <w:szCs w:val="24"/>
        </w:rPr>
        <w:t>análise do domínio do participante sobre o tema abordado: avaliação prevista para dia 05 de agosto de 2019 às 12h00;</w:t>
      </w:r>
    </w:p>
    <w:p w14:paraId="10590A89" w14:textId="77777777" w:rsidR="007E779F" w:rsidRDefault="007E779F" w:rsidP="007E779F">
      <w:pPr>
        <w:pStyle w:val="PargrafodaLista"/>
        <w:numPr>
          <w:ilvl w:val="0"/>
          <w:numId w:val="4"/>
        </w:numPr>
        <w:jc w:val="both"/>
        <w:rPr>
          <w:rFonts w:cs="Arial"/>
          <w:szCs w:val="24"/>
        </w:rPr>
      </w:pPr>
      <w:r>
        <w:rPr>
          <w:rFonts w:cs="Arial"/>
          <w:szCs w:val="24"/>
        </w:rPr>
        <w:t>Aplicação do projeto de pesquisa – jogo desenvolvido – durante um período de 50 minutos (uma aula regular na unidade) de 12 de agosto de 2019 à 30 de agosto de 2019 (15 dias);</w:t>
      </w:r>
    </w:p>
    <w:p w14:paraId="42F5E749" w14:textId="5CB680CE" w:rsidR="007E779F" w:rsidRDefault="007E779F" w:rsidP="007E779F">
      <w:pPr>
        <w:pStyle w:val="PargrafodaLista"/>
        <w:numPr>
          <w:ilvl w:val="0"/>
          <w:numId w:val="4"/>
        </w:numPr>
        <w:jc w:val="both"/>
        <w:rPr>
          <w:rFonts w:cs="Arial"/>
          <w:szCs w:val="24"/>
        </w:rPr>
      </w:pPr>
      <w:r>
        <w:rPr>
          <w:rFonts w:cs="Arial"/>
          <w:szCs w:val="24"/>
        </w:rPr>
        <w:t>Execução de a</w:t>
      </w:r>
      <w:r w:rsidRPr="00863932">
        <w:rPr>
          <w:rFonts w:cs="Arial"/>
          <w:szCs w:val="24"/>
        </w:rPr>
        <w:t xml:space="preserve">valiação objetiva composta de </w:t>
      </w:r>
      <w:r w:rsidR="00337ADF">
        <w:rPr>
          <w:rFonts w:cs="Arial"/>
          <w:szCs w:val="24"/>
        </w:rPr>
        <w:t>15</w:t>
      </w:r>
      <w:r w:rsidRPr="00863932">
        <w:rPr>
          <w:rFonts w:cs="Arial"/>
          <w:szCs w:val="24"/>
        </w:rPr>
        <w:t xml:space="preserve"> questões sobre o período </w:t>
      </w:r>
      <w:r w:rsidR="00C762ED">
        <w:rPr>
          <w:rFonts w:cs="Arial"/>
          <w:szCs w:val="24"/>
        </w:rPr>
        <w:t xml:space="preserve">pré-homérico </w:t>
      </w:r>
      <w:r>
        <w:rPr>
          <w:rFonts w:cs="Arial"/>
          <w:szCs w:val="24"/>
        </w:rPr>
        <w:t>após 15 dias de aplicação do jogo desenvolvido,</w:t>
      </w:r>
      <w:r w:rsidRPr="00863932">
        <w:rPr>
          <w:rFonts w:cs="Arial"/>
          <w:szCs w:val="24"/>
        </w:rPr>
        <w:t xml:space="preserve"> para </w:t>
      </w:r>
      <w:r>
        <w:rPr>
          <w:rFonts w:cs="Arial"/>
          <w:szCs w:val="24"/>
        </w:rPr>
        <w:t>análise do domínio do participante sobre o tema abordado e análise da quantidade e qualidade do aprendizado: avaliação prevista para dia 02 de setembro de 2019 às 12h00;</w:t>
      </w:r>
    </w:p>
    <w:p w14:paraId="6EB6BA3A" w14:textId="77777777" w:rsidR="007E779F" w:rsidRDefault="007E779F" w:rsidP="007E779F">
      <w:pPr>
        <w:pStyle w:val="PargrafodaLista"/>
        <w:numPr>
          <w:ilvl w:val="0"/>
          <w:numId w:val="4"/>
        </w:numPr>
        <w:jc w:val="both"/>
        <w:rPr>
          <w:rFonts w:cs="Arial"/>
          <w:szCs w:val="24"/>
        </w:rPr>
      </w:pPr>
      <w:r>
        <w:rPr>
          <w:rFonts w:cs="Arial"/>
          <w:szCs w:val="24"/>
        </w:rPr>
        <w:t>Comparação das avaliações para a observação estatística de aprendizado após a aplicação do projeto de pesquisa: de 03 de setembro de 2019 à 13 de setembro de 2019.</w:t>
      </w:r>
    </w:p>
    <w:p w14:paraId="731333AF" w14:textId="77777777" w:rsidR="007E779F" w:rsidRDefault="007E779F" w:rsidP="007E779F">
      <w:pPr>
        <w:pStyle w:val="PargrafodaLista"/>
        <w:numPr>
          <w:ilvl w:val="0"/>
          <w:numId w:val="4"/>
        </w:numPr>
        <w:jc w:val="both"/>
        <w:rPr>
          <w:rFonts w:cs="Arial"/>
          <w:szCs w:val="24"/>
        </w:rPr>
      </w:pPr>
      <w:r>
        <w:rPr>
          <w:rFonts w:cs="Arial"/>
          <w:szCs w:val="24"/>
        </w:rPr>
        <w:t>Registro de resultados documentados em artigo científico paramentado em pesquisa bibliográfica do campo, análise de livro, artigos eletrônicos, documentos acadêmicos de pesquisadores do ramo e demais artigos científicos com data prevista para 21 de outubro de 2019 e;</w:t>
      </w:r>
    </w:p>
    <w:p w14:paraId="42B2C114" w14:textId="7F4340EF" w:rsidR="007E779F" w:rsidRPr="00863932" w:rsidRDefault="007E779F" w:rsidP="007E779F">
      <w:pPr>
        <w:pStyle w:val="PargrafodaLista"/>
        <w:numPr>
          <w:ilvl w:val="0"/>
          <w:numId w:val="4"/>
        </w:numPr>
        <w:jc w:val="both"/>
        <w:rPr>
          <w:rFonts w:cs="Arial"/>
          <w:szCs w:val="24"/>
        </w:rPr>
      </w:pPr>
      <w:r>
        <w:rPr>
          <w:rFonts w:cs="Arial"/>
          <w:szCs w:val="24"/>
        </w:rPr>
        <w:t>Publicação de dados em revista científica ainda sem data prevista.</w:t>
      </w:r>
    </w:p>
    <w:p w14:paraId="5EA5E385" w14:textId="77777777" w:rsidR="007E779F" w:rsidRDefault="007E779F" w:rsidP="007E779F">
      <w:pPr>
        <w:jc w:val="both"/>
        <w:rPr>
          <w:rFonts w:cs="Arial"/>
          <w:szCs w:val="24"/>
        </w:rPr>
      </w:pPr>
    </w:p>
    <w:p w14:paraId="1D165B8E" w14:textId="77777777" w:rsidR="007E779F" w:rsidRPr="007E779F" w:rsidRDefault="007E779F" w:rsidP="007E779F">
      <w:pPr>
        <w:jc w:val="both"/>
        <w:rPr>
          <w:rFonts w:cs="Arial"/>
          <w:b/>
          <w:sz w:val="28"/>
          <w:szCs w:val="24"/>
        </w:rPr>
      </w:pPr>
      <w:r w:rsidRPr="007E779F">
        <w:rPr>
          <w:rFonts w:cs="Arial"/>
          <w:b/>
        </w:rPr>
        <w:t>LOCAL DA PESQUISA</w:t>
      </w:r>
    </w:p>
    <w:p w14:paraId="7DC3222F" w14:textId="77777777" w:rsidR="007E779F" w:rsidRPr="008F4144" w:rsidRDefault="007E779F" w:rsidP="007E779F">
      <w:pPr>
        <w:pStyle w:val="PargrafodaLista"/>
        <w:spacing w:line="480" w:lineRule="auto"/>
        <w:ind w:left="788"/>
        <w:jc w:val="both"/>
        <w:rPr>
          <w:rFonts w:cs="Arial"/>
          <w:b/>
          <w:szCs w:val="24"/>
        </w:rPr>
      </w:pPr>
    </w:p>
    <w:p w14:paraId="42036FD7" w14:textId="77777777" w:rsidR="007E779F" w:rsidRDefault="007E779F" w:rsidP="007E779F">
      <w:pPr>
        <w:ind w:firstLine="851"/>
        <w:jc w:val="both"/>
        <w:rPr>
          <w:rFonts w:cs="Arial"/>
          <w:szCs w:val="24"/>
        </w:rPr>
      </w:pPr>
      <w:r>
        <w:rPr>
          <w:rFonts w:cs="Arial"/>
          <w:szCs w:val="24"/>
        </w:rPr>
        <w:t xml:space="preserve">A pesquisa será realizada na Escola Técnica Estadual de Mairinque – ETEC de Mairinque – </w:t>
      </w:r>
      <w:r w:rsidRPr="008D611E">
        <w:rPr>
          <w:rFonts w:cs="Arial"/>
          <w:szCs w:val="24"/>
        </w:rPr>
        <w:t xml:space="preserve">situada à </w:t>
      </w:r>
      <w:bookmarkStart w:id="8" w:name="_GoBack"/>
      <w:bookmarkEnd w:id="8"/>
      <w:r w:rsidRPr="008D611E">
        <w:rPr>
          <w:rFonts w:cs="Arial"/>
          <w:szCs w:val="24"/>
        </w:rPr>
        <w:t xml:space="preserve">rua Antônio Alves de Souza, s/n, no bairro Centro, CEP 18120-000, localizada na cidade de Mairinque, no Estado de São </w:t>
      </w:r>
      <w:r w:rsidRPr="008D611E">
        <w:rPr>
          <w:rFonts w:cs="Arial"/>
          <w:szCs w:val="24"/>
        </w:rPr>
        <w:lastRenderedPageBreak/>
        <w:t xml:space="preserve">Paulo. O contato com a escola pode ser realizado através do telefone (11) 4718-2572 ou (11) 4718-3053 e no e-mail </w:t>
      </w:r>
      <w:hyperlink r:id="rId9" w:history="1">
        <w:r w:rsidRPr="004F159E">
          <w:rPr>
            <w:rStyle w:val="Hyperlink"/>
            <w:rFonts w:cs="Arial"/>
            <w:szCs w:val="24"/>
          </w:rPr>
          <w:t>e235adm@cps.sp.gov.br</w:t>
        </w:r>
      </w:hyperlink>
      <w:r>
        <w:rPr>
          <w:rFonts w:cs="Arial"/>
          <w:szCs w:val="24"/>
        </w:rPr>
        <w:t>.</w:t>
      </w:r>
    </w:p>
    <w:p w14:paraId="129770FB" w14:textId="4D0C49FB" w:rsidR="007E779F" w:rsidRDefault="007E779F" w:rsidP="0059795C">
      <w:pPr>
        <w:ind w:firstLine="851"/>
        <w:jc w:val="both"/>
      </w:pPr>
    </w:p>
    <w:p w14:paraId="6B7EF547" w14:textId="00948F7F" w:rsidR="00691EB1" w:rsidRDefault="00691EB1" w:rsidP="0059795C">
      <w:pPr>
        <w:ind w:firstLine="851"/>
        <w:jc w:val="both"/>
      </w:pPr>
    </w:p>
    <w:p w14:paraId="0E701C9C" w14:textId="4AE30065" w:rsidR="00691EB1" w:rsidRDefault="00691EB1" w:rsidP="0059795C">
      <w:pPr>
        <w:ind w:firstLine="851"/>
        <w:jc w:val="both"/>
      </w:pPr>
    </w:p>
    <w:p w14:paraId="019300BB" w14:textId="7F8FB7D5" w:rsidR="00700A16" w:rsidRDefault="00700A16" w:rsidP="0059795C">
      <w:pPr>
        <w:ind w:firstLine="851"/>
        <w:jc w:val="both"/>
      </w:pPr>
    </w:p>
    <w:p w14:paraId="478C6589" w14:textId="70200139" w:rsidR="00700A16" w:rsidRDefault="00700A16" w:rsidP="0059795C">
      <w:pPr>
        <w:ind w:firstLine="851"/>
        <w:jc w:val="both"/>
      </w:pPr>
    </w:p>
    <w:p w14:paraId="16DBDA5A" w14:textId="0B545EE1" w:rsidR="00700A16" w:rsidRDefault="00700A16" w:rsidP="0059795C">
      <w:pPr>
        <w:ind w:firstLine="851"/>
        <w:jc w:val="both"/>
      </w:pPr>
    </w:p>
    <w:p w14:paraId="3EC88959" w14:textId="2E49EA3C" w:rsidR="00700A16" w:rsidRDefault="00700A16" w:rsidP="0059795C">
      <w:pPr>
        <w:ind w:firstLine="851"/>
        <w:jc w:val="both"/>
      </w:pPr>
    </w:p>
    <w:p w14:paraId="64ABBD89" w14:textId="2B932463" w:rsidR="00700A16" w:rsidRDefault="00700A16" w:rsidP="0059795C">
      <w:pPr>
        <w:ind w:firstLine="851"/>
        <w:jc w:val="both"/>
      </w:pPr>
    </w:p>
    <w:p w14:paraId="46E7A7DB" w14:textId="401F57BF" w:rsidR="00700A16" w:rsidRDefault="00700A16" w:rsidP="0059795C">
      <w:pPr>
        <w:ind w:firstLine="851"/>
        <w:jc w:val="both"/>
      </w:pPr>
    </w:p>
    <w:p w14:paraId="0D761667" w14:textId="064622FF" w:rsidR="00700A16" w:rsidRDefault="00700A16" w:rsidP="0059795C">
      <w:pPr>
        <w:ind w:firstLine="851"/>
        <w:jc w:val="both"/>
      </w:pPr>
    </w:p>
    <w:p w14:paraId="4BB93F3E" w14:textId="1CBC069E" w:rsidR="00700A16" w:rsidRDefault="00700A16" w:rsidP="0059795C">
      <w:pPr>
        <w:ind w:firstLine="851"/>
        <w:jc w:val="both"/>
      </w:pPr>
    </w:p>
    <w:p w14:paraId="74568DBF" w14:textId="3788DAFD" w:rsidR="00700A16" w:rsidRDefault="00700A16" w:rsidP="0059795C">
      <w:pPr>
        <w:ind w:firstLine="851"/>
        <w:jc w:val="both"/>
      </w:pPr>
    </w:p>
    <w:p w14:paraId="1845E677" w14:textId="4CA732CE" w:rsidR="00700A16" w:rsidRDefault="00700A16" w:rsidP="0059795C">
      <w:pPr>
        <w:ind w:firstLine="851"/>
        <w:jc w:val="both"/>
      </w:pPr>
    </w:p>
    <w:p w14:paraId="4554DEEE" w14:textId="63F91EFC" w:rsidR="00700A16" w:rsidRDefault="00700A16" w:rsidP="0059795C">
      <w:pPr>
        <w:ind w:firstLine="851"/>
        <w:jc w:val="both"/>
      </w:pPr>
    </w:p>
    <w:p w14:paraId="6726912C" w14:textId="4D9C26D7" w:rsidR="00700A16" w:rsidRDefault="00700A16" w:rsidP="0059795C">
      <w:pPr>
        <w:ind w:firstLine="851"/>
        <w:jc w:val="both"/>
      </w:pPr>
    </w:p>
    <w:p w14:paraId="7A8AE87C" w14:textId="3E05C9D8" w:rsidR="00700A16" w:rsidRDefault="00700A16" w:rsidP="0059795C">
      <w:pPr>
        <w:ind w:firstLine="851"/>
        <w:jc w:val="both"/>
      </w:pPr>
    </w:p>
    <w:p w14:paraId="7F1D336A" w14:textId="1E4A6272" w:rsidR="00700A16" w:rsidRDefault="00700A16" w:rsidP="0059795C">
      <w:pPr>
        <w:ind w:firstLine="851"/>
        <w:jc w:val="both"/>
      </w:pPr>
    </w:p>
    <w:p w14:paraId="26AF697C" w14:textId="326E8B1F" w:rsidR="00700A16" w:rsidRDefault="00700A16" w:rsidP="0059795C">
      <w:pPr>
        <w:ind w:firstLine="851"/>
        <w:jc w:val="both"/>
      </w:pPr>
    </w:p>
    <w:p w14:paraId="55DBEC44" w14:textId="7103DBE5" w:rsidR="00700A16" w:rsidRDefault="00700A16" w:rsidP="0059795C">
      <w:pPr>
        <w:ind w:firstLine="851"/>
        <w:jc w:val="both"/>
      </w:pPr>
    </w:p>
    <w:p w14:paraId="3C17CF50" w14:textId="7878F1EC" w:rsidR="00700A16" w:rsidRDefault="00700A16" w:rsidP="0059795C">
      <w:pPr>
        <w:ind w:firstLine="851"/>
        <w:jc w:val="both"/>
      </w:pPr>
    </w:p>
    <w:p w14:paraId="52E5DDF9" w14:textId="57818162" w:rsidR="00700A16" w:rsidRDefault="00700A16" w:rsidP="0059795C">
      <w:pPr>
        <w:ind w:firstLine="851"/>
        <w:jc w:val="both"/>
      </w:pPr>
    </w:p>
    <w:p w14:paraId="1E4D63F8" w14:textId="1A00F2FE" w:rsidR="00700A16" w:rsidRDefault="00700A16" w:rsidP="0059795C">
      <w:pPr>
        <w:ind w:firstLine="851"/>
        <w:jc w:val="both"/>
      </w:pPr>
    </w:p>
    <w:p w14:paraId="3176C235" w14:textId="34052D1E" w:rsidR="00700A16" w:rsidRDefault="00700A16" w:rsidP="0059795C">
      <w:pPr>
        <w:ind w:firstLine="851"/>
        <w:jc w:val="both"/>
      </w:pPr>
    </w:p>
    <w:p w14:paraId="45A0A4C6" w14:textId="3EDE27B5" w:rsidR="00700A16" w:rsidRDefault="00700A16" w:rsidP="0059795C">
      <w:pPr>
        <w:ind w:firstLine="851"/>
        <w:jc w:val="both"/>
      </w:pPr>
    </w:p>
    <w:p w14:paraId="6BA6142E" w14:textId="5D612936" w:rsidR="00700A16" w:rsidRDefault="00700A16" w:rsidP="0059795C">
      <w:pPr>
        <w:ind w:firstLine="851"/>
        <w:jc w:val="both"/>
      </w:pPr>
    </w:p>
    <w:p w14:paraId="7376EA3C" w14:textId="3404F609" w:rsidR="00700A16" w:rsidRDefault="00700A16" w:rsidP="0059795C">
      <w:pPr>
        <w:ind w:firstLine="851"/>
        <w:jc w:val="both"/>
      </w:pPr>
    </w:p>
    <w:p w14:paraId="3D5F8306" w14:textId="14324929" w:rsidR="00700A16" w:rsidRDefault="00700A16" w:rsidP="0059795C">
      <w:pPr>
        <w:ind w:firstLine="851"/>
        <w:jc w:val="both"/>
      </w:pPr>
    </w:p>
    <w:p w14:paraId="682D6469" w14:textId="30720B07" w:rsidR="00700A16" w:rsidRDefault="00700A16" w:rsidP="0059795C">
      <w:pPr>
        <w:ind w:firstLine="851"/>
        <w:jc w:val="both"/>
      </w:pPr>
    </w:p>
    <w:p w14:paraId="221DE130" w14:textId="77777777" w:rsidR="00700A16" w:rsidRDefault="00700A16" w:rsidP="0059795C">
      <w:pPr>
        <w:ind w:firstLine="851"/>
        <w:jc w:val="both"/>
      </w:pPr>
    </w:p>
    <w:p w14:paraId="511140E4" w14:textId="1DF33EAD" w:rsidR="00691EB1" w:rsidRDefault="00691EB1" w:rsidP="0059795C">
      <w:pPr>
        <w:ind w:firstLine="851"/>
        <w:jc w:val="both"/>
      </w:pPr>
    </w:p>
    <w:p w14:paraId="016D53D7" w14:textId="60C96FCC" w:rsidR="00691EB1" w:rsidRPr="00691EB1" w:rsidRDefault="00691EB1" w:rsidP="00691EB1">
      <w:pPr>
        <w:pStyle w:val="Ttulo1"/>
        <w:rPr>
          <w:rFonts w:ascii="Arial" w:hAnsi="Arial" w:cs="Arial"/>
          <w:b/>
          <w:bCs/>
          <w:color w:val="auto"/>
          <w:sz w:val="24"/>
          <w:szCs w:val="24"/>
        </w:rPr>
      </w:pPr>
      <w:r w:rsidRPr="00691EB1">
        <w:rPr>
          <w:rFonts w:ascii="Arial" w:hAnsi="Arial" w:cs="Arial"/>
          <w:b/>
          <w:bCs/>
          <w:color w:val="auto"/>
          <w:sz w:val="24"/>
          <w:szCs w:val="24"/>
        </w:rPr>
        <w:lastRenderedPageBreak/>
        <w:t>REFERÊNCIAS</w:t>
      </w:r>
    </w:p>
    <w:p w14:paraId="1BAAC5A7" w14:textId="77777777" w:rsidR="00691EB1" w:rsidRDefault="00691EB1" w:rsidP="00691EB1">
      <w:pPr>
        <w:spacing w:line="480" w:lineRule="auto"/>
        <w:jc w:val="both"/>
      </w:pPr>
    </w:p>
    <w:sdt>
      <w:sdtPr>
        <w:id w:val="-85003551"/>
        <w:docPartObj>
          <w:docPartGallery w:val="Bibliographies"/>
          <w:docPartUnique/>
        </w:docPartObj>
      </w:sdtPr>
      <w:sdtEndPr>
        <w:rPr>
          <w:rFonts w:cs="Arial"/>
          <w:szCs w:val="24"/>
        </w:rPr>
      </w:sdtEndPr>
      <w:sdtContent>
        <w:sdt>
          <w:sdtPr>
            <w:rPr>
              <w:rFonts w:cs="Arial"/>
              <w:szCs w:val="24"/>
            </w:rPr>
            <w:id w:val="-573587230"/>
            <w:bibliography/>
          </w:sdtPr>
          <w:sdtEndPr/>
          <w:sdtContent>
            <w:p w14:paraId="16B034F9" w14:textId="77777777" w:rsidR="00C7545D" w:rsidRDefault="00691EB1" w:rsidP="00C7545D">
              <w:pPr>
                <w:pStyle w:val="Bibliografia"/>
                <w:ind w:left="720" w:hanging="720"/>
                <w:rPr>
                  <w:noProof/>
                  <w:szCs w:val="24"/>
                </w:rPr>
              </w:pPr>
              <w:r w:rsidRPr="00691EB1">
                <w:rPr>
                  <w:rFonts w:cs="Arial"/>
                  <w:szCs w:val="24"/>
                </w:rPr>
                <w:fldChar w:fldCharType="begin"/>
              </w:r>
              <w:r w:rsidRPr="00691EB1">
                <w:rPr>
                  <w:rFonts w:cs="Arial"/>
                  <w:szCs w:val="24"/>
                </w:rPr>
                <w:instrText>BIBLIOGRAPHY</w:instrText>
              </w:r>
              <w:r w:rsidRPr="00691EB1">
                <w:rPr>
                  <w:rFonts w:cs="Arial"/>
                  <w:szCs w:val="24"/>
                </w:rPr>
                <w:fldChar w:fldCharType="separate"/>
              </w:r>
              <w:r w:rsidR="00C7545D">
                <w:rPr>
                  <w:noProof/>
                </w:rPr>
                <w:t xml:space="preserve">Antunes, C. (1999). </w:t>
              </w:r>
              <w:r w:rsidR="00C7545D">
                <w:rPr>
                  <w:i/>
                  <w:iCs/>
                  <w:noProof/>
                </w:rPr>
                <w:t>Jogos para a Estimulação das Múltiplas Inteligências.</w:t>
              </w:r>
              <w:r w:rsidR="00C7545D">
                <w:rPr>
                  <w:noProof/>
                </w:rPr>
                <w:t xml:space="preserve"> (E. P. Giachini, Ed.) Petrópolis, Rio de Janeiro, Brasil: Editora Vozes.</w:t>
              </w:r>
            </w:p>
            <w:p w14:paraId="00ED00D0" w14:textId="77777777" w:rsidR="00C7545D" w:rsidRDefault="00C7545D" w:rsidP="00C7545D">
              <w:pPr>
                <w:pStyle w:val="Bibliografia"/>
                <w:ind w:left="720" w:hanging="720"/>
                <w:rPr>
                  <w:noProof/>
                </w:rPr>
              </w:pPr>
              <w:r>
                <w:rPr>
                  <w:noProof/>
                </w:rPr>
                <w:t xml:space="preserve">ANTUNES, C. (1999). </w:t>
              </w:r>
              <w:r>
                <w:rPr>
                  <w:i/>
                  <w:iCs/>
                  <w:noProof/>
                </w:rPr>
                <w:t>Jogos para a Estimulação das Múltiplas Inteligências.</w:t>
              </w:r>
              <w:r>
                <w:rPr>
                  <w:noProof/>
                </w:rPr>
                <w:t xml:space="preserve"> Petrópolis, Rio de Janeiro, Brasil: Editora Vozes.</w:t>
              </w:r>
            </w:p>
            <w:p w14:paraId="1F44E290" w14:textId="77777777" w:rsidR="00C7545D" w:rsidRDefault="00C7545D" w:rsidP="00C7545D">
              <w:pPr>
                <w:pStyle w:val="Bibliografia"/>
                <w:ind w:left="720" w:hanging="720"/>
                <w:rPr>
                  <w:noProof/>
                </w:rPr>
              </w:pPr>
              <w:r>
                <w:rPr>
                  <w:noProof/>
                </w:rPr>
                <w:t xml:space="preserve">Araújo, P. M. (2004). </w:t>
              </w:r>
              <w:r>
                <w:rPr>
                  <w:i/>
                  <w:iCs/>
                  <w:noProof/>
                </w:rPr>
                <w:t>Um Olhar Docente Sobre As Tecnologias Digitais Na Formação Inicial Do Pedagogo.</w:t>
              </w:r>
              <w:r>
                <w:rPr>
                  <w:noProof/>
                </w:rPr>
                <w:t xml:space="preserve"> PONTIFICIA UNIVERSIDADE CATÓLICA DE MINAS GERAIS, Departamento de Educaçã. Belo Horizonte: Pró-reitoria de Pesquisa e de Pós-graduação.</w:t>
              </w:r>
            </w:p>
            <w:p w14:paraId="30B46E3B" w14:textId="77777777" w:rsidR="00C7545D" w:rsidRDefault="00C7545D" w:rsidP="00C7545D">
              <w:pPr>
                <w:pStyle w:val="Bibliografia"/>
                <w:ind w:left="720" w:hanging="720"/>
                <w:rPr>
                  <w:noProof/>
                </w:rPr>
              </w:pPr>
              <w:r>
                <w:rPr>
                  <w:noProof/>
                </w:rPr>
                <w:t xml:space="preserve">ARAÚJO, P. M. (2004). </w:t>
              </w:r>
              <w:r>
                <w:rPr>
                  <w:i/>
                  <w:iCs/>
                  <w:noProof/>
                </w:rPr>
                <w:t>Um Olhar Docente Sobre As Tecnologias Digitais Na Formação Inicial Do Pedagogo.</w:t>
              </w:r>
              <w:r>
                <w:rPr>
                  <w:noProof/>
                </w:rPr>
                <w:t xml:space="preserve"> </w:t>
              </w:r>
            </w:p>
            <w:p w14:paraId="14F58A17" w14:textId="77777777" w:rsidR="00C7545D" w:rsidRDefault="00C7545D" w:rsidP="00C7545D">
              <w:pPr>
                <w:pStyle w:val="Bibliografia"/>
                <w:ind w:left="720" w:hanging="720"/>
                <w:rPr>
                  <w:noProof/>
                </w:rPr>
              </w:pPr>
              <w:r>
                <w:rPr>
                  <w:noProof/>
                </w:rPr>
                <w:t xml:space="preserve">ARAÚJO, P. M. (2004). </w:t>
              </w:r>
              <w:r>
                <w:rPr>
                  <w:i/>
                  <w:iCs/>
                  <w:noProof/>
                </w:rPr>
                <w:t>Um Olhar Docente Sobre As Tecnologias Digitais Na Formação Inicial Do Pedagogo.</w:t>
              </w:r>
              <w:r>
                <w:rPr>
                  <w:noProof/>
                </w:rPr>
                <w:t xml:space="preserve"> PONTIFICIA UNIVERSIDADE CATÓLICA DE MINAS GERAIS, Departamento de Educação. Belo Horizonte: Pró-reitoria de Pesquisa e de Pós-graduação.</w:t>
              </w:r>
            </w:p>
            <w:p w14:paraId="2ABF5C7A" w14:textId="77777777" w:rsidR="00C7545D" w:rsidRDefault="00C7545D" w:rsidP="00C7545D">
              <w:pPr>
                <w:pStyle w:val="Bibliografia"/>
                <w:ind w:left="720" w:hanging="720"/>
                <w:rPr>
                  <w:noProof/>
                </w:rPr>
              </w:pPr>
              <w:r>
                <w:rPr>
                  <w:noProof/>
                </w:rPr>
                <w:t>Demo, P. (maio de 2007). Marginalização Digital: Digital Divide. Rio de Janeiro, Rio de Janeiro, Brasil.</w:t>
              </w:r>
            </w:p>
            <w:p w14:paraId="0A4B746D" w14:textId="77777777" w:rsidR="00C7545D" w:rsidRDefault="00C7545D" w:rsidP="00C7545D">
              <w:pPr>
                <w:pStyle w:val="Bibliografia"/>
                <w:ind w:left="720" w:hanging="720"/>
                <w:rPr>
                  <w:noProof/>
                </w:rPr>
              </w:pPr>
              <w:r>
                <w:rPr>
                  <w:noProof/>
                </w:rPr>
                <w:t>FRIAS, S. (2014). Faces de Eva. Estudos sobre a Mulher. Lisboa, Portugal. Fonte: http://www.scielo.mec.pt/scielo.php?script=sci_arttext&amp;pid=S0874-68852014000200016#top2</w:t>
              </w:r>
            </w:p>
            <w:p w14:paraId="0BBE28FE" w14:textId="77777777" w:rsidR="00C7545D" w:rsidRDefault="00C7545D" w:rsidP="00C7545D">
              <w:pPr>
                <w:pStyle w:val="Bibliografia"/>
                <w:ind w:left="720" w:hanging="720"/>
                <w:rPr>
                  <w:noProof/>
                </w:rPr>
              </w:pPr>
              <w:r>
                <w:rPr>
                  <w:noProof/>
                </w:rPr>
                <w:t xml:space="preserve">Gardner, H. (1994). </w:t>
              </w:r>
              <w:r>
                <w:rPr>
                  <w:i/>
                  <w:iCs/>
                  <w:noProof/>
                </w:rPr>
                <w:t>A criança pré-escolar: como pensa e como a escola pode ensiná-la.</w:t>
              </w:r>
              <w:r>
                <w:rPr>
                  <w:noProof/>
                </w:rPr>
                <w:t xml:space="preserve"> (C. A. Soares, Trad.) Porto Alegre, Rio Grande do Sul, Brasil: Artes Médicas.</w:t>
              </w:r>
            </w:p>
            <w:p w14:paraId="19375AA0" w14:textId="77777777" w:rsidR="00C7545D" w:rsidRDefault="00C7545D" w:rsidP="00C7545D">
              <w:pPr>
                <w:pStyle w:val="Bibliografia"/>
                <w:ind w:left="720" w:hanging="720"/>
                <w:rPr>
                  <w:noProof/>
                </w:rPr>
              </w:pPr>
              <w:r>
                <w:rPr>
                  <w:noProof/>
                </w:rPr>
                <w:t xml:space="preserve">Huizinga, J. (2000). </w:t>
              </w:r>
              <w:r>
                <w:rPr>
                  <w:i/>
                  <w:iCs/>
                  <w:noProof/>
                </w:rPr>
                <w:t>Homo Ludens</w:t>
              </w:r>
              <w:r>
                <w:rPr>
                  <w:noProof/>
                </w:rPr>
                <w:t xml:space="preserve"> (4º ed.). (J. P. Monteiro, Trad.) São Paulo, São Paulo, Brasil: EDITORA PERSPECTIVA S.A.</w:t>
              </w:r>
            </w:p>
            <w:p w14:paraId="7B9C6CBF" w14:textId="77777777" w:rsidR="00C7545D" w:rsidRDefault="00C7545D" w:rsidP="00C7545D">
              <w:pPr>
                <w:pStyle w:val="Bibliografia"/>
                <w:ind w:left="720" w:hanging="720"/>
                <w:rPr>
                  <w:noProof/>
                </w:rPr>
              </w:pPr>
              <w:r>
                <w:rPr>
                  <w:i/>
                  <w:iCs/>
                  <w:noProof/>
                </w:rPr>
                <w:t>Instituto Nacional de Estudos e Pesquisas Educacionais Anísio Teixeira.</w:t>
              </w:r>
              <w:r>
                <w:rPr>
                  <w:noProof/>
                </w:rPr>
                <w:t xml:space="preserve"> (03 de agosto de 2018). Fonte: IDEB - Resultados e Metas: http://ideb.inep.gov.br/resultado/resultado/resultadoBrasil.seam?cid=1171327</w:t>
              </w:r>
            </w:p>
            <w:p w14:paraId="3B04E1EC" w14:textId="77777777" w:rsidR="00C7545D" w:rsidRDefault="00C7545D" w:rsidP="00C7545D">
              <w:pPr>
                <w:pStyle w:val="Bibliografia"/>
                <w:ind w:left="720" w:hanging="720"/>
                <w:rPr>
                  <w:noProof/>
                </w:rPr>
              </w:pPr>
              <w:r>
                <w:rPr>
                  <w:noProof/>
                </w:rPr>
                <w:t xml:space="preserve">LIMA, J. d., ANDRADE, M. N., &amp; DAMASCENO, R. J. (07 de agosto de 2017). A RESISTÊNCIA DO PROFESSOR DIANTE DAS NOVAS TECNOLOGIAS. Lagarto, Sergipe, Brasil. Fonte: </w:t>
              </w:r>
              <w:r>
                <w:rPr>
                  <w:noProof/>
                </w:rPr>
                <w:lastRenderedPageBreak/>
                <w:t>http://www.pucrs.br/ciencias/viali/doutorado/ptic/aulas/aula_1/Lima_Jeane_Oliveira.pdf</w:t>
              </w:r>
            </w:p>
            <w:p w14:paraId="455BE6A3" w14:textId="77777777" w:rsidR="00C7545D" w:rsidRDefault="00C7545D" w:rsidP="00C7545D">
              <w:pPr>
                <w:pStyle w:val="Bibliografia"/>
                <w:ind w:left="720" w:hanging="720"/>
                <w:rPr>
                  <w:noProof/>
                </w:rPr>
              </w:pPr>
              <w:r>
                <w:rPr>
                  <w:noProof/>
                </w:rPr>
                <w:t xml:space="preserve">MADER, H. (23 de fevereiro de 2019). TCDF: 79% dos computadores da rede pública têm mais de 10 anos de uso. </w:t>
              </w:r>
              <w:r>
                <w:rPr>
                  <w:i/>
                  <w:iCs/>
                  <w:noProof/>
                </w:rPr>
                <w:t>Correio Braziliense</w:t>
              </w:r>
              <w:r>
                <w:rPr>
                  <w:noProof/>
                </w:rPr>
                <w:t>. Fonte: https://www.correiobraziliense.com.br/app/noticia/eu-estudante/ensino_educacaobasica/2019/02/23/ensino_educacaobasica_interna,739332/tcdf-79-dos-computadores-da-rede-publica-tem-mais-de-10-anos-de-uso.shtml</w:t>
              </w:r>
            </w:p>
            <w:p w14:paraId="71ABD520" w14:textId="77777777" w:rsidR="00C7545D" w:rsidRDefault="00C7545D" w:rsidP="00C7545D">
              <w:pPr>
                <w:pStyle w:val="Bibliografia"/>
                <w:ind w:left="720" w:hanging="720"/>
                <w:rPr>
                  <w:noProof/>
                </w:rPr>
              </w:pPr>
              <w:r>
                <w:rPr>
                  <w:noProof/>
                </w:rPr>
                <w:t>MAGALHÃES, A. P., RIBEIRO, M. R., &amp; COSTA, T. F. (2016). TECNOLOGIA DIGITAL NA EDUCAÇÃO INFANTIL: um estudo exploratório em escolas de Belo Horizonte. Belo Horizonte, Minhas Gerais, Brasil.</w:t>
              </w:r>
            </w:p>
            <w:p w14:paraId="681C2BA0" w14:textId="77777777" w:rsidR="00C7545D" w:rsidRDefault="00C7545D" w:rsidP="00C7545D">
              <w:pPr>
                <w:pStyle w:val="Bibliografia"/>
                <w:ind w:left="720" w:hanging="720"/>
                <w:rPr>
                  <w:noProof/>
                </w:rPr>
              </w:pPr>
              <w:r>
                <w:rPr>
                  <w:noProof/>
                </w:rPr>
                <w:t>MARQUES, A. (2011). O Analfabetismo Tecnológico e a Formação de Professores. Paraná, Brasil.</w:t>
              </w:r>
            </w:p>
            <w:p w14:paraId="1BC294D6" w14:textId="77777777" w:rsidR="00C7545D" w:rsidRDefault="00C7545D" w:rsidP="00C7545D">
              <w:pPr>
                <w:pStyle w:val="Bibliografia"/>
                <w:ind w:left="720" w:hanging="720"/>
                <w:rPr>
                  <w:noProof/>
                </w:rPr>
              </w:pPr>
              <w:r>
                <w:rPr>
                  <w:noProof/>
                </w:rPr>
                <w:t>OLIVEIRA, R. C., PIERSON, A. H., &amp; ZUIN, V. G. (08 de novembro de 2009). O USO DO ROLE PLAYING GAME (RPG) COMO ESTRATÉGIA DE AVALIAÇÃO DA APRENDIZAGEM NO ENSINO DE QUÍMICA. Florianópolis, Santa Catarina, Brasil.</w:t>
              </w:r>
            </w:p>
            <w:p w14:paraId="12D484F3" w14:textId="77777777" w:rsidR="00C7545D" w:rsidRDefault="00C7545D" w:rsidP="00C7545D">
              <w:pPr>
                <w:pStyle w:val="Bibliografia"/>
                <w:ind w:left="720" w:hanging="720"/>
                <w:rPr>
                  <w:noProof/>
                </w:rPr>
              </w:pPr>
              <w:r>
                <w:rPr>
                  <w:noProof/>
                </w:rPr>
                <w:t>PEZZINI, C. C., &amp; SZYMANSKI, M. L. (2008). FALTA DE DESEJO DE APRENDER - Causas e Consequências. Paraná, Brasil.</w:t>
              </w:r>
            </w:p>
            <w:p w14:paraId="7DFD2262" w14:textId="77777777" w:rsidR="00C7545D" w:rsidRDefault="00C7545D" w:rsidP="00C7545D">
              <w:pPr>
                <w:pStyle w:val="Bibliografia"/>
                <w:ind w:left="720" w:hanging="720"/>
                <w:rPr>
                  <w:noProof/>
                </w:rPr>
              </w:pPr>
              <w:r>
                <w:rPr>
                  <w:noProof/>
                </w:rPr>
                <w:t xml:space="preserve">Redação. (09 de junho de 2016). </w:t>
              </w:r>
              <w:r>
                <w:rPr>
                  <w:i/>
                  <w:iCs/>
                  <w:noProof/>
                </w:rPr>
                <w:t>Revista Educação</w:t>
              </w:r>
              <w:r>
                <w:rPr>
                  <w:noProof/>
                </w:rPr>
                <w:t>. Fonte: http://www.revistaeducacao.com.br: http://www.revistaeducacao.com.br/a-evolucao-da-tecnologia-educacional-e-os-beneficios-na-pratica/</w:t>
              </w:r>
            </w:p>
            <w:p w14:paraId="731D0E12" w14:textId="77777777" w:rsidR="00C7545D" w:rsidRDefault="00C7545D" w:rsidP="00C7545D">
              <w:pPr>
                <w:pStyle w:val="Bibliografia"/>
                <w:ind w:left="720" w:hanging="720"/>
                <w:rPr>
                  <w:noProof/>
                </w:rPr>
              </w:pPr>
              <w:r>
                <w:rPr>
                  <w:noProof/>
                </w:rPr>
                <w:t xml:space="preserve">Schuvtema, P. (2008). </w:t>
              </w:r>
              <w:r>
                <w:rPr>
                  <w:i/>
                  <w:iCs/>
                  <w:noProof/>
                </w:rPr>
                <w:t>Design de games: Uma abordagem prática.</w:t>
              </w:r>
              <w:r>
                <w:rPr>
                  <w:noProof/>
                </w:rPr>
                <w:t xml:space="preserve"> (C. M. Belhassof, Trad.) São Paulo, São Paulo, Brasil: Cengage Learning.</w:t>
              </w:r>
            </w:p>
            <w:p w14:paraId="3CB1CE23" w14:textId="77777777" w:rsidR="00C7545D" w:rsidRDefault="00C7545D" w:rsidP="00C7545D">
              <w:pPr>
                <w:pStyle w:val="Bibliografia"/>
                <w:ind w:left="720" w:hanging="720"/>
                <w:rPr>
                  <w:noProof/>
                </w:rPr>
              </w:pPr>
              <w:r>
                <w:rPr>
                  <w:noProof/>
                </w:rPr>
                <w:t xml:space="preserve">SILVA, A. P. (2008). </w:t>
              </w:r>
              <w:r>
                <w:rPr>
                  <w:i/>
                  <w:iCs/>
                  <w:noProof/>
                </w:rPr>
                <w:t>POR UMA PEDAGOGIA DOS JOGOS: O JOGO “THE SIMS” NO ENSINOAPRENDIZAGEM DA LÍNGUA INGLESA.</w:t>
              </w:r>
              <w:r>
                <w:rPr>
                  <w:noProof/>
                </w:rPr>
                <w:t xml:space="preserve"> Mogi das Cruzes: Livros Gratis.</w:t>
              </w:r>
            </w:p>
            <w:p w14:paraId="0C3DE976" w14:textId="77777777" w:rsidR="00C7545D" w:rsidRDefault="00C7545D" w:rsidP="00C7545D">
              <w:pPr>
                <w:pStyle w:val="Bibliografia"/>
                <w:ind w:left="720" w:hanging="720"/>
                <w:rPr>
                  <w:noProof/>
                </w:rPr>
              </w:pPr>
              <w:r>
                <w:rPr>
                  <w:noProof/>
                </w:rPr>
                <w:t xml:space="preserve">Sousa, R. P., Moita, F. d., &amp; Moita, F. d. (2011). </w:t>
              </w:r>
              <w:r>
                <w:rPr>
                  <w:i/>
                  <w:iCs/>
                  <w:noProof/>
                </w:rPr>
                <w:t>Tecnologias digitais na educação.</w:t>
              </w:r>
              <w:r>
                <w:rPr>
                  <w:noProof/>
                </w:rPr>
                <w:t xml:space="preserve"> Campina Grande: Editora da Universidade Estadual da Paraíba.</w:t>
              </w:r>
            </w:p>
            <w:p w14:paraId="3E32180D" w14:textId="77777777" w:rsidR="00C7545D" w:rsidRDefault="00C7545D" w:rsidP="00C7545D">
              <w:pPr>
                <w:pStyle w:val="Bibliografia"/>
                <w:ind w:left="720" w:hanging="720"/>
                <w:rPr>
                  <w:noProof/>
                </w:rPr>
              </w:pPr>
              <w:r>
                <w:rPr>
                  <w:noProof/>
                </w:rPr>
                <w:t xml:space="preserve">VARELLA, G. (03 de agosto de 2017). Há laboratórios de informática em 81% das escolas públicas, mas somente 59% são usados. </w:t>
              </w:r>
              <w:r>
                <w:rPr>
                  <w:i/>
                  <w:iCs/>
                  <w:noProof/>
                </w:rPr>
                <w:t>ÉPOCA</w:t>
              </w:r>
              <w:r>
                <w:rPr>
                  <w:noProof/>
                </w:rPr>
                <w:t>. Fonte: https://epoca.globo.com/educacao/noticia/2017/08/ha-laboratorios-de-</w:t>
              </w:r>
              <w:r>
                <w:rPr>
                  <w:noProof/>
                </w:rPr>
                <w:lastRenderedPageBreak/>
                <w:t>informatica-em-81-das-escolas-publicas-mas-somente-59-sao-usados.html</w:t>
              </w:r>
            </w:p>
            <w:p w14:paraId="6FB15671" w14:textId="46573342" w:rsidR="00691EB1" w:rsidRPr="00691EB1" w:rsidRDefault="00691EB1" w:rsidP="00C7545D">
              <w:pPr>
                <w:rPr>
                  <w:rFonts w:cs="Arial"/>
                  <w:szCs w:val="24"/>
                </w:rPr>
              </w:pPr>
              <w:r w:rsidRPr="00691EB1">
                <w:rPr>
                  <w:rFonts w:cs="Arial"/>
                  <w:b/>
                  <w:bCs/>
                  <w:szCs w:val="24"/>
                </w:rPr>
                <w:fldChar w:fldCharType="end"/>
              </w:r>
            </w:p>
          </w:sdtContent>
        </w:sdt>
      </w:sdtContent>
    </w:sdt>
    <w:p w14:paraId="71B2F941" w14:textId="6F54B983" w:rsidR="00691EB1" w:rsidRDefault="00691EB1" w:rsidP="0059795C">
      <w:pPr>
        <w:ind w:firstLine="851"/>
        <w:jc w:val="both"/>
      </w:pPr>
    </w:p>
    <w:p w14:paraId="205DD6F2" w14:textId="4B0BBB3C" w:rsidR="00700A16" w:rsidRDefault="00700A16" w:rsidP="0059795C">
      <w:pPr>
        <w:ind w:firstLine="851"/>
        <w:jc w:val="both"/>
      </w:pPr>
    </w:p>
    <w:p w14:paraId="1C1AC4EA" w14:textId="4A010FDC" w:rsidR="00700A16" w:rsidRDefault="00700A16" w:rsidP="0059795C">
      <w:pPr>
        <w:ind w:firstLine="851"/>
        <w:jc w:val="both"/>
      </w:pPr>
    </w:p>
    <w:p w14:paraId="25CA565F" w14:textId="5E60401E" w:rsidR="00700A16" w:rsidRDefault="00700A16" w:rsidP="0059795C">
      <w:pPr>
        <w:ind w:firstLine="851"/>
        <w:jc w:val="both"/>
      </w:pPr>
    </w:p>
    <w:p w14:paraId="2D88B549" w14:textId="709F8B0E" w:rsidR="00700A16" w:rsidRDefault="00700A16" w:rsidP="0059795C">
      <w:pPr>
        <w:ind w:firstLine="851"/>
        <w:jc w:val="both"/>
      </w:pPr>
    </w:p>
    <w:p w14:paraId="33A69A9D" w14:textId="19863CB3" w:rsidR="00700A16" w:rsidRDefault="00700A16" w:rsidP="0059795C">
      <w:pPr>
        <w:ind w:firstLine="851"/>
        <w:jc w:val="both"/>
      </w:pPr>
    </w:p>
    <w:p w14:paraId="4DD35354" w14:textId="3F308F1D" w:rsidR="00700A16" w:rsidRDefault="00700A16" w:rsidP="0059795C">
      <w:pPr>
        <w:ind w:firstLine="851"/>
        <w:jc w:val="both"/>
      </w:pPr>
    </w:p>
    <w:p w14:paraId="44EF1DF5" w14:textId="245D125A" w:rsidR="00700A16" w:rsidRDefault="00700A16" w:rsidP="0059795C">
      <w:pPr>
        <w:ind w:firstLine="851"/>
        <w:jc w:val="both"/>
      </w:pPr>
    </w:p>
    <w:p w14:paraId="2195D213" w14:textId="0BA8F268" w:rsidR="00700A16" w:rsidRDefault="00700A16" w:rsidP="0059795C">
      <w:pPr>
        <w:ind w:firstLine="851"/>
        <w:jc w:val="both"/>
      </w:pPr>
    </w:p>
    <w:p w14:paraId="6B68288A" w14:textId="15E82F25" w:rsidR="00700A16" w:rsidRDefault="00700A16" w:rsidP="0059795C">
      <w:pPr>
        <w:ind w:firstLine="851"/>
        <w:jc w:val="both"/>
      </w:pPr>
    </w:p>
    <w:p w14:paraId="07655F68" w14:textId="5709DEC3" w:rsidR="00700A16" w:rsidRDefault="00700A16" w:rsidP="0059795C">
      <w:pPr>
        <w:ind w:firstLine="851"/>
        <w:jc w:val="both"/>
      </w:pPr>
    </w:p>
    <w:p w14:paraId="30B3D1B5" w14:textId="7D80D1AF" w:rsidR="00700A16" w:rsidRDefault="00700A16" w:rsidP="0059795C">
      <w:pPr>
        <w:ind w:firstLine="851"/>
        <w:jc w:val="both"/>
      </w:pPr>
    </w:p>
    <w:p w14:paraId="51F92AF9" w14:textId="5EF26ACC" w:rsidR="00700A16" w:rsidRDefault="00700A16" w:rsidP="0059795C">
      <w:pPr>
        <w:ind w:firstLine="851"/>
        <w:jc w:val="both"/>
      </w:pPr>
    </w:p>
    <w:p w14:paraId="14F7F3DF" w14:textId="07536ABC" w:rsidR="00700A16" w:rsidRDefault="00700A16" w:rsidP="0059795C">
      <w:pPr>
        <w:ind w:firstLine="851"/>
        <w:jc w:val="both"/>
      </w:pPr>
    </w:p>
    <w:p w14:paraId="26327508" w14:textId="78C0795D" w:rsidR="00700A16" w:rsidRDefault="00700A16" w:rsidP="0059795C">
      <w:pPr>
        <w:ind w:firstLine="851"/>
        <w:jc w:val="both"/>
      </w:pPr>
    </w:p>
    <w:p w14:paraId="0AFCCD3D" w14:textId="5E640021" w:rsidR="00700A16" w:rsidRDefault="00700A16" w:rsidP="0059795C">
      <w:pPr>
        <w:ind w:firstLine="851"/>
        <w:jc w:val="both"/>
      </w:pPr>
    </w:p>
    <w:p w14:paraId="3D65E8FA" w14:textId="09A78362" w:rsidR="00AF1B31" w:rsidRDefault="00AF1B31" w:rsidP="0059795C">
      <w:pPr>
        <w:ind w:firstLine="851"/>
        <w:jc w:val="both"/>
      </w:pPr>
    </w:p>
    <w:p w14:paraId="7A6801CB" w14:textId="0319B59F" w:rsidR="00AF1B31" w:rsidRDefault="00AF1B31" w:rsidP="0059795C">
      <w:pPr>
        <w:ind w:firstLine="851"/>
        <w:jc w:val="both"/>
      </w:pPr>
    </w:p>
    <w:p w14:paraId="0C594565" w14:textId="57C7E2BF" w:rsidR="00AF1B31" w:rsidRDefault="00AF1B31" w:rsidP="0059795C">
      <w:pPr>
        <w:ind w:firstLine="851"/>
        <w:jc w:val="both"/>
      </w:pPr>
    </w:p>
    <w:p w14:paraId="2A52ACEB" w14:textId="40C0815F" w:rsidR="00AF1B31" w:rsidRDefault="00AF1B31" w:rsidP="0059795C">
      <w:pPr>
        <w:ind w:firstLine="851"/>
        <w:jc w:val="both"/>
      </w:pPr>
    </w:p>
    <w:p w14:paraId="342FF6B9" w14:textId="2F18EF8D" w:rsidR="00AF1B31" w:rsidRDefault="00AF1B31" w:rsidP="0059795C">
      <w:pPr>
        <w:ind w:firstLine="851"/>
        <w:jc w:val="both"/>
      </w:pPr>
    </w:p>
    <w:p w14:paraId="6AAAAD9E" w14:textId="30D3657C" w:rsidR="00AF1B31" w:rsidRDefault="00AF1B31" w:rsidP="0059795C">
      <w:pPr>
        <w:ind w:firstLine="851"/>
        <w:jc w:val="both"/>
      </w:pPr>
    </w:p>
    <w:p w14:paraId="38E90CC8" w14:textId="5F9C1A1D" w:rsidR="00AF1B31" w:rsidRDefault="00AF1B31" w:rsidP="0059795C">
      <w:pPr>
        <w:ind w:firstLine="851"/>
        <w:jc w:val="both"/>
      </w:pPr>
    </w:p>
    <w:p w14:paraId="02A2B2FD" w14:textId="36B94F54" w:rsidR="00AF1B31" w:rsidRDefault="00AF1B31" w:rsidP="0059795C">
      <w:pPr>
        <w:ind w:firstLine="851"/>
        <w:jc w:val="both"/>
      </w:pPr>
    </w:p>
    <w:p w14:paraId="7E2524ED" w14:textId="7206A004" w:rsidR="00AF1B31" w:rsidRDefault="00AF1B31" w:rsidP="0059795C">
      <w:pPr>
        <w:ind w:firstLine="851"/>
        <w:jc w:val="both"/>
      </w:pPr>
    </w:p>
    <w:p w14:paraId="0335A67A" w14:textId="3C4054E3" w:rsidR="00AF1B31" w:rsidRDefault="00AF1B31" w:rsidP="0059795C">
      <w:pPr>
        <w:ind w:firstLine="851"/>
        <w:jc w:val="both"/>
      </w:pPr>
    </w:p>
    <w:p w14:paraId="0B0555A6" w14:textId="66B368DD" w:rsidR="00AF1B31" w:rsidRDefault="00AF1B31" w:rsidP="0059795C">
      <w:pPr>
        <w:ind w:firstLine="851"/>
        <w:jc w:val="both"/>
      </w:pPr>
    </w:p>
    <w:p w14:paraId="0BCAE2E5" w14:textId="016F214B" w:rsidR="00AF1B31" w:rsidRDefault="00AF1B31" w:rsidP="0059795C">
      <w:pPr>
        <w:ind w:firstLine="851"/>
        <w:jc w:val="both"/>
      </w:pPr>
    </w:p>
    <w:p w14:paraId="1F5CF345" w14:textId="4BED5A4F" w:rsidR="00AF1B31" w:rsidRDefault="00AF1B31" w:rsidP="0059795C">
      <w:pPr>
        <w:ind w:firstLine="851"/>
        <w:jc w:val="both"/>
      </w:pPr>
    </w:p>
    <w:p w14:paraId="6BAE6F89" w14:textId="77777777" w:rsidR="00AF1B31" w:rsidRDefault="00AF1B31" w:rsidP="0059795C">
      <w:pPr>
        <w:ind w:firstLine="851"/>
        <w:jc w:val="both"/>
      </w:pPr>
    </w:p>
    <w:p w14:paraId="741E89CD" w14:textId="52997458" w:rsidR="00700A16" w:rsidRDefault="00700A16" w:rsidP="0059795C">
      <w:pPr>
        <w:ind w:firstLine="851"/>
        <w:jc w:val="both"/>
      </w:pPr>
    </w:p>
    <w:p w14:paraId="641147BB" w14:textId="63AF2324" w:rsidR="00700A16" w:rsidRDefault="00700A16" w:rsidP="00700A16">
      <w:pPr>
        <w:jc w:val="both"/>
        <w:rPr>
          <w:b/>
        </w:rPr>
      </w:pPr>
      <w:r w:rsidRPr="00700A16">
        <w:rPr>
          <w:b/>
        </w:rPr>
        <w:lastRenderedPageBreak/>
        <w:t>ANEXOS</w:t>
      </w:r>
    </w:p>
    <w:p w14:paraId="3D3E92E0" w14:textId="3AFC34DC" w:rsidR="00700A16" w:rsidRDefault="00700A16" w:rsidP="00700A16">
      <w:pPr>
        <w:jc w:val="both"/>
        <w:rPr>
          <w:b/>
        </w:rPr>
      </w:pPr>
    </w:p>
    <w:p w14:paraId="6F70FD28" w14:textId="312211D7" w:rsidR="005F277B" w:rsidRDefault="005F277B" w:rsidP="00700A16">
      <w:pPr>
        <w:jc w:val="both"/>
        <w:rPr>
          <w:b/>
        </w:rPr>
      </w:pPr>
    </w:p>
    <w:p w14:paraId="6B7A6022" w14:textId="6B58C9C0" w:rsidR="005F277B" w:rsidRDefault="005F277B" w:rsidP="00700A16">
      <w:pPr>
        <w:jc w:val="both"/>
        <w:rPr>
          <w:b/>
        </w:rPr>
      </w:pPr>
    </w:p>
    <w:p w14:paraId="7BD595C8" w14:textId="2C380147" w:rsidR="005F277B" w:rsidRDefault="005F277B" w:rsidP="00700A16">
      <w:pPr>
        <w:jc w:val="both"/>
        <w:rPr>
          <w:b/>
        </w:rPr>
      </w:pPr>
    </w:p>
    <w:p w14:paraId="6DDA0F6D" w14:textId="4800719D" w:rsidR="005F277B" w:rsidRDefault="005F277B" w:rsidP="00700A16">
      <w:pPr>
        <w:jc w:val="both"/>
        <w:rPr>
          <w:b/>
        </w:rPr>
      </w:pPr>
    </w:p>
    <w:p w14:paraId="392E06AC" w14:textId="7E83E4F7" w:rsidR="005F277B" w:rsidRDefault="00B7211F" w:rsidP="00700A16">
      <w:pPr>
        <w:jc w:val="both"/>
        <w:rPr>
          <w:b/>
        </w:rPr>
      </w:pPr>
      <w:r>
        <w:rPr>
          <w:noProof/>
        </w:rPr>
        <mc:AlternateContent>
          <mc:Choice Requires="wps">
            <w:drawing>
              <wp:anchor distT="0" distB="0" distL="114300" distR="114300" simplePos="0" relativeHeight="251696128" behindDoc="0" locked="0" layoutInCell="1" allowOverlap="1" wp14:anchorId="24F3DD08" wp14:editId="0AAE4731">
                <wp:simplePos x="0" y="0"/>
                <wp:positionH relativeFrom="column">
                  <wp:posOffset>-408305</wp:posOffset>
                </wp:positionH>
                <wp:positionV relativeFrom="paragraph">
                  <wp:posOffset>5457825</wp:posOffset>
                </wp:positionV>
                <wp:extent cx="2814320" cy="635"/>
                <wp:effectExtent l="0" t="0" r="0" b="0"/>
                <wp:wrapSquare wrapText="bothSides"/>
                <wp:docPr id="25" name="Caixa de Texto 25"/>
                <wp:cNvGraphicFramePr/>
                <a:graphic xmlns:a="http://schemas.openxmlformats.org/drawingml/2006/main">
                  <a:graphicData uri="http://schemas.microsoft.com/office/word/2010/wordprocessingShape">
                    <wps:wsp>
                      <wps:cNvSpPr txBox="1"/>
                      <wps:spPr>
                        <a:xfrm>
                          <a:off x="0" y="0"/>
                          <a:ext cx="2814320" cy="635"/>
                        </a:xfrm>
                        <a:prstGeom prst="rect">
                          <a:avLst/>
                        </a:prstGeom>
                        <a:solidFill>
                          <a:prstClr val="white"/>
                        </a:solidFill>
                        <a:ln>
                          <a:noFill/>
                        </a:ln>
                      </wps:spPr>
                      <wps:txbx>
                        <w:txbxContent>
                          <w:p w14:paraId="393EFD57" w14:textId="09F91178" w:rsidR="00B747D5" w:rsidRPr="00B97494" w:rsidRDefault="00B747D5" w:rsidP="00B7211F">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1</w:t>
                            </w:r>
                            <w:r w:rsidR="00627082">
                              <w:rPr>
                                <w:noProof/>
                              </w:rPr>
                              <w:fldChar w:fldCharType="end"/>
                            </w:r>
                            <w:r>
                              <w:t xml:space="preserve"> </w:t>
                            </w:r>
                            <w:proofErr w:type="spellStart"/>
                            <w:r>
                              <w:t>Shot</w:t>
                            </w:r>
                            <w:proofErr w:type="spellEnd"/>
                            <w:r>
                              <w:t xml:space="preserve"> </w:t>
                            </w:r>
                            <w:proofErr w:type="spellStart"/>
                            <w:r>
                              <w:t>Screem</w:t>
                            </w:r>
                            <w:proofErr w:type="spellEnd"/>
                            <w:r>
                              <w:t xml:space="preserve"> de um celular com a tela de início do app Perguntados - Fonte Própria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4F3DD08" id="_x0000_t202" coordsize="21600,21600" o:spt="202" path="m,l,21600r21600,l21600,xe">
                <v:stroke joinstyle="miter"/>
                <v:path gradientshapeok="t" o:connecttype="rect"/>
              </v:shapetype>
              <v:shape id="Caixa de Texto 25" o:spid="_x0000_s1026" type="#_x0000_t202" style="position:absolute;left:0;text-align:left;margin-left:-32.15pt;margin-top:429.75pt;width:221.6pt;height:.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" stroked="f">
                <v:textbox style="mso-fit-shape-to-text:t" inset="0,0,0,0">
                  <w:txbxContent>
                    <w:p w14:paraId="393EFD57" w14:textId="09F91178" w:rsidR="00B747D5" w:rsidRPr="00B97494" w:rsidRDefault="00B747D5" w:rsidP="00B7211F">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1</w:t>
                      </w:r>
                      <w:r w:rsidR="00627082">
                        <w:rPr>
                          <w:noProof/>
                        </w:rPr>
                        <w:fldChar w:fldCharType="end"/>
                      </w:r>
                      <w:r>
                        <w:t xml:space="preserve"> </w:t>
                      </w:r>
                      <w:proofErr w:type="spellStart"/>
                      <w:r>
                        <w:t>Shot</w:t>
                      </w:r>
                      <w:proofErr w:type="spellEnd"/>
                      <w:r>
                        <w:t xml:space="preserve"> </w:t>
                      </w:r>
                      <w:proofErr w:type="spellStart"/>
                      <w:r>
                        <w:t>Screem</w:t>
                      </w:r>
                      <w:proofErr w:type="spellEnd"/>
                      <w:r>
                        <w:t xml:space="preserve"> de um celular com a tela de início do app Perguntados - Fonte Própria</w:t>
                      </w:r>
                    </w:p>
                  </w:txbxContent>
                </v:textbox>
                <w10:wrap type="square"/>
              </v:shape>
            </w:pict>
          </mc:Fallback>
        </mc:AlternateContent>
      </w:r>
      <w:r w:rsidR="0034300F">
        <w:rPr>
          <w:b/>
          <w:noProof/>
        </w:rPr>
        <w:drawing>
          <wp:anchor distT="0" distB="0" distL="114300" distR="114300" simplePos="0" relativeHeight="251693056" behindDoc="0" locked="0" layoutInCell="1" allowOverlap="1" wp14:anchorId="06A3BBE8" wp14:editId="6E39A110">
            <wp:simplePos x="0" y="0"/>
            <wp:positionH relativeFrom="margin">
              <wp:posOffset>-408678</wp:posOffset>
            </wp:positionH>
            <wp:positionV relativeFrom="paragraph">
              <wp:posOffset>318770</wp:posOffset>
            </wp:positionV>
            <wp:extent cx="2814320" cy="5081905"/>
            <wp:effectExtent l="0" t="0" r="5080" b="4445"/>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19-06-01 at 11.38.20 (5).jpeg"/>
                    <pic:cNvPicPr/>
                  </pic:nvPicPr>
                  <pic:blipFill>
                    <a:blip r:embed="rId10">
                      <a:extLst>
                        <a:ext uri="{28A0092B-C50C-407E-A947-70E740481C1C}">
                          <a14:useLocalDpi xmlns:a14="http://schemas.microsoft.com/office/drawing/2010/main" val="0"/>
                        </a:ext>
                      </a:extLst>
                    </a:blip>
                    <a:stretch>
                      <a:fillRect/>
                    </a:stretch>
                  </pic:blipFill>
                  <pic:spPr>
                    <a:xfrm>
                      <a:off x="0" y="0"/>
                      <a:ext cx="2814320" cy="5081905"/>
                    </a:xfrm>
                    <a:prstGeom prst="rect">
                      <a:avLst/>
                    </a:prstGeom>
                  </pic:spPr>
                </pic:pic>
              </a:graphicData>
            </a:graphic>
            <wp14:sizeRelH relativeFrom="margin">
              <wp14:pctWidth>0</wp14:pctWidth>
            </wp14:sizeRelH>
            <wp14:sizeRelV relativeFrom="margin">
              <wp14:pctHeight>0</wp14:pctHeight>
            </wp14:sizeRelV>
          </wp:anchor>
        </w:drawing>
      </w:r>
    </w:p>
    <w:p w14:paraId="0CA04145" w14:textId="05032966" w:rsidR="005F277B" w:rsidRDefault="00B7211F" w:rsidP="00700A16">
      <w:pPr>
        <w:jc w:val="both"/>
        <w:rPr>
          <w:b/>
        </w:rPr>
      </w:pPr>
      <w:r>
        <w:rPr>
          <w:noProof/>
        </w:rPr>
        <mc:AlternateContent>
          <mc:Choice Requires="wps">
            <w:drawing>
              <wp:anchor distT="0" distB="0" distL="114300" distR="114300" simplePos="0" relativeHeight="251698176" behindDoc="0" locked="0" layoutInCell="1" allowOverlap="1" wp14:anchorId="6557D0D2" wp14:editId="27BB4B30">
                <wp:simplePos x="0" y="0"/>
                <wp:positionH relativeFrom="column">
                  <wp:posOffset>3134995</wp:posOffset>
                </wp:positionH>
                <wp:positionV relativeFrom="paragraph">
                  <wp:posOffset>5204460</wp:posOffset>
                </wp:positionV>
                <wp:extent cx="2790825" cy="635"/>
                <wp:effectExtent l="0" t="0" r="0" b="0"/>
                <wp:wrapSquare wrapText="bothSides"/>
                <wp:docPr id="26" name="Caixa de Texto 26"/>
                <wp:cNvGraphicFramePr/>
                <a:graphic xmlns:a="http://schemas.openxmlformats.org/drawingml/2006/main">
                  <a:graphicData uri="http://schemas.microsoft.com/office/word/2010/wordprocessingShape">
                    <wps:wsp>
                      <wps:cNvSpPr txBox="1"/>
                      <wps:spPr>
                        <a:xfrm>
                          <a:off x="0" y="0"/>
                          <a:ext cx="2790825" cy="635"/>
                        </a:xfrm>
                        <a:prstGeom prst="rect">
                          <a:avLst/>
                        </a:prstGeom>
                        <a:solidFill>
                          <a:prstClr val="white"/>
                        </a:solidFill>
                        <a:ln>
                          <a:noFill/>
                        </a:ln>
                      </wps:spPr>
                      <wps:txbx>
                        <w:txbxContent>
                          <w:p w14:paraId="70391285" w14:textId="1C245A63" w:rsidR="00B747D5" w:rsidRPr="00D26940" w:rsidRDefault="00B747D5" w:rsidP="00B7211F">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2</w:t>
                            </w:r>
                            <w:r w:rsidR="00627082">
                              <w:rPr>
                                <w:noProof/>
                              </w:rPr>
                              <w:fldChar w:fldCharType="end"/>
                            </w:r>
                            <w:r>
                              <w:t xml:space="preserve"> </w:t>
                            </w:r>
                            <w:proofErr w:type="spellStart"/>
                            <w:proofErr w:type="gramStart"/>
                            <w:r>
                              <w:t>Inicio</w:t>
                            </w:r>
                            <w:proofErr w:type="spellEnd"/>
                            <w:proofErr w:type="gramEnd"/>
                            <w:r>
                              <w:t xml:space="preserve"> de um desafio de perguntas e resposta com outro participante - Fonte Própria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57D0D2" id="Caixa de Texto 26" o:spid="_x0000_s1027" type="#_x0000_t202" style="position:absolute;left:0;text-align:left;margin-left:246.85pt;margin-top:409.8pt;width:219.75pt;height:.0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" stroked="f">
                <v:textbox style="mso-fit-shape-to-text:t" inset="0,0,0,0">
                  <w:txbxContent>
                    <w:p w14:paraId="70391285" w14:textId="1C245A63" w:rsidR="00B747D5" w:rsidRPr="00D26940" w:rsidRDefault="00B747D5" w:rsidP="00B7211F">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2</w:t>
                      </w:r>
                      <w:r w:rsidR="00627082">
                        <w:rPr>
                          <w:noProof/>
                        </w:rPr>
                        <w:fldChar w:fldCharType="end"/>
                      </w:r>
                      <w:r>
                        <w:t xml:space="preserve"> </w:t>
                      </w:r>
                      <w:proofErr w:type="spellStart"/>
                      <w:proofErr w:type="gramStart"/>
                      <w:r>
                        <w:t>Inicio</w:t>
                      </w:r>
                      <w:proofErr w:type="spellEnd"/>
                      <w:proofErr w:type="gramEnd"/>
                      <w:r>
                        <w:t xml:space="preserve"> de um desafio de perguntas e resposta com outro participante - Fonte Própria</w:t>
                      </w:r>
                    </w:p>
                  </w:txbxContent>
                </v:textbox>
                <w10:wrap type="square"/>
              </v:shape>
            </w:pict>
          </mc:Fallback>
        </mc:AlternateContent>
      </w:r>
      <w:r w:rsidR="0034300F">
        <w:rPr>
          <w:b/>
          <w:noProof/>
        </w:rPr>
        <w:drawing>
          <wp:anchor distT="0" distB="0" distL="114300" distR="114300" simplePos="0" relativeHeight="251694080" behindDoc="0" locked="0" layoutInCell="1" allowOverlap="1" wp14:anchorId="11D89986" wp14:editId="4B9E8BB1">
            <wp:simplePos x="0" y="0"/>
            <wp:positionH relativeFrom="margin">
              <wp:posOffset>3134995</wp:posOffset>
            </wp:positionH>
            <wp:positionV relativeFrom="paragraph">
              <wp:posOffset>102870</wp:posOffset>
            </wp:positionV>
            <wp:extent cx="2790825" cy="5044440"/>
            <wp:effectExtent l="0" t="0" r="9525" b="3810"/>
            <wp:wrapSquare wrapText="bothSides"/>
            <wp:docPr id="24" name="Imagem 24" descr="Uma imagem contendo equipamentos eletrônicos&#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19-06-01 at 11.38.20 (4).jpeg"/>
                    <pic:cNvPicPr/>
                  </pic:nvPicPr>
                  <pic:blipFill>
                    <a:blip r:embed="rId11">
                      <a:extLst>
                        <a:ext uri="{28A0092B-C50C-407E-A947-70E740481C1C}">
                          <a14:useLocalDpi xmlns:a14="http://schemas.microsoft.com/office/drawing/2010/main" val="0"/>
                        </a:ext>
                      </a:extLst>
                    </a:blip>
                    <a:stretch>
                      <a:fillRect/>
                    </a:stretch>
                  </pic:blipFill>
                  <pic:spPr>
                    <a:xfrm>
                      <a:off x="0" y="0"/>
                      <a:ext cx="2790825" cy="5044440"/>
                    </a:xfrm>
                    <a:prstGeom prst="rect">
                      <a:avLst/>
                    </a:prstGeom>
                  </pic:spPr>
                </pic:pic>
              </a:graphicData>
            </a:graphic>
            <wp14:sizeRelH relativeFrom="margin">
              <wp14:pctWidth>0</wp14:pctWidth>
            </wp14:sizeRelH>
            <wp14:sizeRelV relativeFrom="margin">
              <wp14:pctHeight>0</wp14:pctHeight>
            </wp14:sizeRelV>
          </wp:anchor>
        </w:drawing>
      </w:r>
    </w:p>
    <w:p w14:paraId="15D23C6C" w14:textId="227AFBC7" w:rsidR="005F277B" w:rsidRDefault="005F277B" w:rsidP="00700A16">
      <w:pPr>
        <w:jc w:val="both"/>
        <w:rPr>
          <w:b/>
        </w:rPr>
      </w:pPr>
    </w:p>
    <w:p w14:paraId="5C7DB78B" w14:textId="29C4367B" w:rsidR="005F277B" w:rsidRDefault="005F277B" w:rsidP="00700A16">
      <w:pPr>
        <w:jc w:val="both"/>
        <w:rPr>
          <w:b/>
        </w:rPr>
      </w:pPr>
    </w:p>
    <w:p w14:paraId="70EAB807" w14:textId="78C07A46" w:rsidR="005F277B" w:rsidRDefault="005F277B" w:rsidP="00700A16">
      <w:pPr>
        <w:jc w:val="both"/>
        <w:rPr>
          <w:b/>
        </w:rPr>
      </w:pPr>
    </w:p>
    <w:p w14:paraId="3E484F7B" w14:textId="3F1DEE71" w:rsidR="005F277B" w:rsidRDefault="005F277B" w:rsidP="00700A16">
      <w:pPr>
        <w:jc w:val="both"/>
        <w:rPr>
          <w:b/>
        </w:rPr>
      </w:pPr>
    </w:p>
    <w:p w14:paraId="52EE24DF" w14:textId="1509545C" w:rsidR="005F277B" w:rsidRDefault="005F277B" w:rsidP="00700A16">
      <w:pPr>
        <w:jc w:val="both"/>
        <w:rPr>
          <w:b/>
        </w:rPr>
      </w:pPr>
    </w:p>
    <w:p w14:paraId="21F5FCA1" w14:textId="74E97098" w:rsidR="005F277B" w:rsidRDefault="005F277B" w:rsidP="00700A16">
      <w:pPr>
        <w:jc w:val="both"/>
        <w:rPr>
          <w:b/>
        </w:rPr>
      </w:pPr>
    </w:p>
    <w:p w14:paraId="3A917BB1" w14:textId="7A431488" w:rsidR="005F277B" w:rsidRDefault="005F277B" w:rsidP="00700A16">
      <w:pPr>
        <w:jc w:val="both"/>
        <w:rPr>
          <w:b/>
        </w:rPr>
      </w:pPr>
    </w:p>
    <w:p w14:paraId="7A77A06F" w14:textId="5A52CC6A" w:rsidR="005F277B" w:rsidRDefault="005F277B" w:rsidP="00700A16">
      <w:pPr>
        <w:jc w:val="both"/>
        <w:rPr>
          <w:b/>
        </w:rPr>
      </w:pPr>
    </w:p>
    <w:p w14:paraId="3578F5B8" w14:textId="7C776D4E" w:rsidR="005F277B" w:rsidRDefault="005F277B" w:rsidP="00700A16">
      <w:pPr>
        <w:jc w:val="both"/>
        <w:rPr>
          <w:b/>
        </w:rPr>
      </w:pPr>
    </w:p>
    <w:p w14:paraId="0CA944E5" w14:textId="54C4CCE6" w:rsidR="005F277B" w:rsidRDefault="005F277B" w:rsidP="00700A16">
      <w:pPr>
        <w:jc w:val="both"/>
        <w:rPr>
          <w:b/>
        </w:rPr>
      </w:pPr>
    </w:p>
    <w:p w14:paraId="1CF566E1" w14:textId="0D78789E" w:rsidR="005F277B" w:rsidRDefault="005F277B" w:rsidP="00700A16">
      <w:pPr>
        <w:jc w:val="both"/>
        <w:rPr>
          <w:b/>
        </w:rPr>
      </w:pPr>
    </w:p>
    <w:p w14:paraId="61B805AF" w14:textId="6BBF04EE" w:rsidR="005F277B" w:rsidRDefault="005F277B" w:rsidP="00700A16">
      <w:pPr>
        <w:jc w:val="both"/>
        <w:rPr>
          <w:b/>
        </w:rPr>
      </w:pPr>
    </w:p>
    <w:p w14:paraId="1A2D100E" w14:textId="4DCDAAA6" w:rsidR="005F277B" w:rsidRDefault="005F277B" w:rsidP="00700A16">
      <w:pPr>
        <w:jc w:val="both"/>
        <w:rPr>
          <w:b/>
        </w:rPr>
      </w:pPr>
    </w:p>
    <w:p w14:paraId="661879AB" w14:textId="76A1DA49" w:rsidR="005F277B" w:rsidRDefault="005F277B" w:rsidP="00700A16">
      <w:pPr>
        <w:jc w:val="both"/>
        <w:rPr>
          <w:b/>
        </w:rPr>
      </w:pPr>
    </w:p>
    <w:p w14:paraId="72B91788" w14:textId="77777777" w:rsidR="00B7211F" w:rsidRDefault="00B7211F" w:rsidP="00700A16">
      <w:pPr>
        <w:jc w:val="both"/>
        <w:rPr>
          <w:b/>
        </w:rPr>
      </w:pPr>
    </w:p>
    <w:p w14:paraId="4AEA7603" w14:textId="77777777" w:rsidR="00B7211F" w:rsidRDefault="00B7211F" w:rsidP="00700A16">
      <w:pPr>
        <w:jc w:val="both"/>
        <w:rPr>
          <w:b/>
          <w:noProof/>
        </w:rPr>
      </w:pPr>
    </w:p>
    <w:p w14:paraId="5B79758A" w14:textId="77777777" w:rsidR="00B7211F" w:rsidRDefault="00B7211F" w:rsidP="00700A16">
      <w:pPr>
        <w:jc w:val="both"/>
        <w:rPr>
          <w:b/>
          <w:noProof/>
        </w:rPr>
      </w:pPr>
    </w:p>
    <w:p w14:paraId="3BA34D8C" w14:textId="77777777" w:rsidR="00B7211F" w:rsidRDefault="00B7211F" w:rsidP="00700A16">
      <w:pPr>
        <w:jc w:val="both"/>
        <w:rPr>
          <w:b/>
          <w:noProof/>
        </w:rPr>
      </w:pPr>
    </w:p>
    <w:p w14:paraId="53672D46" w14:textId="77777777" w:rsidR="00B7211F" w:rsidRDefault="00B7211F" w:rsidP="00700A16">
      <w:pPr>
        <w:jc w:val="both"/>
        <w:rPr>
          <w:b/>
          <w:noProof/>
        </w:rPr>
      </w:pPr>
    </w:p>
    <w:p w14:paraId="26B3F8DA" w14:textId="77777777" w:rsidR="00B7211F" w:rsidRDefault="00B7211F" w:rsidP="00700A16">
      <w:pPr>
        <w:jc w:val="both"/>
        <w:rPr>
          <w:b/>
          <w:noProof/>
        </w:rPr>
      </w:pPr>
    </w:p>
    <w:p w14:paraId="043A0546" w14:textId="77777777" w:rsidR="00B7211F" w:rsidRDefault="00B7211F" w:rsidP="00700A16">
      <w:pPr>
        <w:jc w:val="both"/>
        <w:rPr>
          <w:b/>
          <w:noProof/>
        </w:rPr>
      </w:pPr>
    </w:p>
    <w:p w14:paraId="482E599B" w14:textId="77777777" w:rsidR="00B7211F" w:rsidRDefault="00B7211F" w:rsidP="00700A16">
      <w:pPr>
        <w:jc w:val="both"/>
        <w:rPr>
          <w:b/>
          <w:noProof/>
        </w:rPr>
      </w:pPr>
    </w:p>
    <w:p w14:paraId="1CDCECE0" w14:textId="6278196D" w:rsidR="00B7211F" w:rsidRDefault="00B7211F" w:rsidP="00700A16">
      <w:pPr>
        <w:jc w:val="both"/>
        <w:rPr>
          <w:b/>
          <w:noProof/>
        </w:rPr>
      </w:pPr>
    </w:p>
    <w:p w14:paraId="34745273" w14:textId="6D8BD62C" w:rsidR="00B7211F" w:rsidRDefault="00B7211F" w:rsidP="00700A16">
      <w:pPr>
        <w:jc w:val="both"/>
        <w:rPr>
          <w:b/>
          <w:noProof/>
        </w:rPr>
      </w:pPr>
    </w:p>
    <w:p w14:paraId="28A4525E" w14:textId="42F8A7B5" w:rsidR="00B7211F" w:rsidRDefault="00B7211F" w:rsidP="00700A16">
      <w:pPr>
        <w:jc w:val="both"/>
        <w:rPr>
          <w:b/>
          <w:noProof/>
        </w:rPr>
      </w:pPr>
    </w:p>
    <w:p w14:paraId="58469023" w14:textId="26147033" w:rsidR="00B7211F" w:rsidRDefault="00B7211F" w:rsidP="00700A16">
      <w:pPr>
        <w:jc w:val="both"/>
        <w:rPr>
          <w:b/>
          <w:noProof/>
        </w:rPr>
      </w:pPr>
    </w:p>
    <w:p w14:paraId="79211410" w14:textId="05A84484" w:rsidR="00B7211F" w:rsidRDefault="00B7211F" w:rsidP="00700A16">
      <w:pPr>
        <w:jc w:val="both"/>
        <w:rPr>
          <w:b/>
          <w:noProof/>
        </w:rPr>
      </w:pPr>
      <w:r>
        <w:rPr>
          <w:b/>
          <w:noProof/>
        </w:rPr>
        <w:lastRenderedPageBreak/>
        <w:drawing>
          <wp:anchor distT="0" distB="0" distL="114300" distR="114300" simplePos="0" relativeHeight="251699200" behindDoc="0" locked="0" layoutInCell="1" allowOverlap="1" wp14:anchorId="06CD08A9" wp14:editId="205E06FF">
            <wp:simplePos x="0" y="0"/>
            <wp:positionH relativeFrom="margin">
              <wp:posOffset>1452880</wp:posOffset>
            </wp:positionH>
            <wp:positionV relativeFrom="paragraph">
              <wp:posOffset>224155</wp:posOffset>
            </wp:positionV>
            <wp:extent cx="2489200" cy="4185285"/>
            <wp:effectExtent l="0" t="0" r="6350" b="5715"/>
            <wp:wrapSquare wrapText="bothSides"/>
            <wp:docPr id="27" name="Imagem 27" descr="Uma imagem contendo equipamentos eletrônicos&#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atsApp Image 2019-06-01 at 11.38.20 (3).jpeg"/>
                    <pic:cNvPicPr/>
                  </pic:nvPicPr>
                  <pic:blipFill rotWithShape="1">
                    <a:blip r:embed="rId12">
                      <a:extLst>
                        <a:ext uri="{28A0092B-C50C-407E-A947-70E740481C1C}">
                          <a14:useLocalDpi xmlns:a14="http://schemas.microsoft.com/office/drawing/2010/main" val="0"/>
                        </a:ext>
                      </a:extLst>
                    </a:blip>
                    <a:srcRect t="3537" b="12376"/>
                    <a:stretch/>
                  </pic:blipFill>
                  <pic:spPr bwMode="auto">
                    <a:xfrm>
                      <a:off x="0" y="0"/>
                      <a:ext cx="2489200" cy="4185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B42B22" w14:textId="30B400FC" w:rsidR="00B7211F" w:rsidRDefault="00B7211F" w:rsidP="00700A16">
      <w:pPr>
        <w:jc w:val="both"/>
        <w:rPr>
          <w:b/>
          <w:noProof/>
        </w:rPr>
      </w:pPr>
    </w:p>
    <w:p w14:paraId="00921AD1" w14:textId="0B762E0B" w:rsidR="00B7211F" w:rsidRDefault="00B7211F" w:rsidP="00700A16">
      <w:pPr>
        <w:jc w:val="both"/>
        <w:rPr>
          <w:b/>
          <w:noProof/>
        </w:rPr>
      </w:pPr>
    </w:p>
    <w:p w14:paraId="39C05095" w14:textId="11CA88E4" w:rsidR="00B7211F" w:rsidRDefault="00B7211F" w:rsidP="00700A16">
      <w:pPr>
        <w:jc w:val="both"/>
        <w:rPr>
          <w:b/>
          <w:noProof/>
        </w:rPr>
      </w:pPr>
    </w:p>
    <w:p w14:paraId="312512B1" w14:textId="13F5E94B" w:rsidR="00B7211F" w:rsidRDefault="00B7211F" w:rsidP="00700A16">
      <w:pPr>
        <w:jc w:val="both"/>
        <w:rPr>
          <w:b/>
          <w:noProof/>
        </w:rPr>
      </w:pPr>
    </w:p>
    <w:p w14:paraId="2E706D84" w14:textId="2A2633E7" w:rsidR="00B7211F" w:rsidRDefault="00B7211F" w:rsidP="00700A16">
      <w:pPr>
        <w:jc w:val="both"/>
        <w:rPr>
          <w:b/>
          <w:noProof/>
        </w:rPr>
      </w:pPr>
    </w:p>
    <w:p w14:paraId="16A1DB52" w14:textId="2C861F52" w:rsidR="00B7211F" w:rsidRDefault="00B7211F" w:rsidP="00700A16">
      <w:pPr>
        <w:jc w:val="both"/>
        <w:rPr>
          <w:b/>
          <w:noProof/>
        </w:rPr>
      </w:pPr>
    </w:p>
    <w:p w14:paraId="50BF26E9" w14:textId="5044957B" w:rsidR="00B7211F" w:rsidRDefault="00B7211F" w:rsidP="00700A16">
      <w:pPr>
        <w:jc w:val="both"/>
        <w:rPr>
          <w:b/>
          <w:noProof/>
        </w:rPr>
      </w:pPr>
    </w:p>
    <w:p w14:paraId="72276B8B" w14:textId="287951F0" w:rsidR="00B7211F" w:rsidRDefault="00B7211F" w:rsidP="00700A16">
      <w:pPr>
        <w:jc w:val="both"/>
        <w:rPr>
          <w:b/>
          <w:noProof/>
        </w:rPr>
      </w:pPr>
    </w:p>
    <w:p w14:paraId="0A158036" w14:textId="4C3831D4" w:rsidR="00B7211F" w:rsidRDefault="00B7211F" w:rsidP="00700A16">
      <w:pPr>
        <w:jc w:val="both"/>
        <w:rPr>
          <w:b/>
          <w:noProof/>
        </w:rPr>
      </w:pPr>
    </w:p>
    <w:p w14:paraId="52F65FD2" w14:textId="2A37DE0C" w:rsidR="00B7211F" w:rsidRDefault="00B7211F" w:rsidP="00700A16">
      <w:pPr>
        <w:jc w:val="both"/>
        <w:rPr>
          <w:b/>
          <w:noProof/>
        </w:rPr>
      </w:pPr>
    </w:p>
    <w:p w14:paraId="7724A212" w14:textId="536A8699" w:rsidR="00B7211F" w:rsidRDefault="00B7211F" w:rsidP="00700A16">
      <w:pPr>
        <w:jc w:val="both"/>
        <w:rPr>
          <w:b/>
          <w:noProof/>
        </w:rPr>
      </w:pPr>
    </w:p>
    <w:p w14:paraId="38BA7160" w14:textId="734D78C3" w:rsidR="00B7211F" w:rsidRDefault="00B7211F" w:rsidP="00700A16">
      <w:pPr>
        <w:jc w:val="both"/>
        <w:rPr>
          <w:b/>
          <w:noProof/>
        </w:rPr>
      </w:pPr>
    </w:p>
    <w:p w14:paraId="7DA52492" w14:textId="4B1EE339" w:rsidR="00B7211F" w:rsidRDefault="00B7211F" w:rsidP="00700A16">
      <w:pPr>
        <w:jc w:val="both"/>
        <w:rPr>
          <w:b/>
          <w:noProof/>
        </w:rPr>
      </w:pPr>
    </w:p>
    <w:p w14:paraId="135F3219" w14:textId="1031928F" w:rsidR="00B7211F" w:rsidRDefault="00B7211F" w:rsidP="00700A16">
      <w:pPr>
        <w:jc w:val="both"/>
        <w:rPr>
          <w:b/>
          <w:noProof/>
        </w:rPr>
      </w:pPr>
    </w:p>
    <w:p w14:paraId="2CB88B3C" w14:textId="338D991C" w:rsidR="00B7211F" w:rsidRDefault="00B7211F" w:rsidP="00700A16">
      <w:pPr>
        <w:jc w:val="both"/>
        <w:rPr>
          <w:b/>
          <w:noProof/>
        </w:rPr>
      </w:pPr>
    </w:p>
    <w:p w14:paraId="3E96F300" w14:textId="0F1EF5A1" w:rsidR="00B7211F" w:rsidRDefault="00B7211F" w:rsidP="00700A16">
      <w:pPr>
        <w:jc w:val="both"/>
        <w:rPr>
          <w:b/>
          <w:noProof/>
        </w:rPr>
      </w:pPr>
    </w:p>
    <w:p w14:paraId="3C07B21C" w14:textId="2309B98A" w:rsidR="00B7211F" w:rsidRDefault="00B7211F" w:rsidP="00700A16">
      <w:pPr>
        <w:jc w:val="both"/>
        <w:rPr>
          <w:b/>
          <w:noProof/>
        </w:rPr>
      </w:pPr>
      <w:r>
        <w:rPr>
          <w:noProof/>
        </w:rPr>
        <mc:AlternateContent>
          <mc:Choice Requires="wps">
            <w:drawing>
              <wp:anchor distT="0" distB="0" distL="114300" distR="114300" simplePos="0" relativeHeight="251701248" behindDoc="0" locked="0" layoutInCell="1" allowOverlap="1" wp14:anchorId="286B5D35" wp14:editId="3AFC2F7A">
                <wp:simplePos x="0" y="0"/>
                <wp:positionH relativeFrom="margin">
                  <wp:align>center</wp:align>
                </wp:positionH>
                <wp:positionV relativeFrom="paragraph">
                  <wp:posOffset>5715</wp:posOffset>
                </wp:positionV>
                <wp:extent cx="2489200" cy="635"/>
                <wp:effectExtent l="0" t="0" r="6350" b="0"/>
                <wp:wrapSquare wrapText="bothSides"/>
                <wp:docPr id="28" name="Caixa de Texto 28"/>
                <wp:cNvGraphicFramePr/>
                <a:graphic xmlns:a="http://schemas.openxmlformats.org/drawingml/2006/main">
                  <a:graphicData uri="http://schemas.microsoft.com/office/word/2010/wordprocessingShape">
                    <wps:wsp>
                      <wps:cNvSpPr txBox="1"/>
                      <wps:spPr>
                        <a:xfrm>
                          <a:off x="0" y="0"/>
                          <a:ext cx="2489200" cy="635"/>
                        </a:xfrm>
                        <a:prstGeom prst="rect">
                          <a:avLst/>
                        </a:prstGeom>
                        <a:solidFill>
                          <a:prstClr val="white"/>
                        </a:solidFill>
                        <a:ln>
                          <a:noFill/>
                        </a:ln>
                      </wps:spPr>
                      <wps:txbx>
                        <w:txbxContent>
                          <w:p w14:paraId="787DB383" w14:textId="5032E3F5" w:rsidR="00B747D5" w:rsidRPr="009330B2" w:rsidRDefault="00B747D5" w:rsidP="00B7211F">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3</w:t>
                            </w:r>
                            <w:r w:rsidR="00627082">
                              <w:rPr>
                                <w:noProof/>
                              </w:rPr>
                              <w:fldChar w:fldCharType="end"/>
                            </w:r>
                            <w:r>
                              <w:t xml:space="preserve"> Imagem do interior da plataforma perguntados - Fonte Própria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6B5D35" id="Caixa de Texto 28" o:spid="_x0000_s1028" type="#_x0000_t202" style="position:absolute;left:0;text-align:left;margin-left:0;margin-top:.45pt;width:196pt;height:.05pt;z-index:25170124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" stroked="f">
                <v:textbox style="mso-fit-shape-to-text:t" inset="0,0,0,0">
                  <w:txbxContent>
                    <w:p w14:paraId="787DB383" w14:textId="5032E3F5" w:rsidR="00B747D5" w:rsidRPr="009330B2" w:rsidRDefault="00B747D5" w:rsidP="00B7211F">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3</w:t>
                      </w:r>
                      <w:r w:rsidR="00627082">
                        <w:rPr>
                          <w:noProof/>
                        </w:rPr>
                        <w:fldChar w:fldCharType="end"/>
                      </w:r>
                      <w:r>
                        <w:t xml:space="preserve"> Imagem do interior da plataforma perguntados - Fonte Própria</w:t>
                      </w:r>
                    </w:p>
                  </w:txbxContent>
                </v:textbox>
                <w10:wrap type="square" anchorx="margin"/>
              </v:shape>
            </w:pict>
          </mc:Fallback>
        </mc:AlternateContent>
      </w:r>
    </w:p>
    <w:p w14:paraId="18612CE9" w14:textId="1A77FED8" w:rsidR="00B7211F" w:rsidRDefault="0033158E" w:rsidP="00700A16">
      <w:pPr>
        <w:jc w:val="both"/>
        <w:rPr>
          <w:b/>
          <w:noProof/>
        </w:rPr>
      </w:pPr>
      <w:r>
        <w:rPr>
          <w:noProof/>
        </w:rPr>
        <mc:AlternateContent>
          <mc:Choice Requires="wps">
            <w:drawing>
              <wp:anchor distT="0" distB="0" distL="114300" distR="114300" simplePos="0" relativeHeight="251704320" behindDoc="0" locked="0" layoutInCell="1" allowOverlap="1" wp14:anchorId="08787000" wp14:editId="6CE486CA">
                <wp:simplePos x="0" y="0"/>
                <wp:positionH relativeFrom="column">
                  <wp:posOffset>1619885</wp:posOffset>
                </wp:positionH>
                <wp:positionV relativeFrom="paragraph">
                  <wp:posOffset>3895090</wp:posOffset>
                </wp:positionV>
                <wp:extent cx="2160270" cy="635"/>
                <wp:effectExtent l="0" t="0" r="0" b="0"/>
                <wp:wrapSquare wrapText="bothSides"/>
                <wp:docPr id="31" name="Caixa de Texto 31"/>
                <wp:cNvGraphicFramePr/>
                <a:graphic xmlns:a="http://schemas.openxmlformats.org/drawingml/2006/main">
                  <a:graphicData uri="http://schemas.microsoft.com/office/word/2010/wordprocessingShape">
                    <wps:wsp>
                      <wps:cNvSpPr txBox="1"/>
                      <wps:spPr>
                        <a:xfrm>
                          <a:off x="0" y="0"/>
                          <a:ext cx="2160270" cy="635"/>
                        </a:xfrm>
                        <a:prstGeom prst="rect">
                          <a:avLst/>
                        </a:prstGeom>
                        <a:solidFill>
                          <a:prstClr val="white"/>
                        </a:solidFill>
                        <a:ln>
                          <a:noFill/>
                        </a:ln>
                      </wps:spPr>
                      <wps:txbx>
                        <w:txbxContent>
                          <w:p w14:paraId="0B819998" w14:textId="4D90A7C2" w:rsidR="00B747D5" w:rsidRPr="005078BB" w:rsidRDefault="00B747D5" w:rsidP="0033158E">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4</w:t>
                            </w:r>
                            <w:r w:rsidR="00627082">
                              <w:rPr>
                                <w:noProof/>
                              </w:rPr>
                              <w:fldChar w:fldCharType="end"/>
                            </w:r>
                            <w:r>
                              <w:t xml:space="preserve"> Interior da plataforma </w:t>
                            </w:r>
                            <w:proofErr w:type="spellStart"/>
                            <w:r>
                              <w:t>Quick</w:t>
                            </w:r>
                            <w:proofErr w:type="spellEnd"/>
                            <w:r>
                              <w:t xml:space="preserve"> </w:t>
                            </w:r>
                            <w:proofErr w:type="spellStart"/>
                            <w:r>
                              <w:t>Brain</w:t>
                            </w:r>
                            <w:proofErr w:type="spellEnd"/>
                            <w:r>
                              <w:t xml:space="preserve"> - Fonte Própria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787000" id="Caixa de Texto 31" o:spid="_x0000_s1029" type="#_x0000_t202" style="position:absolute;left:0;text-align:left;margin-left:127.55pt;margin-top:306.7pt;width:170.1pt;height:.0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" stroked="f">
                <v:textbox style="mso-fit-shape-to-text:t" inset="0,0,0,0">
                  <w:txbxContent>
                    <w:p w14:paraId="0B819998" w14:textId="4D90A7C2" w:rsidR="00B747D5" w:rsidRPr="005078BB" w:rsidRDefault="00B747D5" w:rsidP="0033158E">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4</w:t>
                      </w:r>
                      <w:r w:rsidR="00627082">
                        <w:rPr>
                          <w:noProof/>
                        </w:rPr>
                        <w:fldChar w:fldCharType="end"/>
                      </w:r>
                      <w:r>
                        <w:t xml:space="preserve"> Interior da plataforma </w:t>
                      </w:r>
                      <w:proofErr w:type="spellStart"/>
                      <w:r>
                        <w:t>Quick</w:t>
                      </w:r>
                      <w:proofErr w:type="spellEnd"/>
                      <w:r>
                        <w:t xml:space="preserve"> </w:t>
                      </w:r>
                      <w:proofErr w:type="spellStart"/>
                      <w:r>
                        <w:t>Brain</w:t>
                      </w:r>
                      <w:proofErr w:type="spellEnd"/>
                      <w:r>
                        <w:t xml:space="preserve"> - Fonte Própria</w:t>
                      </w:r>
                    </w:p>
                  </w:txbxContent>
                </v:textbox>
                <w10:wrap type="square"/>
              </v:shape>
            </w:pict>
          </mc:Fallback>
        </mc:AlternateContent>
      </w:r>
      <w:r>
        <w:rPr>
          <w:b/>
          <w:noProof/>
        </w:rPr>
        <w:drawing>
          <wp:anchor distT="0" distB="0" distL="114300" distR="114300" simplePos="0" relativeHeight="251702272" behindDoc="0" locked="0" layoutInCell="1" allowOverlap="1" wp14:anchorId="3835671C" wp14:editId="25E66613">
            <wp:simplePos x="0" y="0"/>
            <wp:positionH relativeFrom="margin">
              <wp:align>center</wp:align>
            </wp:positionH>
            <wp:positionV relativeFrom="paragraph">
              <wp:posOffset>170277</wp:posOffset>
            </wp:positionV>
            <wp:extent cx="2160270" cy="3980815"/>
            <wp:effectExtent l="0" t="0" r="0" b="635"/>
            <wp:wrapSquare wrapText="bothSides"/>
            <wp:docPr id="30" name="Imagem 30" descr="Uma imagem contendo captura de tela&#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hatsApp Image 2019-06-01 at 11.38.20 (1).jpeg"/>
                    <pic:cNvPicPr/>
                  </pic:nvPicPr>
                  <pic:blipFill rotWithShape="1">
                    <a:blip r:embed="rId13" cstate="print">
                      <a:extLst>
                        <a:ext uri="{28A0092B-C50C-407E-A947-70E740481C1C}">
                          <a14:useLocalDpi xmlns:a14="http://schemas.microsoft.com/office/drawing/2010/main" val="0"/>
                        </a:ext>
                      </a:extLst>
                    </a:blip>
                    <a:srcRect b="7852"/>
                    <a:stretch/>
                  </pic:blipFill>
                  <pic:spPr bwMode="auto">
                    <a:xfrm>
                      <a:off x="0" y="0"/>
                      <a:ext cx="2160270" cy="3980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A513ED" w14:textId="08C4A9CD" w:rsidR="00B7211F" w:rsidRDefault="00B7211F" w:rsidP="00700A16">
      <w:pPr>
        <w:jc w:val="both"/>
        <w:rPr>
          <w:b/>
          <w:noProof/>
        </w:rPr>
      </w:pPr>
    </w:p>
    <w:p w14:paraId="40E2D4F9" w14:textId="591118B7" w:rsidR="00B7211F" w:rsidRDefault="00B7211F" w:rsidP="00700A16">
      <w:pPr>
        <w:jc w:val="both"/>
        <w:rPr>
          <w:b/>
          <w:noProof/>
        </w:rPr>
      </w:pPr>
    </w:p>
    <w:p w14:paraId="7FEE1086" w14:textId="5003BDB3" w:rsidR="00B7211F" w:rsidRDefault="00B7211F" w:rsidP="00700A16">
      <w:pPr>
        <w:jc w:val="both"/>
        <w:rPr>
          <w:b/>
          <w:noProof/>
        </w:rPr>
      </w:pPr>
    </w:p>
    <w:p w14:paraId="027848C4" w14:textId="4EF1B37C" w:rsidR="00B7211F" w:rsidRDefault="00B7211F" w:rsidP="00700A16">
      <w:pPr>
        <w:jc w:val="both"/>
        <w:rPr>
          <w:b/>
          <w:noProof/>
        </w:rPr>
      </w:pPr>
    </w:p>
    <w:p w14:paraId="297F85FF" w14:textId="378B1EC5" w:rsidR="0033158E" w:rsidRDefault="0033158E" w:rsidP="00700A16">
      <w:pPr>
        <w:jc w:val="both"/>
        <w:rPr>
          <w:b/>
          <w:noProof/>
        </w:rPr>
      </w:pPr>
    </w:p>
    <w:p w14:paraId="0570A19A" w14:textId="4CF43CA1" w:rsidR="0033158E" w:rsidRDefault="0033158E" w:rsidP="00700A16">
      <w:pPr>
        <w:jc w:val="both"/>
        <w:rPr>
          <w:b/>
          <w:noProof/>
        </w:rPr>
      </w:pPr>
    </w:p>
    <w:p w14:paraId="50C6C25B" w14:textId="741AFD0A" w:rsidR="0033158E" w:rsidRDefault="0033158E" w:rsidP="00700A16">
      <w:pPr>
        <w:jc w:val="both"/>
        <w:rPr>
          <w:b/>
          <w:noProof/>
        </w:rPr>
      </w:pPr>
    </w:p>
    <w:p w14:paraId="4A6A5C9F" w14:textId="6D70207E" w:rsidR="0033158E" w:rsidRDefault="0033158E" w:rsidP="00700A16">
      <w:pPr>
        <w:jc w:val="both"/>
        <w:rPr>
          <w:b/>
          <w:noProof/>
        </w:rPr>
      </w:pPr>
    </w:p>
    <w:p w14:paraId="019B6EB9" w14:textId="42F366E1" w:rsidR="0033158E" w:rsidRDefault="0033158E" w:rsidP="00700A16">
      <w:pPr>
        <w:jc w:val="both"/>
        <w:rPr>
          <w:b/>
          <w:noProof/>
        </w:rPr>
      </w:pPr>
    </w:p>
    <w:p w14:paraId="0EBE9E02" w14:textId="41C0709E" w:rsidR="0033158E" w:rsidRDefault="0033158E" w:rsidP="00700A16">
      <w:pPr>
        <w:jc w:val="both"/>
        <w:rPr>
          <w:b/>
          <w:noProof/>
        </w:rPr>
      </w:pPr>
    </w:p>
    <w:p w14:paraId="0EAD3897" w14:textId="2660AE82" w:rsidR="0033158E" w:rsidRDefault="0033158E" w:rsidP="00700A16">
      <w:pPr>
        <w:jc w:val="both"/>
        <w:rPr>
          <w:b/>
          <w:noProof/>
        </w:rPr>
      </w:pPr>
    </w:p>
    <w:p w14:paraId="661366CC" w14:textId="1BDAEDBB" w:rsidR="0033158E" w:rsidRDefault="0033158E" w:rsidP="00700A16">
      <w:pPr>
        <w:jc w:val="both"/>
        <w:rPr>
          <w:b/>
          <w:noProof/>
        </w:rPr>
      </w:pPr>
    </w:p>
    <w:p w14:paraId="02671725" w14:textId="47EF98CB" w:rsidR="0033158E" w:rsidRDefault="0033158E" w:rsidP="00700A16">
      <w:pPr>
        <w:jc w:val="both"/>
        <w:rPr>
          <w:b/>
          <w:noProof/>
        </w:rPr>
      </w:pPr>
    </w:p>
    <w:p w14:paraId="4DC57FFC" w14:textId="1A589C9C" w:rsidR="0033158E" w:rsidRDefault="0033158E" w:rsidP="00700A16">
      <w:pPr>
        <w:jc w:val="both"/>
        <w:rPr>
          <w:b/>
          <w:noProof/>
        </w:rPr>
      </w:pPr>
    </w:p>
    <w:p w14:paraId="20C59A73" w14:textId="57C2E273" w:rsidR="0033158E" w:rsidRDefault="0033158E" w:rsidP="00700A16">
      <w:pPr>
        <w:jc w:val="both"/>
        <w:rPr>
          <w:b/>
          <w:noProof/>
        </w:rPr>
      </w:pPr>
    </w:p>
    <w:p w14:paraId="6A764A37" w14:textId="6CD994BD" w:rsidR="0033158E" w:rsidRDefault="00527F60" w:rsidP="00700A16">
      <w:pPr>
        <w:jc w:val="both"/>
        <w:rPr>
          <w:b/>
          <w:noProof/>
        </w:rPr>
      </w:pPr>
      <w:r>
        <w:rPr>
          <w:b/>
          <w:noProof/>
        </w:rPr>
        <w:lastRenderedPageBreak/>
        <w:drawing>
          <wp:anchor distT="0" distB="0" distL="114300" distR="114300" simplePos="0" relativeHeight="251708416" behindDoc="0" locked="0" layoutInCell="1" allowOverlap="1" wp14:anchorId="742F9515" wp14:editId="18984A4D">
            <wp:simplePos x="0" y="0"/>
            <wp:positionH relativeFrom="page">
              <wp:posOffset>4427220</wp:posOffset>
            </wp:positionH>
            <wp:positionV relativeFrom="paragraph">
              <wp:posOffset>14605</wp:posOffset>
            </wp:positionV>
            <wp:extent cx="2141220" cy="4283075"/>
            <wp:effectExtent l="0" t="0" r="0" b="3175"/>
            <wp:wrapSquare wrapText="bothSides"/>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hatsApp Image 2019-06-01 at 11.38.20 (2).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41220" cy="4283075"/>
                    </a:xfrm>
                    <a:prstGeom prst="rect">
                      <a:avLst/>
                    </a:prstGeom>
                  </pic:spPr>
                </pic:pic>
              </a:graphicData>
            </a:graphic>
            <wp14:sizeRelH relativeFrom="margin">
              <wp14:pctWidth>0</wp14:pctWidth>
            </wp14:sizeRelH>
            <wp14:sizeRelV relativeFrom="margin">
              <wp14:pctHeight>0</wp14:pctHeight>
            </wp14:sizeRelV>
          </wp:anchor>
        </w:drawing>
      </w:r>
      <w:r w:rsidR="00C3789C">
        <w:rPr>
          <w:b/>
          <w:noProof/>
        </w:rPr>
        <w:drawing>
          <wp:anchor distT="0" distB="0" distL="114300" distR="114300" simplePos="0" relativeHeight="251705344" behindDoc="0" locked="0" layoutInCell="1" allowOverlap="1" wp14:anchorId="79B0B196" wp14:editId="756E8344">
            <wp:simplePos x="0" y="0"/>
            <wp:positionH relativeFrom="column">
              <wp:posOffset>182245</wp:posOffset>
            </wp:positionH>
            <wp:positionV relativeFrom="paragraph">
              <wp:posOffset>14605</wp:posOffset>
            </wp:positionV>
            <wp:extent cx="2141220" cy="4283075"/>
            <wp:effectExtent l="0" t="0" r="0" b="3175"/>
            <wp:wrapSquare wrapText="bothSides"/>
            <wp:docPr id="32" name="Imagem 32" descr="Uma imagem contendo captura de tela&#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hatsApp Image 2019-06-01 at 11.38.21.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41220" cy="4283075"/>
                    </a:xfrm>
                    <a:prstGeom prst="rect">
                      <a:avLst/>
                    </a:prstGeom>
                  </pic:spPr>
                </pic:pic>
              </a:graphicData>
            </a:graphic>
            <wp14:sizeRelH relativeFrom="margin">
              <wp14:pctWidth>0</wp14:pctWidth>
            </wp14:sizeRelH>
            <wp14:sizeRelV relativeFrom="margin">
              <wp14:pctHeight>0</wp14:pctHeight>
            </wp14:sizeRelV>
          </wp:anchor>
        </w:drawing>
      </w:r>
    </w:p>
    <w:p w14:paraId="364E6D1D" w14:textId="0F95C84F" w:rsidR="0033158E" w:rsidRDefault="0033158E" w:rsidP="00700A16">
      <w:pPr>
        <w:jc w:val="both"/>
        <w:rPr>
          <w:b/>
          <w:noProof/>
        </w:rPr>
      </w:pPr>
    </w:p>
    <w:p w14:paraId="5BC468AF" w14:textId="53F6014A" w:rsidR="0033158E" w:rsidRDefault="0033158E" w:rsidP="00700A16">
      <w:pPr>
        <w:jc w:val="both"/>
        <w:rPr>
          <w:b/>
          <w:noProof/>
        </w:rPr>
      </w:pPr>
    </w:p>
    <w:p w14:paraId="6AF0453F" w14:textId="741C1656" w:rsidR="0033158E" w:rsidRDefault="0033158E" w:rsidP="00700A16">
      <w:pPr>
        <w:jc w:val="both"/>
        <w:rPr>
          <w:b/>
          <w:noProof/>
        </w:rPr>
      </w:pPr>
    </w:p>
    <w:p w14:paraId="19E55181" w14:textId="48B2560E" w:rsidR="0033158E" w:rsidRDefault="0033158E" w:rsidP="00700A16">
      <w:pPr>
        <w:jc w:val="both"/>
        <w:rPr>
          <w:b/>
          <w:noProof/>
        </w:rPr>
      </w:pPr>
    </w:p>
    <w:p w14:paraId="49672986" w14:textId="4EB32B14" w:rsidR="0033158E" w:rsidRDefault="0033158E" w:rsidP="00700A16">
      <w:pPr>
        <w:jc w:val="both"/>
        <w:rPr>
          <w:b/>
          <w:noProof/>
        </w:rPr>
      </w:pPr>
    </w:p>
    <w:p w14:paraId="3E0DEBB3" w14:textId="4B0ED06F" w:rsidR="0033158E" w:rsidRDefault="0033158E" w:rsidP="00700A16">
      <w:pPr>
        <w:jc w:val="both"/>
        <w:rPr>
          <w:b/>
          <w:noProof/>
        </w:rPr>
      </w:pPr>
    </w:p>
    <w:p w14:paraId="32665FFC" w14:textId="1358E28E" w:rsidR="0033158E" w:rsidRDefault="0033158E" w:rsidP="00700A16">
      <w:pPr>
        <w:jc w:val="both"/>
        <w:rPr>
          <w:b/>
          <w:noProof/>
        </w:rPr>
      </w:pPr>
    </w:p>
    <w:p w14:paraId="03149866" w14:textId="7C86340D" w:rsidR="0033158E" w:rsidRDefault="0033158E" w:rsidP="00700A16">
      <w:pPr>
        <w:jc w:val="both"/>
        <w:rPr>
          <w:b/>
          <w:noProof/>
        </w:rPr>
      </w:pPr>
    </w:p>
    <w:p w14:paraId="04A612A4" w14:textId="7225D2A0" w:rsidR="00C3789C" w:rsidRDefault="00C3789C" w:rsidP="00700A16">
      <w:pPr>
        <w:jc w:val="both"/>
        <w:rPr>
          <w:b/>
          <w:noProof/>
        </w:rPr>
      </w:pPr>
    </w:p>
    <w:p w14:paraId="300E350B" w14:textId="40306DC4" w:rsidR="00C3789C" w:rsidRDefault="00C3789C" w:rsidP="00700A16">
      <w:pPr>
        <w:jc w:val="both"/>
        <w:rPr>
          <w:b/>
          <w:noProof/>
        </w:rPr>
      </w:pPr>
    </w:p>
    <w:p w14:paraId="580CB500" w14:textId="7A88B1C4" w:rsidR="00C3789C" w:rsidRDefault="00C3789C" w:rsidP="00700A16">
      <w:pPr>
        <w:jc w:val="both"/>
        <w:rPr>
          <w:b/>
          <w:noProof/>
        </w:rPr>
      </w:pPr>
    </w:p>
    <w:p w14:paraId="69189434" w14:textId="77777777" w:rsidR="00C3789C" w:rsidRDefault="00C3789C" w:rsidP="00700A16">
      <w:pPr>
        <w:jc w:val="both"/>
        <w:rPr>
          <w:b/>
          <w:noProof/>
        </w:rPr>
      </w:pPr>
    </w:p>
    <w:p w14:paraId="20231918" w14:textId="0B39A926" w:rsidR="0033158E" w:rsidRDefault="0033158E" w:rsidP="00700A16">
      <w:pPr>
        <w:jc w:val="both"/>
        <w:rPr>
          <w:b/>
          <w:noProof/>
        </w:rPr>
      </w:pPr>
    </w:p>
    <w:p w14:paraId="2C1F953A" w14:textId="60E3DA31" w:rsidR="0033158E" w:rsidRDefault="0033158E" w:rsidP="00700A16">
      <w:pPr>
        <w:jc w:val="both"/>
        <w:rPr>
          <w:b/>
          <w:noProof/>
        </w:rPr>
      </w:pPr>
    </w:p>
    <w:p w14:paraId="4420E8C4" w14:textId="3647CE1E" w:rsidR="0033158E" w:rsidRDefault="0033158E" w:rsidP="00700A16">
      <w:pPr>
        <w:jc w:val="both"/>
        <w:rPr>
          <w:b/>
          <w:noProof/>
        </w:rPr>
      </w:pPr>
    </w:p>
    <w:p w14:paraId="1FE50A11" w14:textId="61DB4056" w:rsidR="0033158E" w:rsidRDefault="0033158E" w:rsidP="00700A16">
      <w:pPr>
        <w:jc w:val="both"/>
        <w:rPr>
          <w:b/>
          <w:noProof/>
        </w:rPr>
      </w:pPr>
    </w:p>
    <w:p w14:paraId="4D490971" w14:textId="33401908" w:rsidR="0033158E" w:rsidRDefault="00527F60" w:rsidP="00700A16">
      <w:pPr>
        <w:jc w:val="both"/>
        <w:rPr>
          <w:b/>
          <w:noProof/>
        </w:rPr>
      </w:pPr>
      <w:r>
        <w:rPr>
          <w:noProof/>
        </w:rPr>
        <mc:AlternateContent>
          <mc:Choice Requires="wps">
            <w:drawing>
              <wp:anchor distT="0" distB="0" distL="114300" distR="114300" simplePos="0" relativeHeight="251710464" behindDoc="0" locked="0" layoutInCell="1" allowOverlap="1" wp14:anchorId="4C7C6508" wp14:editId="1C95EC5B">
                <wp:simplePos x="0" y="0"/>
                <wp:positionH relativeFrom="column">
                  <wp:posOffset>3225581</wp:posOffset>
                </wp:positionH>
                <wp:positionV relativeFrom="paragraph">
                  <wp:posOffset>27502</wp:posOffset>
                </wp:positionV>
                <wp:extent cx="2506345" cy="635"/>
                <wp:effectExtent l="0" t="0" r="0" b="0"/>
                <wp:wrapSquare wrapText="bothSides"/>
                <wp:docPr id="35" name="Caixa de Texto 35"/>
                <wp:cNvGraphicFramePr/>
                <a:graphic xmlns:a="http://schemas.openxmlformats.org/drawingml/2006/main">
                  <a:graphicData uri="http://schemas.microsoft.com/office/word/2010/wordprocessingShape">
                    <wps:wsp>
                      <wps:cNvSpPr txBox="1"/>
                      <wps:spPr>
                        <a:xfrm>
                          <a:off x="0" y="0"/>
                          <a:ext cx="2506345" cy="635"/>
                        </a:xfrm>
                        <a:prstGeom prst="rect">
                          <a:avLst/>
                        </a:prstGeom>
                        <a:solidFill>
                          <a:prstClr val="white"/>
                        </a:solidFill>
                        <a:ln>
                          <a:noFill/>
                        </a:ln>
                      </wps:spPr>
                      <wps:txbx>
                        <w:txbxContent>
                          <w:p w14:paraId="0EC7C110" w14:textId="600E240E" w:rsidR="00B747D5" w:rsidRPr="001869D3" w:rsidRDefault="00B747D5" w:rsidP="00C3789C">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5</w:t>
                            </w:r>
                            <w:r w:rsidR="00627082">
                              <w:rPr>
                                <w:noProof/>
                              </w:rPr>
                              <w:fldChar w:fldCharType="end"/>
                            </w:r>
                            <w:r>
                              <w:t xml:space="preserve"> </w:t>
                            </w:r>
                            <w:proofErr w:type="spellStart"/>
                            <w:r>
                              <w:t>Inferface</w:t>
                            </w:r>
                            <w:proofErr w:type="spellEnd"/>
                            <w:r>
                              <w:t xml:space="preserve"> de um dos jogos compilados do </w:t>
                            </w:r>
                            <w:proofErr w:type="spellStart"/>
                            <w:r>
                              <w:t>Quick</w:t>
                            </w:r>
                            <w:proofErr w:type="spellEnd"/>
                            <w:r>
                              <w:t xml:space="preserve"> </w:t>
                            </w:r>
                            <w:proofErr w:type="spellStart"/>
                            <w:r>
                              <w:t>Brain</w:t>
                            </w:r>
                            <w:proofErr w:type="spellEnd"/>
                            <w:r>
                              <w:t xml:space="preserve"> - Fonte </w:t>
                            </w:r>
                            <w:proofErr w:type="spellStart"/>
                            <w:r>
                              <w:t>Próbria</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7C6508" id="Caixa de Texto 35" o:spid="_x0000_s1030" type="#_x0000_t202" style="position:absolute;left:0;text-align:left;margin-left:254pt;margin-top:2.15pt;width:197.35pt;height:.0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" stroked="f">
                <v:textbox style="mso-fit-shape-to-text:t" inset="0,0,0,0">
                  <w:txbxContent>
                    <w:p w14:paraId="0EC7C110" w14:textId="600E240E" w:rsidR="00B747D5" w:rsidRPr="001869D3" w:rsidRDefault="00B747D5" w:rsidP="00C3789C">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5</w:t>
                      </w:r>
                      <w:r w:rsidR="00627082">
                        <w:rPr>
                          <w:noProof/>
                        </w:rPr>
                        <w:fldChar w:fldCharType="end"/>
                      </w:r>
                      <w:r>
                        <w:t xml:space="preserve"> </w:t>
                      </w:r>
                      <w:proofErr w:type="spellStart"/>
                      <w:r>
                        <w:t>Inferface</w:t>
                      </w:r>
                      <w:proofErr w:type="spellEnd"/>
                      <w:r>
                        <w:t xml:space="preserve"> de um dos jogos compilados do </w:t>
                      </w:r>
                      <w:proofErr w:type="spellStart"/>
                      <w:r>
                        <w:t>Quick</w:t>
                      </w:r>
                      <w:proofErr w:type="spellEnd"/>
                      <w:r>
                        <w:t xml:space="preserve"> </w:t>
                      </w:r>
                      <w:proofErr w:type="spellStart"/>
                      <w:r>
                        <w:t>Brain</w:t>
                      </w:r>
                      <w:proofErr w:type="spellEnd"/>
                      <w:r>
                        <w:t xml:space="preserve"> - Fonte </w:t>
                      </w:r>
                      <w:proofErr w:type="spellStart"/>
                      <w:r>
                        <w:t>Próbria</w:t>
                      </w:r>
                      <w:proofErr w:type="spellEnd"/>
                    </w:p>
                  </w:txbxContent>
                </v:textbox>
                <w10:wrap type="square"/>
              </v:shape>
            </w:pict>
          </mc:Fallback>
        </mc:AlternateContent>
      </w:r>
      <w:r>
        <w:rPr>
          <w:noProof/>
        </w:rPr>
        <mc:AlternateContent>
          <mc:Choice Requires="wps">
            <w:drawing>
              <wp:anchor distT="0" distB="0" distL="114300" distR="114300" simplePos="0" relativeHeight="251707392" behindDoc="0" locked="0" layoutInCell="1" allowOverlap="1" wp14:anchorId="7FD71DEE" wp14:editId="5076657C">
                <wp:simplePos x="0" y="0"/>
                <wp:positionH relativeFrom="margin">
                  <wp:align>left</wp:align>
                </wp:positionH>
                <wp:positionV relativeFrom="paragraph">
                  <wp:posOffset>21590</wp:posOffset>
                </wp:positionV>
                <wp:extent cx="2538095" cy="635"/>
                <wp:effectExtent l="0" t="0" r="0" b="0"/>
                <wp:wrapSquare wrapText="bothSides"/>
                <wp:docPr id="33" name="Caixa de Texto 33"/>
                <wp:cNvGraphicFramePr/>
                <a:graphic xmlns:a="http://schemas.openxmlformats.org/drawingml/2006/main">
                  <a:graphicData uri="http://schemas.microsoft.com/office/word/2010/wordprocessingShape">
                    <wps:wsp>
                      <wps:cNvSpPr txBox="1"/>
                      <wps:spPr>
                        <a:xfrm>
                          <a:off x="0" y="0"/>
                          <a:ext cx="2538095" cy="635"/>
                        </a:xfrm>
                        <a:prstGeom prst="rect">
                          <a:avLst/>
                        </a:prstGeom>
                        <a:solidFill>
                          <a:prstClr val="white"/>
                        </a:solidFill>
                        <a:ln>
                          <a:noFill/>
                        </a:ln>
                      </wps:spPr>
                      <wps:txbx>
                        <w:txbxContent>
                          <w:p w14:paraId="1F717E9D" w14:textId="658954CF" w:rsidR="00B747D5" w:rsidRPr="007B56C1" w:rsidRDefault="00B747D5" w:rsidP="0033158E">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6</w:t>
                            </w:r>
                            <w:r w:rsidR="00627082">
                              <w:rPr>
                                <w:noProof/>
                              </w:rPr>
                              <w:fldChar w:fldCharType="end"/>
                            </w:r>
                            <w:r>
                              <w:t xml:space="preserve"> </w:t>
                            </w:r>
                            <w:proofErr w:type="gramStart"/>
                            <w:r>
                              <w:t>Termino</w:t>
                            </w:r>
                            <w:proofErr w:type="gramEnd"/>
                            <w:r>
                              <w:t xml:space="preserve"> de um dos jogos do compilado do </w:t>
                            </w:r>
                            <w:proofErr w:type="spellStart"/>
                            <w:r>
                              <w:t>Quick</w:t>
                            </w:r>
                            <w:proofErr w:type="spellEnd"/>
                            <w:r>
                              <w:t xml:space="preserve"> </w:t>
                            </w:r>
                            <w:proofErr w:type="spellStart"/>
                            <w:r>
                              <w:t>Brain</w:t>
                            </w:r>
                            <w:proofErr w:type="spellEnd"/>
                            <w:r>
                              <w:t xml:space="preserve"> - Fonte Própria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D71DEE" id="Caixa de Texto 33" o:spid="_x0000_s1031" type="#_x0000_t202" style="position:absolute;left:0;text-align:left;margin-left:0;margin-top:1.7pt;width:199.85pt;height:.05pt;z-index:2517073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" stroked="f">
                <v:textbox style="mso-fit-shape-to-text:t" inset="0,0,0,0">
                  <w:txbxContent>
                    <w:p w14:paraId="1F717E9D" w14:textId="658954CF" w:rsidR="00B747D5" w:rsidRPr="007B56C1" w:rsidRDefault="00B747D5" w:rsidP="0033158E">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6</w:t>
                      </w:r>
                      <w:r w:rsidR="00627082">
                        <w:rPr>
                          <w:noProof/>
                        </w:rPr>
                        <w:fldChar w:fldCharType="end"/>
                      </w:r>
                      <w:r>
                        <w:t xml:space="preserve"> </w:t>
                      </w:r>
                      <w:proofErr w:type="gramStart"/>
                      <w:r>
                        <w:t>Termino</w:t>
                      </w:r>
                      <w:proofErr w:type="gramEnd"/>
                      <w:r>
                        <w:t xml:space="preserve"> de um dos jogos do compilado do </w:t>
                      </w:r>
                      <w:proofErr w:type="spellStart"/>
                      <w:r>
                        <w:t>Quick</w:t>
                      </w:r>
                      <w:proofErr w:type="spellEnd"/>
                      <w:r>
                        <w:t xml:space="preserve"> </w:t>
                      </w:r>
                      <w:proofErr w:type="spellStart"/>
                      <w:r>
                        <w:t>Brain</w:t>
                      </w:r>
                      <w:proofErr w:type="spellEnd"/>
                      <w:r>
                        <w:t xml:space="preserve"> - Fonte Própria</w:t>
                      </w:r>
                    </w:p>
                  </w:txbxContent>
                </v:textbox>
                <w10:wrap type="square" anchorx="margin"/>
              </v:shape>
            </w:pict>
          </mc:Fallback>
        </mc:AlternateContent>
      </w:r>
    </w:p>
    <w:p w14:paraId="3248EE84" w14:textId="0F1F7C7F" w:rsidR="0033158E" w:rsidRDefault="0033158E" w:rsidP="00700A16">
      <w:pPr>
        <w:jc w:val="both"/>
        <w:rPr>
          <w:b/>
          <w:noProof/>
        </w:rPr>
      </w:pPr>
    </w:p>
    <w:p w14:paraId="33F88C01" w14:textId="5DF33BA1" w:rsidR="0033158E" w:rsidRDefault="00527F60" w:rsidP="00700A16">
      <w:pPr>
        <w:jc w:val="both"/>
        <w:rPr>
          <w:b/>
          <w:noProof/>
        </w:rPr>
      </w:pPr>
      <w:r>
        <w:rPr>
          <w:b/>
          <w:noProof/>
        </w:rPr>
        <w:drawing>
          <wp:anchor distT="0" distB="0" distL="114300" distR="114300" simplePos="0" relativeHeight="251711488" behindDoc="0" locked="0" layoutInCell="1" allowOverlap="1" wp14:anchorId="033D1CE5" wp14:editId="5CBDABE3">
            <wp:simplePos x="0" y="0"/>
            <wp:positionH relativeFrom="margin">
              <wp:align>center</wp:align>
            </wp:positionH>
            <wp:positionV relativeFrom="paragraph">
              <wp:posOffset>33655</wp:posOffset>
            </wp:positionV>
            <wp:extent cx="1917065" cy="3342005"/>
            <wp:effectExtent l="0" t="0" r="6985" b="0"/>
            <wp:wrapSquare wrapText="bothSides"/>
            <wp:docPr id="36" name="Imagem 36" descr="Uma imagem contendo captura de tela&#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hatsApp Image 2019-06-01 at 11.38.20.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17065" cy="3342005"/>
                    </a:xfrm>
                    <a:prstGeom prst="rect">
                      <a:avLst/>
                    </a:prstGeom>
                  </pic:spPr>
                </pic:pic>
              </a:graphicData>
            </a:graphic>
            <wp14:sizeRelH relativeFrom="margin">
              <wp14:pctWidth>0</wp14:pctWidth>
            </wp14:sizeRelH>
            <wp14:sizeRelV relativeFrom="margin">
              <wp14:pctHeight>0</wp14:pctHeight>
            </wp14:sizeRelV>
          </wp:anchor>
        </w:drawing>
      </w:r>
    </w:p>
    <w:p w14:paraId="1C725E08" w14:textId="4218BDFE" w:rsidR="0033158E" w:rsidRDefault="0033158E" w:rsidP="00700A16">
      <w:pPr>
        <w:jc w:val="both"/>
        <w:rPr>
          <w:b/>
          <w:noProof/>
        </w:rPr>
      </w:pPr>
    </w:p>
    <w:p w14:paraId="6B3526F4" w14:textId="49D2F26C" w:rsidR="0033158E" w:rsidRDefault="0033158E" w:rsidP="00700A16">
      <w:pPr>
        <w:jc w:val="both"/>
        <w:rPr>
          <w:b/>
          <w:noProof/>
        </w:rPr>
      </w:pPr>
    </w:p>
    <w:p w14:paraId="1A999EC1" w14:textId="794AAB6B" w:rsidR="0033158E" w:rsidRDefault="0033158E" w:rsidP="00700A16">
      <w:pPr>
        <w:jc w:val="both"/>
        <w:rPr>
          <w:b/>
          <w:noProof/>
        </w:rPr>
      </w:pPr>
    </w:p>
    <w:p w14:paraId="56A07232" w14:textId="1E4EB727" w:rsidR="0033158E" w:rsidRDefault="0033158E" w:rsidP="00700A16">
      <w:pPr>
        <w:jc w:val="both"/>
        <w:rPr>
          <w:b/>
          <w:noProof/>
        </w:rPr>
      </w:pPr>
    </w:p>
    <w:p w14:paraId="000E4AB9" w14:textId="597FDE32" w:rsidR="0033158E" w:rsidRDefault="0033158E" w:rsidP="00700A16">
      <w:pPr>
        <w:jc w:val="both"/>
        <w:rPr>
          <w:b/>
          <w:noProof/>
        </w:rPr>
      </w:pPr>
    </w:p>
    <w:p w14:paraId="48A10B43" w14:textId="7397D24A" w:rsidR="0033158E" w:rsidRDefault="0033158E" w:rsidP="00700A16">
      <w:pPr>
        <w:jc w:val="both"/>
        <w:rPr>
          <w:b/>
          <w:noProof/>
        </w:rPr>
      </w:pPr>
    </w:p>
    <w:p w14:paraId="7945E7F3" w14:textId="146B3DD5" w:rsidR="0033158E" w:rsidRDefault="0033158E" w:rsidP="00700A16">
      <w:pPr>
        <w:jc w:val="both"/>
        <w:rPr>
          <w:b/>
          <w:noProof/>
        </w:rPr>
      </w:pPr>
    </w:p>
    <w:p w14:paraId="7B39C416" w14:textId="72247E9E" w:rsidR="0033158E" w:rsidRDefault="0033158E" w:rsidP="00700A16">
      <w:pPr>
        <w:jc w:val="both"/>
        <w:rPr>
          <w:b/>
          <w:noProof/>
        </w:rPr>
      </w:pPr>
    </w:p>
    <w:p w14:paraId="7D1A72B3" w14:textId="061D7081" w:rsidR="0033158E" w:rsidRDefault="0033158E" w:rsidP="00700A16">
      <w:pPr>
        <w:jc w:val="both"/>
        <w:rPr>
          <w:b/>
          <w:noProof/>
        </w:rPr>
      </w:pPr>
    </w:p>
    <w:p w14:paraId="2D8DEC0C" w14:textId="7C41EDB9" w:rsidR="0033158E" w:rsidRDefault="0033158E" w:rsidP="00700A16">
      <w:pPr>
        <w:jc w:val="both"/>
        <w:rPr>
          <w:b/>
          <w:noProof/>
        </w:rPr>
      </w:pPr>
    </w:p>
    <w:p w14:paraId="39BB26F6" w14:textId="43CD9477" w:rsidR="0033158E" w:rsidRDefault="0033158E" w:rsidP="00700A16">
      <w:pPr>
        <w:jc w:val="both"/>
        <w:rPr>
          <w:b/>
          <w:noProof/>
        </w:rPr>
      </w:pPr>
    </w:p>
    <w:p w14:paraId="35B1DAE9" w14:textId="34F78E6D" w:rsidR="0033158E" w:rsidRDefault="0033158E" w:rsidP="00700A16">
      <w:pPr>
        <w:jc w:val="both"/>
        <w:rPr>
          <w:b/>
          <w:noProof/>
        </w:rPr>
      </w:pPr>
    </w:p>
    <w:p w14:paraId="5B8D93E7" w14:textId="4A054425" w:rsidR="00900423" w:rsidRDefault="00900423" w:rsidP="00700A16">
      <w:pPr>
        <w:jc w:val="both"/>
        <w:rPr>
          <w:b/>
          <w:noProof/>
        </w:rPr>
      </w:pPr>
    </w:p>
    <w:p w14:paraId="1E9029D2" w14:textId="2E3632E6" w:rsidR="00900423" w:rsidRDefault="00900423" w:rsidP="00700A16">
      <w:pPr>
        <w:jc w:val="both"/>
        <w:rPr>
          <w:b/>
          <w:noProof/>
        </w:rPr>
      </w:pPr>
      <w:r>
        <w:rPr>
          <w:noProof/>
        </w:rPr>
        <mc:AlternateContent>
          <mc:Choice Requires="wps">
            <w:drawing>
              <wp:anchor distT="0" distB="0" distL="114300" distR="114300" simplePos="0" relativeHeight="251713536" behindDoc="0" locked="0" layoutInCell="1" allowOverlap="1" wp14:anchorId="241137F5" wp14:editId="704B64FD">
                <wp:simplePos x="0" y="0"/>
                <wp:positionH relativeFrom="margin">
                  <wp:align>center</wp:align>
                </wp:positionH>
                <wp:positionV relativeFrom="paragraph">
                  <wp:posOffset>-174822</wp:posOffset>
                </wp:positionV>
                <wp:extent cx="2503805" cy="635"/>
                <wp:effectExtent l="0" t="0" r="0" b="0"/>
                <wp:wrapSquare wrapText="bothSides"/>
                <wp:docPr id="37" name="Caixa de Texto 37"/>
                <wp:cNvGraphicFramePr/>
                <a:graphic xmlns:a="http://schemas.openxmlformats.org/drawingml/2006/main">
                  <a:graphicData uri="http://schemas.microsoft.com/office/word/2010/wordprocessingShape">
                    <wps:wsp>
                      <wps:cNvSpPr txBox="1"/>
                      <wps:spPr>
                        <a:xfrm>
                          <a:off x="0" y="0"/>
                          <a:ext cx="2503805" cy="635"/>
                        </a:xfrm>
                        <a:prstGeom prst="rect">
                          <a:avLst/>
                        </a:prstGeom>
                        <a:solidFill>
                          <a:prstClr val="white"/>
                        </a:solidFill>
                        <a:ln>
                          <a:noFill/>
                        </a:ln>
                      </wps:spPr>
                      <wps:txbx>
                        <w:txbxContent>
                          <w:p w14:paraId="4475F073" w14:textId="68782762" w:rsidR="00B747D5" w:rsidRPr="00CB546E" w:rsidRDefault="00B747D5" w:rsidP="00527F60">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7</w:t>
                            </w:r>
                            <w:r w:rsidR="00627082">
                              <w:rPr>
                                <w:noProof/>
                              </w:rPr>
                              <w:fldChar w:fldCharType="end"/>
                            </w:r>
                            <w:r>
                              <w:t xml:space="preserve"> Parte do tutorial do jogo 2048 - Fonte Própria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1137F5" id="Caixa de Texto 37" o:spid="_x0000_s1032" type="#_x0000_t202" style="position:absolute;left:0;text-align:left;margin-left:0;margin-top:-13.75pt;width:197.15pt;height:.05pt;z-index:25171353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" stroked="f">
                <v:textbox style="mso-fit-shape-to-text:t" inset="0,0,0,0">
                  <w:txbxContent>
                    <w:p w14:paraId="4475F073" w14:textId="68782762" w:rsidR="00B747D5" w:rsidRPr="00CB546E" w:rsidRDefault="00B747D5" w:rsidP="00527F60">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7</w:t>
                      </w:r>
                      <w:r w:rsidR="00627082">
                        <w:rPr>
                          <w:noProof/>
                        </w:rPr>
                        <w:fldChar w:fldCharType="end"/>
                      </w:r>
                      <w:r>
                        <w:t xml:space="preserve"> Parte do tutorial do jogo 2048 - Fonte Própria</w:t>
                      </w:r>
                    </w:p>
                  </w:txbxContent>
                </v:textbox>
                <w10:wrap type="square" anchorx="margin"/>
              </v:shape>
            </w:pict>
          </mc:Fallback>
        </mc:AlternateContent>
      </w:r>
    </w:p>
    <w:p w14:paraId="0DD07816" w14:textId="1EC2880D" w:rsidR="00900423" w:rsidRDefault="00900423" w:rsidP="00700A16">
      <w:pPr>
        <w:jc w:val="both"/>
        <w:rPr>
          <w:b/>
          <w:noProof/>
        </w:rPr>
      </w:pPr>
    </w:p>
    <w:p w14:paraId="173CFD38" w14:textId="38B8ACAF" w:rsidR="00900423" w:rsidRDefault="00A76DE2" w:rsidP="00700A16">
      <w:pPr>
        <w:jc w:val="both"/>
        <w:rPr>
          <w:b/>
          <w:noProof/>
        </w:rPr>
      </w:pPr>
      <w:r>
        <w:rPr>
          <w:b/>
          <w:noProof/>
        </w:rPr>
        <w:drawing>
          <wp:anchor distT="0" distB="0" distL="114300" distR="114300" simplePos="0" relativeHeight="251717632" behindDoc="0" locked="0" layoutInCell="1" allowOverlap="1" wp14:anchorId="7FE7FDAC" wp14:editId="1FC59303">
            <wp:simplePos x="0" y="0"/>
            <wp:positionH relativeFrom="margin">
              <wp:align>right</wp:align>
            </wp:positionH>
            <wp:positionV relativeFrom="paragraph">
              <wp:posOffset>34859</wp:posOffset>
            </wp:positionV>
            <wp:extent cx="2183765" cy="3499485"/>
            <wp:effectExtent l="0" t="0" r="6985" b="5715"/>
            <wp:wrapSquare wrapText="bothSides"/>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hatsApp Image 2019-06-01 at 11.38.21 (2).jpeg"/>
                    <pic:cNvPicPr/>
                  </pic:nvPicPr>
                  <pic:blipFill rotWithShape="1">
                    <a:blip r:embed="rId17" cstate="print">
                      <a:extLst>
                        <a:ext uri="{28A0092B-C50C-407E-A947-70E740481C1C}">
                          <a14:useLocalDpi xmlns:a14="http://schemas.microsoft.com/office/drawing/2010/main" val="0"/>
                        </a:ext>
                      </a:extLst>
                    </a:blip>
                    <a:srcRect b="19865"/>
                    <a:stretch/>
                  </pic:blipFill>
                  <pic:spPr bwMode="auto">
                    <a:xfrm>
                      <a:off x="0" y="0"/>
                      <a:ext cx="2183765" cy="3499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5B69">
        <w:rPr>
          <w:noProof/>
        </w:rPr>
        <mc:AlternateContent>
          <mc:Choice Requires="wps">
            <w:drawing>
              <wp:anchor distT="0" distB="0" distL="114300" distR="114300" simplePos="0" relativeHeight="251716608" behindDoc="0" locked="0" layoutInCell="1" allowOverlap="1" wp14:anchorId="23EFA393" wp14:editId="0AB933F1">
                <wp:simplePos x="0" y="0"/>
                <wp:positionH relativeFrom="column">
                  <wp:posOffset>0</wp:posOffset>
                </wp:positionH>
                <wp:positionV relativeFrom="paragraph">
                  <wp:posOffset>3630295</wp:posOffset>
                </wp:positionV>
                <wp:extent cx="2206625" cy="635"/>
                <wp:effectExtent l="0" t="0" r="0" b="0"/>
                <wp:wrapSquare wrapText="bothSides"/>
                <wp:docPr id="39" name="Caixa de Texto 39"/>
                <wp:cNvGraphicFramePr/>
                <a:graphic xmlns:a="http://schemas.openxmlformats.org/drawingml/2006/main">
                  <a:graphicData uri="http://schemas.microsoft.com/office/word/2010/wordprocessingShape">
                    <wps:wsp>
                      <wps:cNvSpPr txBox="1"/>
                      <wps:spPr>
                        <a:xfrm>
                          <a:off x="0" y="0"/>
                          <a:ext cx="2206625" cy="635"/>
                        </a:xfrm>
                        <a:prstGeom prst="rect">
                          <a:avLst/>
                        </a:prstGeom>
                        <a:solidFill>
                          <a:prstClr val="white"/>
                        </a:solidFill>
                        <a:ln>
                          <a:noFill/>
                        </a:ln>
                      </wps:spPr>
                      <wps:txbx>
                        <w:txbxContent>
                          <w:p w14:paraId="1651078E" w14:textId="033DA163" w:rsidR="00B747D5" w:rsidRPr="002D7BAC" w:rsidRDefault="00B747D5" w:rsidP="001A5B69">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8</w:t>
                            </w:r>
                            <w:r w:rsidR="00627082">
                              <w:rPr>
                                <w:noProof/>
                              </w:rPr>
                              <w:fldChar w:fldCharType="end"/>
                            </w:r>
                            <w:r>
                              <w:t xml:space="preserve"> Início do jogo 2048 - Fonte Própria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EFA393" id="Caixa de Texto 39" o:spid="_x0000_s1033" type="#_x0000_t202" style="position:absolute;left:0;text-align:left;margin-left:0;margin-top:285.85pt;width:173.75pt;height:.0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" stroked="f">
                <v:textbox style="mso-fit-shape-to-text:t" inset="0,0,0,0">
                  <w:txbxContent>
                    <w:p w14:paraId="1651078E" w14:textId="033DA163" w:rsidR="00B747D5" w:rsidRPr="002D7BAC" w:rsidRDefault="00B747D5" w:rsidP="001A5B69">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8</w:t>
                      </w:r>
                      <w:r w:rsidR="00627082">
                        <w:rPr>
                          <w:noProof/>
                        </w:rPr>
                        <w:fldChar w:fldCharType="end"/>
                      </w:r>
                      <w:r>
                        <w:t xml:space="preserve"> Início do jogo 2048 - Fonte Própria</w:t>
                      </w:r>
                    </w:p>
                  </w:txbxContent>
                </v:textbox>
                <w10:wrap type="square"/>
              </v:shape>
            </w:pict>
          </mc:Fallback>
        </mc:AlternateContent>
      </w:r>
      <w:r w:rsidR="001A5B69">
        <w:rPr>
          <w:b/>
          <w:noProof/>
        </w:rPr>
        <w:drawing>
          <wp:anchor distT="0" distB="0" distL="114300" distR="114300" simplePos="0" relativeHeight="251714560" behindDoc="0" locked="0" layoutInCell="1" allowOverlap="1" wp14:anchorId="0484AD93" wp14:editId="2E85AB09">
            <wp:simplePos x="0" y="0"/>
            <wp:positionH relativeFrom="margin">
              <wp:align>left</wp:align>
            </wp:positionH>
            <wp:positionV relativeFrom="paragraph">
              <wp:posOffset>35232</wp:posOffset>
            </wp:positionV>
            <wp:extent cx="2206625" cy="3538220"/>
            <wp:effectExtent l="0" t="0" r="3175" b="5080"/>
            <wp:wrapSquare wrapText="bothSides"/>
            <wp:docPr id="38" name="Imagem 38" descr="Uma imagem contendo captura de tela&#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hatsApp Image 2019-06-01 at 11.38.21 (1).jpeg"/>
                    <pic:cNvPicPr/>
                  </pic:nvPicPr>
                  <pic:blipFill rotWithShape="1">
                    <a:blip r:embed="rId18" cstate="print">
                      <a:extLst>
                        <a:ext uri="{28A0092B-C50C-407E-A947-70E740481C1C}">
                          <a14:useLocalDpi xmlns:a14="http://schemas.microsoft.com/office/drawing/2010/main" val="0"/>
                        </a:ext>
                      </a:extLst>
                    </a:blip>
                    <a:srcRect b="19865"/>
                    <a:stretch/>
                  </pic:blipFill>
                  <pic:spPr bwMode="auto">
                    <a:xfrm>
                      <a:off x="0" y="0"/>
                      <a:ext cx="2206625" cy="3538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F152B0" w14:textId="0EB0825D" w:rsidR="0033158E" w:rsidRDefault="0033158E" w:rsidP="00700A16">
      <w:pPr>
        <w:jc w:val="both"/>
        <w:rPr>
          <w:b/>
          <w:noProof/>
        </w:rPr>
      </w:pPr>
    </w:p>
    <w:p w14:paraId="784F52F0" w14:textId="194F216F" w:rsidR="00900423" w:rsidRDefault="00900423" w:rsidP="00700A16">
      <w:pPr>
        <w:jc w:val="both"/>
        <w:rPr>
          <w:b/>
          <w:noProof/>
        </w:rPr>
      </w:pPr>
    </w:p>
    <w:p w14:paraId="5E6B22BC" w14:textId="13154D45" w:rsidR="00900423" w:rsidRDefault="00900423" w:rsidP="00700A16">
      <w:pPr>
        <w:jc w:val="both"/>
        <w:rPr>
          <w:b/>
          <w:noProof/>
        </w:rPr>
      </w:pPr>
    </w:p>
    <w:p w14:paraId="2B118DFD" w14:textId="1D4B3B7C" w:rsidR="00900423" w:rsidRDefault="00900423" w:rsidP="00700A16">
      <w:pPr>
        <w:jc w:val="both"/>
        <w:rPr>
          <w:b/>
          <w:noProof/>
        </w:rPr>
      </w:pPr>
    </w:p>
    <w:p w14:paraId="7B0ECA37" w14:textId="30C4C989" w:rsidR="00900423" w:rsidRDefault="00900423" w:rsidP="00700A16">
      <w:pPr>
        <w:jc w:val="both"/>
        <w:rPr>
          <w:b/>
          <w:noProof/>
        </w:rPr>
      </w:pPr>
    </w:p>
    <w:p w14:paraId="59FA2E98" w14:textId="6DDA649E" w:rsidR="00900423" w:rsidRDefault="00900423" w:rsidP="00700A16">
      <w:pPr>
        <w:jc w:val="both"/>
        <w:rPr>
          <w:b/>
          <w:noProof/>
        </w:rPr>
      </w:pPr>
    </w:p>
    <w:p w14:paraId="6E53002D" w14:textId="013AA514" w:rsidR="00900423" w:rsidRDefault="00900423" w:rsidP="00700A16">
      <w:pPr>
        <w:jc w:val="both"/>
        <w:rPr>
          <w:b/>
          <w:noProof/>
        </w:rPr>
      </w:pPr>
    </w:p>
    <w:p w14:paraId="41DBA4F1" w14:textId="22537FA1" w:rsidR="00900423" w:rsidRDefault="00900423" w:rsidP="00700A16">
      <w:pPr>
        <w:jc w:val="both"/>
        <w:rPr>
          <w:b/>
          <w:noProof/>
        </w:rPr>
      </w:pPr>
    </w:p>
    <w:p w14:paraId="78540CC4" w14:textId="4B7AADC5" w:rsidR="00900423" w:rsidRDefault="00900423" w:rsidP="00700A16">
      <w:pPr>
        <w:jc w:val="both"/>
        <w:rPr>
          <w:b/>
          <w:noProof/>
        </w:rPr>
      </w:pPr>
    </w:p>
    <w:p w14:paraId="3C692E11" w14:textId="7BEBB0F4" w:rsidR="00900423" w:rsidRDefault="00900423" w:rsidP="00700A16">
      <w:pPr>
        <w:jc w:val="both"/>
        <w:rPr>
          <w:b/>
          <w:noProof/>
        </w:rPr>
      </w:pPr>
    </w:p>
    <w:p w14:paraId="1EB9899F" w14:textId="4EE159A6" w:rsidR="00900423" w:rsidRDefault="00900423" w:rsidP="00700A16">
      <w:pPr>
        <w:jc w:val="both"/>
        <w:rPr>
          <w:b/>
          <w:noProof/>
        </w:rPr>
      </w:pPr>
    </w:p>
    <w:p w14:paraId="36391AAF" w14:textId="293DC1E6" w:rsidR="00900423" w:rsidRDefault="00900423" w:rsidP="00700A16">
      <w:pPr>
        <w:jc w:val="both"/>
        <w:rPr>
          <w:b/>
          <w:noProof/>
        </w:rPr>
      </w:pPr>
    </w:p>
    <w:p w14:paraId="64C67516" w14:textId="25E92A27" w:rsidR="00900423" w:rsidRDefault="00A76DE2" w:rsidP="00700A16">
      <w:pPr>
        <w:jc w:val="both"/>
        <w:rPr>
          <w:b/>
          <w:noProof/>
        </w:rPr>
      </w:pPr>
      <w:r>
        <w:rPr>
          <w:noProof/>
        </w:rPr>
        <mc:AlternateContent>
          <mc:Choice Requires="wps">
            <w:drawing>
              <wp:anchor distT="0" distB="0" distL="114300" distR="114300" simplePos="0" relativeHeight="251719680" behindDoc="0" locked="0" layoutInCell="1" allowOverlap="1" wp14:anchorId="665DC9A9" wp14:editId="11B0FA4F">
                <wp:simplePos x="0" y="0"/>
                <wp:positionH relativeFrom="margin">
                  <wp:posOffset>3204845</wp:posOffset>
                </wp:positionH>
                <wp:positionV relativeFrom="paragraph">
                  <wp:posOffset>127635</wp:posOffset>
                </wp:positionV>
                <wp:extent cx="2374265" cy="635"/>
                <wp:effectExtent l="0" t="0" r="6985" b="0"/>
                <wp:wrapSquare wrapText="bothSides"/>
                <wp:docPr id="41" name="Caixa de Texto 41"/>
                <wp:cNvGraphicFramePr/>
                <a:graphic xmlns:a="http://schemas.openxmlformats.org/drawingml/2006/main">
                  <a:graphicData uri="http://schemas.microsoft.com/office/word/2010/wordprocessingShape">
                    <wps:wsp>
                      <wps:cNvSpPr txBox="1"/>
                      <wps:spPr>
                        <a:xfrm>
                          <a:off x="0" y="0"/>
                          <a:ext cx="2374265" cy="635"/>
                        </a:xfrm>
                        <a:prstGeom prst="rect">
                          <a:avLst/>
                        </a:prstGeom>
                        <a:solidFill>
                          <a:prstClr val="white"/>
                        </a:solidFill>
                        <a:ln>
                          <a:noFill/>
                        </a:ln>
                      </wps:spPr>
                      <wps:txbx>
                        <w:txbxContent>
                          <w:p w14:paraId="048725CB" w14:textId="0BA4C3D5" w:rsidR="00B747D5" w:rsidRPr="00653B41" w:rsidRDefault="00B747D5" w:rsidP="00A76DE2">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9</w:t>
                            </w:r>
                            <w:r w:rsidR="00627082">
                              <w:rPr>
                                <w:noProof/>
                              </w:rPr>
                              <w:fldChar w:fldCharType="end"/>
                            </w:r>
                            <w:r>
                              <w:t xml:space="preserve"> </w:t>
                            </w:r>
                            <w:r w:rsidRPr="00443805">
                              <w:t>o jogo 2048 em andamento</w:t>
                            </w:r>
                            <w:r>
                              <w:t xml:space="preserve"> (parte 1) </w:t>
                            </w:r>
                            <w:r w:rsidRPr="00443805">
                              <w:t>- Fonte Própria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65DC9A9" id="Caixa de Texto 41" o:spid="_x0000_s1034" type="#_x0000_t202" style="position:absolute;left:0;text-align:left;margin-left:252.35pt;margin-top:10.05pt;width:186.95pt;height:.05pt;z-index:251719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" stroked="f">
                <v:textbox style="mso-fit-shape-to-text:t" inset="0,0,0,0">
                  <w:txbxContent>
                    <w:p w14:paraId="048725CB" w14:textId="0BA4C3D5" w:rsidR="00B747D5" w:rsidRPr="00653B41" w:rsidRDefault="00B747D5" w:rsidP="00A76DE2">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9</w:t>
                      </w:r>
                      <w:r w:rsidR="00627082">
                        <w:rPr>
                          <w:noProof/>
                        </w:rPr>
                        <w:fldChar w:fldCharType="end"/>
                      </w:r>
                      <w:r>
                        <w:t xml:space="preserve"> </w:t>
                      </w:r>
                      <w:r w:rsidRPr="00443805">
                        <w:t>o jogo 2048 em andamento</w:t>
                      </w:r>
                      <w:r>
                        <w:t xml:space="preserve"> (parte 1) </w:t>
                      </w:r>
                      <w:r w:rsidRPr="00443805">
                        <w:t>- Fonte Própria</w:t>
                      </w:r>
                    </w:p>
                  </w:txbxContent>
                </v:textbox>
                <w10:wrap type="square" anchorx="margin"/>
              </v:shape>
            </w:pict>
          </mc:Fallback>
        </mc:AlternateContent>
      </w:r>
    </w:p>
    <w:p w14:paraId="45E31DBB" w14:textId="3F4AD5CA" w:rsidR="00900423" w:rsidRDefault="00900423" w:rsidP="00700A16">
      <w:pPr>
        <w:jc w:val="both"/>
        <w:rPr>
          <w:b/>
          <w:noProof/>
        </w:rPr>
      </w:pPr>
    </w:p>
    <w:p w14:paraId="38682AA5" w14:textId="7812DEB3" w:rsidR="00900423" w:rsidRDefault="00900423" w:rsidP="00700A16">
      <w:pPr>
        <w:jc w:val="both"/>
        <w:rPr>
          <w:b/>
          <w:noProof/>
        </w:rPr>
      </w:pPr>
    </w:p>
    <w:p w14:paraId="1373BF90" w14:textId="6E16A5F3" w:rsidR="00900423" w:rsidRDefault="00A76DE2" w:rsidP="00700A16">
      <w:pPr>
        <w:jc w:val="both"/>
        <w:rPr>
          <w:b/>
          <w:noProof/>
        </w:rPr>
      </w:pPr>
      <w:r>
        <w:rPr>
          <w:b/>
          <w:noProof/>
        </w:rPr>
        <w:drawing>
          <wp:anchor distT="0" distB="0" distL="114300" distR="114300" simplePos="0" relativeHeight="251720704" behindDoc="0" locked="0" layoutInCell="1" allowOverlap="1" wp14:anchorId="25753BB1" wp14:editId="30824E39">
            <wp:simplePos x="0" y="0"/>
            <wp:positionH relativeFrom="margin">
              <wp:align>center</wp:align>
            </wp:positionH>
            <wp:positionV relativeFrom="paragraph">
              <wp:posOffset>52486</wp:posOffset>
            </wp:positionV>
            <wp:extent cx="2309495" cy="3712845"/>
            <wp:effectExtent l="0" t="0" r="0" b="1905"/>
            <wp:wrapSquare wrapText="bothSides"/>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hatsApp Image 2019-06-01 at 11.38.21 (3).jpeg"/>
                    <pic:cNvPicPr/>
                  </pic:nvPicPr>
                  <pic:blipFill rotWithShape="1">
                    <a:blip r:embed="rId19">
                      <a:extLst>
                        <a:ext uri="{28A0092B-C50C-407E-A947-70E740481C1C}">
                          <a14:useLocalDpi xmlns:a14="http://schemas.microsoft.com/office/drawing/2010/main" val="0"/>
                        </a:ext>
                      </a:extLst>
                    </a:blip>
                    <a:srcRect b="19632"/>
                    <a:stretch/>
                  </pic:blipFill>
                  <pic:spPr bwMode="auto">
                    <a:xfrm>
                      <a:off x="0" y="0"/>
                      <a:ext cx="2309495" cy="37128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462AF5" w14:textId="31BA557B" w:rsidR="00900423" w:rsidRDefault="00900423" w:rsidP="00700A16">
      <w:pPr>
        <w:jc w:val="both"/>
        <w:rPr>
          <w:b/>
          <w:noProof/>
        </w:rPr>
      </w:pPr>
    </w:p>
    <w:p w14:paraId="044287A7" w14:textId="075AB6D6" w:rsidR="00900423" w:rsidRDefault="00900423" w:rsidP="00700A16">
      <w:pPr>
        <w:jc w:val="both"/>
        <w:rPr>
          <w:b/>
          <w:noProof/>
        </w:rPr>
      </w:pPr>
    </w:p>
    <w:p w14:paraId="3E24E6D1" w14:textId="28B7A6CF" w:rsidR="00900423" w:rsidRDefault="00900423" w:rsidP="00700A16">
      <w:pPr>
        <w:jc w:val="both"/>
        <w:rPr>
          <w:b/>
          <w:noProof/>
        </w:rPr>
      </w:pPr>
    </w:p>
    <w:p w14:paraId="28872699" w14:textId="63E0756D" w:rsidR="00900423" w:rsidRDefault="00900423" w:rsidP="00700A16">
      <w:pPr>
        <w:jc w:val="both"/>
        <w:rPr>
          <w:b/>
          <w:noProof/>
        </w:rPr>
      </w:pPr>
    </w:p>
    <w:p w14:paraId="3505B921" w14:textId="379BFB5C" w:rsidR="00900423" w:rsidRDefault="00900423" w:rsidP="00700A16">
      <w:pPr>
        <w:jc w:val="both"/>
        <w:rPr>
          <w:b/>
          <w:noProof/>
        </w:rPr>
      </w:pPr>
    </w:p>
    <w:p w14:paraId="7606C020" w14:textId="7C05854E" w:rsidR="00900423" w:rsidRDefault="00900423" w:rsidP="00700A16">
      <w:pPr>
        <w:jc w:val="both"/>
        <w:rPr>
          <w:b/>
          <w:noProof/>
        </w:rPr>
      </w:pPr>
    </w:p>
    <w:p w14:paraId="7AD800F0" w14:textId="4BA8DDEA" w:rsidR="00900423" w:rsidRDefault="00900423" w:rsidP="00700A16">
      <w:pPr>
        <w:jc w:val="both"/>
        <w:rPr>
          <w:b/>
          <w:noProof/>
        </w:rPr>
      </w:pPr>
    </w:p>
    <w:p w14:paraId="2856350C" w14:textId="1BBF9A04" w:rsidR="00900423" w:rsidRDefault="00900423" w:rsidP="00700A16">
      <w:pPr>
        <w:jc w:val="both"/>
        <w:rPr>
          <w:b/>
          <w:noProof/>
        </w:rPr>
      </w:pPr>
    </w:p>
    <w:p w14:paraId="76181580" w14:textId="14FDCA16" w:rsidR="00900423" w:rsidRDefault="00900423" w:rsidP="00700A16">
      <w:pPr>
        <w:jc w:val="both"/>
        <w:rPr>
          <w:b/>
          <w:noProof/>
        </w:rPr>
      </w:pPr>
    </w:p>
    <w:p w14:paraId="673E67C3" w14:textId="601F7F67" w:rsidR="00900423" w:rsidRDefault="00900423" w:rsidP="00700A16">
      <w:pPr>
        <w:jc w:val="both"/>
        <w:rPr>
          <w:b/>
          <w:noProof/>
        </w:rPr>
      </w:pPr>
    </w:p>
    <w:p w14:paraId="33676AE9" w14:textId="217D33FA" w:rsidR="00900423" w:rsidRDefault="00900423" w:rsidP="00700A16">
      <w:pPr>
        <w:jc w:val="both"/>
        <w:rPr>
          <w:b/>
          <w:noProof/>
        </w:rPr>
      </w:pPr>
    </w:p>
    <w:p w14:paraId="5B3FD4A9" w14:textId="3888C6EC" w:rsidR="00900423" w:rsidRDefault="00900423" w:rsidP="00700A16">
      <w:pPr>
        <w:jc w:val="both"/>
        <w:rPr>
          <w:b/>
          <w:noProof/>
        </w:rPr>
      </w:pPr>
    </w:p>
    <w:p w14:paraId="164319F1" w14:textId="5D7F7538" w:rsidR="00900423" w:rsidRDefault="00900423" w:rsidP="00700A16">
      <w:pPr>
        <w:jc w:val="both"/>
        <w:rPr>
          <w:b/>
          <w:noProof/>
        </w:rPr>
      </w:pPr>
    </w:p>
    <w:p w14:paraId="67B6B7E9" w14:textId="6881D32C" w:rsidR="00900423" w:rsidRDefault="00900423" w:rsidP="00700A16">
      <w:pPr>
        <w:jc w:val="both"/>
        <w:rPr>
          <w:b/>
          <w:noProof/>
        </w:rPr>
      </w:pPr>
    </w:p>
    <w:p w14:paraId="6FD76192" w14:textId="16A7B6A4" w:rsidR="00900423" w:rsidRDefault="00A76DE2" w:rsidP="00700A16">
      <w:pPr>
        <w:jc w:val="both"/>
        <w:rPr>
          <w:b/>
          <w:noProof/>
        </w:rPr>
      </w:pPr>
      <w:r>
        <w:rPr>
          <w:noProof/>
        </w:rPr>
        <mc:AlternateContent>
          <mc:Choice Requires="wps">
            <w:drawing>
              <wp:anchor distT="0" distB="0" distL="114300" distR="114300" simplePos="0" relativeHeight="251722752" behindDoc="0" locked="0" layoutInCell="1" allowOverlap="1" wp14:anchorId="707A8491" wp14:editId="64358702">
                <wp:simplePos x="0" y="0"/>
                <wp:positionH relativeFrom="column">
                  <wp:posOffset>1592580</wp:posOffset>
                </wp:positionH>
                <wp:positionV relativeFrom="paragraph">
                  <wp:posOffset>16343</wp:posOffset>
                </wp:positionV>
                <wp:extent cx="2309495" cy="635"/>
                <wp:effectExtent l="0" t="0" r="0" b="0"/>
                <wp:wrapSquare wrapText="bothSides"/>
                <wp:docPr id="43" name="Caixa de Texto 43"/>
                <wp:cNvGraphicFramePr/>
                <a:graphic xmlns:a="http://schemas.openxmlformats.org/drawingml/2006/main">
                  <a:graphicData uri="http://schemas.microsoft.com/office/word/2010/wordprocessingShape">
                    <wps:wsp>
                      <wps:cNvSpPr txBox="1"/>
                      <wps:spPr>
                        <a:xfrm>
                          <a:off x="0" y="0"/>
                          <a:ext cx="2309495" cy="635"/>
                        </a:xfrm>
                        <a:prstGeom prst="rect">
                          <a:avLst/>
                        </a:prstGeom>
                        <a:solidFill>
                          <a:prstClr val="white"/>
                        </a:solidFill>
                        <a:ln>
                          <a:noFill/>
                        </a:ln>
                      </wps:spPr>
                      <wps:txbx>
                        <w:txbxContent>
                          <w:p w14:paraId="63B56A19" w14:textId="3829F334" w:rsidR="00B747D5" w:rsidRPr="001A5DF2" w:rsidRDefault="00B747D5" w:rsidP="00A76DE2">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10</w:t>
                            </w:r>
                            <w:r w:rsidR="00627082">
                              <w:rPr>
                                <w:noProof/>
                              </w:rPr>
                              <w:fldChar w:fldCharType="end"/>
                            </w:r>
                            <w:r>
                              <w:t xml:space="preserve"> </w:t>
                            </w:r>
                            <w:r w:rsidRPr="00CA1591">
                              <w:t>o jogo 2048 em andamento</w:t>
                            </w:r>
                            <w:r>
                              <w:t xml:space="preserve"> (parte 2)</w:t>
                            </w:r>
                            <w:r w:rsidRPr="00CA1591">
                              <w:t xml:space="preserve"> - Fonte Própria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7A8491" id="Caixa de Texto 43" o:spid="_x0000_s1035" type="#_x0000_t202" style="position:absolute;left:0;text-align:left;margin-left:125.4pt;margin-top:1.3pt;width:181.85pt;height:.0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" stroked="f">
                <v:textbox style="mso-fit-shape-to-text:t" inset="0,0,0,0">
                  <w:txbxContent>
                    <w:p w14:paraId="63B56A19" w14:textId="3829F334" w:rsidR="00B747D5" w:rsidRPr="001A5DF2" w:rsidRDefault="00B747D5" w:rsidP="00A76DE2">
                      <w:pPr>
                        <w:pStyle w:val="Legenda"/>
                        <w:rPr>
                          <w:b/>
                          <w:noProof/>
                          <w:sz w:val="24"/>
                        </w:rPr>
                      </w:pPr>
                      <w:r>
                        <w:t xml:space="preserve">Figura </w:t>
                      </w:r>
                      <w:r w:rsidR="00627082">
                        <w:fldChar w:fldCharType="begin"/>
                      </w:r>
                      <w:r w:rsidR="00627082">
                        <w:instrText xml:space="preserve"> SEQ Figura \* ARABIC </w:instrText>
                      </w:r>
                      <w:r w:rsidR="00627082">
                        <w:fldChar w:fldCharType="separate"/>
                      </w:r>
                      <w:r>
                        <w:rPr>
                          <w:noProof/>
                        </w:rPr>
                        <w:t>10</w:t>
                      </w:r>
                      <w:r w:rsidR="00627082">
                        <w:rPr>
                          <w:noProof/>
                        </w:rPr>
                        <w:fldChar w:fldCharType="end"/>
                      </w:r>
                      <w:r>
                        <w:t xml:space="preserve"> </w:t>
                      </w:r>
                      <w:r w:rsidRPr="00CA1591">
                        <w:t>o jogo 2048 em andamento</w:t>
                      </w:r>
                      <w:r>
                        <w:t xml:space="preserve"> (parte 2)</w:t>
                      </w:r>
                      <w:r w:rsidRPr="00CA1591">
                        <w:t xml:space="preserve"> - Fonte Própria</w:t>
                      </w:r>
                    </w:p>
                  </w:txbxContent>
                </v:textbox>
                <w10:wrap type="square"/>
              </v:shape>
            </w:pict>
          </mc:Fallback>
        </mc:AlternateContent>
      </w:r>
    </w:p>
    <w:p w14:paraId="516515CC" w14:textId="2CDBC20F" w:rsidR="00900423" w:rsidRDefault="00900423" w:rsidP="00700A16">
      <w:pPr>
        <w:jc w:val="both"/>
        <w:rPr>
          <w:b/>
          <w:noProof/>
        </w:rPr>
      </w:pPr>
    </w:p>
    <w:p w14:paraId="1EDA41E9" w14:textId="1957B22A" w:rsidR="00900423" w:rsidRDefault="00F05524" w:rsidP="00700A16">
      <w:pPr>
        <w:jc w:val="both"/>
        <w:rPr>
          <w:b/>
          <w:noProof/>
        </w:rPr>
      </w:pPr>
      <w:r>
        <w:rPr>
          <w:noProof/>
        </w:rPr>
        <w:lastRenderedPageBreak/>
        <w:drawing>
          <wp:anchor distT="0" distB="0" distL="114300" distR="114300" simplePos="0" relativeHeight="251723776" behindDoc="0" locked="0" layoutInCell="1" allowOverlap="1" wp14:anchorId="3D86DE14" wp14:editId="6E15ED50">
            <wp:simplePos x="0" y="0"/>
            <wp:positionH relativeFrom="margin">
              <wp:posOffset>962016</wp:posOffset>
            </wp:positionH>
            <wp:positionV relativeFrom="paragraph">
              <wp:posOffset>9847</wp:posOffset>
            </wp:positionV>
            <wp:extent cx="3531235" cy="3531235"/>
            <wp:effectExtent l="0" t="0" r="0" b="0"/>
            <wp:wrapSquare wrapText="bothSides"/>
            <wp:docPr id="44" name="Imagem 44" descr="Resultado de imagem para valiant hearts: the great w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valiant hearts: the great wa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31235" cy="35312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AA34BB" w14:textId="7BCA31AD" w:rsidR="00900423" w:rsidRDefault="00900423" w:rsidP="00700A16">
      <w:pPr>
        <w:jc w:val="both"/>
        <w:rPr>
          <w:b/>
          <w:noProof/>
        </w:rPr>
      </w:pPr>
    </w:p>
    <w:p w14:paraId="302C462D" w14:textId="1FE67BF3" w:rsidR="00900423" w:rsidRDefault="00900423" w:rsidP="00700A16">
      <w:pPr>
        <w:jc w:val="both"/>
        <w:rPr>
          <w:b/>
          <w:noProof/>
        </w:rPr>
      </w:pPr>
    </w:p>
    <w:p w14:paraId="12E33743" w14:textId="31CBD2D1" w:rsidR="00900423" w:rsidRDefault="00900423" w:rsidP="00700A16">
      <w:pPr>
        <w:jc w:val="both"/>
        <w:rPr>
          <w:b/>
          <w:noProof/>
        </w:rPr>
      </w:pPr>
    </w:p>
    <w:p w14:paraId="73636EB8" w14:textId="489B7E08" w:rsidR="00900423" w:rsidRDefault="00900423" w:rsidP="00700A16">
      <w:pPr>
        <w:jc w:val="both"/>
        <w:rPr>
          <w:b/>
          <w:noProof/>
        </w:rPr>
      </w:pPr>
    </w:p>
    <w:p w14:paraId="103ED60C" w14:textId="6B2EBB30" w:rsidR="00900423" w:rsidRDefault="00900423" w:rsidP="00700A16">
      <w:pPr>
        <w:jc w:val="both"/>
        <w:rPr>
          <w:b/>
          <w:noProof/>
        </w:rPr>
      </w:pPr>
    </w:p>
    <w:p w14:paraId="645A3B07" w14:textId="74975A40" w:rsidR="00900423" w:rsidRDefault="00900423" w:rsidP="00700A16">
      <w:pPr>
        <w:jc w:val="both"/>
        <w:rPr>
          <w:b/>
          <w:noProof/>
        </w:rPr>
      </w:pPr>
    </w:p>
    <w:p w14:paraId="48A8A84A" w14:textId="4A174F0C" w:rsidR="00A76DE2" w:rsidRDefault="00A76DE2" w:rsidP="00A76DE2">
      <w:pPr>
        <w:keepNext/>
        <w:jc w:val="both"/>
      </w:pPr>
    </w:p>
    <w:p w14:paraId="6D6E39DD" w14:textId="1FEB0525" w:rsidR="00900423" w:rsidRDefault="00900423" w:rsidP="00A76DE2">
      <w:pPr>
        <w:pStyle w:val="Legenda"/>
        <w:jc w:val="both"/>
        <w:rPr>
          <w:b/>
          <w:noProof/>
        </w:rPr>
      </w:pPr>
    </w:p>
    <w:p w14:paraId="25FFB3A4" w14:textId="65A98C76" w:rsidR="00900423" w:rsidRDefault="00900423" w:rsidP="00700A16">
      <w:pPr>
        <w:jc w:val="both"/>
        <w:rPr>
          <w:b/>
          <w:noProof/>
        </w:rPr>
      </w:pPr>
    </w:p>
    <w:p w14:paraId="2E4FAFBF" w14:textId="7EEB5A9D" w:rsidR="00900423" w:rsidRDefault="00900423" w:rsidP="00700A16">
      <w:pPr>
        <w:jc w:val="both"/>
        <w:rPr>
          <w:b/>
          <w:noProof/>
        </w:rPr>
      </w:pPr>
    </w:p>
    <w:p w14:paraId="5EB56EB8" w14:textId="59BC6C60" w:rsidR="00900423" w:rsidRDefault="00900423" w:rsidP="00700A16">
      <w:pPr>
        <w:jc w:val="both"/>
        <w:rPr>
          <w:b/>
          <w:noProof/>
        </w:rPr>
      </w:pPr>
    </w:p>
    <w:p w14:paraId="5E5E8D81" w14:textId="2150A417" w:rsidR="00900423" w:rsidRDefault="00900423" w:rsidP="00700A16">
      <w:pPr>
        <w:jc w:val="both"/>
        <w:rPr>
          <w:b/>
          <w:noProof/>
        </w:rPr>
      </w:pPr>
    </w:p>
    <w:p w14:paraId="59FBC848" w14:textId="235DE6A9" w:rsidR="00900423" w:rsidRDefault="00AF1B31" w:rsidP="00700A16">
      <w:pPr>
        <w:jc w:val="both"/>
        <w:rPr>
          <w:b/>
          <w:noProof/>
        </w:rPr>
      </w:pPr>
      <w:r>
        <w:rPr>
          <w:noProof/>
        </w:rPr>
        <mc:AlternateContent>
          <mc:Choice Requires="wps">
            <w:drawing>
              <wp:anchor distT="0" distB="0" distL="114300" distR="114300" simplePos="0" relativeHeight="251725824" behindDoc="0" locked="0" layoutInCell="1" allowOverlap="1" wp14:anchorId="4C8BC0BE" wp14:editId="7E367D63">
                <wp:simplePos x="0" y="0"/>
                <wp:positionH relativeFrom="margin">
                  <wp:posOffset>132715</wp:posOffset>
                </wp:positionH>
                <wp:positionV relativeFrom="paragraph">
                  <wp:posOffset>467295</wp:posOffset>
                </wp:positionV>
                <wp:extent cx="5422900" cy="504190"/>
                <wp:effectExtent l="0" t="0" r="6350" b="0"/>
                <wp:wrapSquare wrapText="bothSides"/>
                <wp:docPr id="45" name="Caixa de Texto 45"/>
                <wp:cNvGraphicFramePr/>
                <a:graphic xmlns:a="http://schemas.openxmlformats.org/drawingml/2006/main">
                  <a:graphicData uri="http://schemas.microsoft.com/office/word/2010/wordprocessingShape">
                    <wps:wsp>
                      <wps:cNvSpPr txBox="1"/>
                      <wps:spPr>
                        <a:xfrm>
                          <a:off x="0" y="0"/>
                          <a:ext cx="5422900" cy="504190"/>
                        </a:xfrm>
                        <a:prstGeom prst="rect">
                          <a:avLst/>
                        </a:prstGeom>
                        <a:solidFill>
                          <a:prstClr val="white"/>
                        </a:solidFill>
                        <a:ln>
                          <a:noFill/>
                        </a:ln>
                      </wps:spPr>
                      <wps:txbx>
                        <w:txbxContent>
                          <w:p w14:paraId="053DF1D7" w14:textId="64ED3310" w:rsidR="00B747D5" w:rsidRPr="002C4D79" w:rsidRDefault="00B747D5" w:rsidP="00F05524">
                            <w:pPr>
                              <w:pStyle w:val="Legenda"/>
                              <w:rPr>
                                <w:noProof/>
                                <w:sz w:val="24"/>
                              </w:rPr>
                            </w:pPr>
                            <w:r>
                              <w:t xml:space="preserve">Figura </w:t>
                            </w:r>
                            <w:r w:rsidR="00627082">
                              <w:fldChar w:fldCharType="begin"/>
                            </w:r>
                            <w:r w:rsidR="00627082">
                              <w:instrText xml:space="preserve"> SEQ Figura \* ARABIC </w:instrText>
                            </w:r>
                            <w:r w:rsidR="00627082">
                              <w:fldChar w:fldCharType="separate"/>
                            </w:r>
                            <w:r>
                              <w:rPr>
                                <w:noProof/>
                              </w:rPr>
                              <w:t>11</w:t>
                            </w:r>
                            <w:r w:rsidR="00627082">
                              <w:rPr>
                                <w:noProof/>
                              </w:rPr>
                              <w:fldChar w:fldCharType="end"/>
                            </w:r>
                            <w:r>
                              <w:t xml:space="preserve"> Capa do jogo para aparelhos ANDROID, IOS e PS4 </w:t>
                            </w:r>
                            <w:proofErr w:type="spellStart"/>
                            <w:r>
                              <w:t>Valiant</w:t>
                            </w:r>
                            <w:proofErr w:type="spellEnd"/>
                            <w:r>
                              <w:t xml:space="preserve"> </w:t>
                            </w:r>
                            <w:proofErr w:type="spellStart"/>
                            <w:r>
                              <w:t>Hearts</w:t>
                            </w:r>
                            <w:proofErr w:type="spellEnd"/>
                            <w:r>
                              <w:t xml:space="preserve">: The </w:t>
                            </w:r>
                            <w:proofErr w:type="spellStart"/>
                            <w:r>
                              <w:t>Great</w:t>
                            </w:r>
                            <w:proofErr w:type="spellEnd"/>
                            <w:r>
                              <w:t xml:space="preserve"> War - Link: </w:t>
                            </w:r>
                            <w:r w:rsidRPr="005B38B5">
                              <w:t>https://store.playstation.com/store/api/chihiro/00_09_000/container/PT/pt/99/EP0001-CUSA00479_00-VALIANTHEARTS001//image?_version=00_09_000&amp;platform=chihiro&amp;w=720&amp;h=720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BC0BE" id="Caixa de Texto 45" o:spid="_x0000_s1036" type="#_x0000_t202" style="position:absolute;left:0;text-align:left;margin-left:10.45pt;margin-top:36.8pt;width:427pt;height:39.7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" stroked="f">
                <v:textbox inset="0,0,0,0">
                  <w:txbxContent>
                    <w:p w14:paraId="053DF1D7" w14:textId="64ED3310" w:rsidR="00B747D5" w:rsidRPr="002C4D79" w:rsidRDefault="00B747D5" w:rsidP="00F05524">
                      <w:pPr>
                        <w:pStyle w:val="Legenda"/>
                        <w:rPr>
                          <w:noProof/>
                          <w:sz w:val="24"/>
                        </w:rPr>
                      </w:pPr>
                      <w:r>
                        <w:t xml:space="preserve">Figura </w:t>
                      </w:r>
                      <w:r w:rsidR="00627082">
                        <w:fldChar w:fldCharType="begin"/>
                      </w:r>
                      <w:r w:rsidR="00627082">
                        <w:instrText xml:space="preserve"> SEQ Figura \* ARABIC </w:instrText>
                      </w:r>
                      <w:r w:rsidR="00627082">
                        <w:fldChar w:fldCharType="separate"/>
                      </w:r>
                      <w:r>
                        <w:rPr>
                          <w:noProof/>
                        </w:rPr>
                        <w:t>11</w:t>
                      </w:r>
                      <w:r w:rsidR="00627082">
                        <w:rPr>
                          <w:noProof/>
                        </w:rPr>
                        <w:fldChar w:fldCharType="end"/>
                      </w:r>
                      <w:r>
                        <w:t xml:space="preserve"> Capa do jogo para aparelhos ANDROID, IOS e PS4 </w:t>
                      </w:r>
                      <w:proofErr w:type="spellStart"/>
                      <w:r>
                        <w:t>Valiant</w:t>
                      </w:r>
                      <w:proofErr w:type="spellEnd"/>
                      <w:r>
                        <w:t xml:space="preserve"> </w:t>
                      </w:r>
                      <w:proofErr w:type="spellStart"/>
                      <w:r>
                        <w:t>Hearts</w:t>
                      </w:r>
                      <w:proofErr w:type="spellEnd"/>
                      <w:r>
                        <w:t xml:space="preserve">: The </w:t>
                      </w:r>
                      <w:proofErr w:type="spellStart"/>
                      <w:r>
                        <w:t>Great</w:t>
                      </w:r>
                      <w:proofErr w:type="spellEnd"/>
                      <w:r>
                        <w:t xml:space="preserve"> War - Link: </w:t>
                      </w:r>
                      <w:r w:rsidRPr="005B38B5">
                        <w:t>https://store.playstation.com/store/api/chihiro/00_09_000/container/PT/pt/99/EP0001-CUSA00479_00-VALIANTHEARTS001//image?_version=00_09_000&amp;platform=chihiro&amp;w=720&amp;h=720</w:t>
                      </w:r>
                    </w:p>
                  </w:txbxContent>
                </v:textbox>
                <w10:wrap type="square" anchorx="margin"/>
              </v:shape>
            </w:pict>
          </mc:Fallback>
        </mc:AlternateContent>
      </w:r>
    </w:p>
    <w:p w14:paraId="3619C9E5" w14:textId="189186A1" w:rsidR="00900423" w:rsidRDefault="00AF1B31" w:rsidP="00700A16">
      <w:pPr>
        <w:jc w:val="both"/>
        <w:rPr>
          <w:b/>
          <w:noProof/>
        </w:rPr>
      </w:pPr>
      <w:r>
        <w:rPr>
          <w:noProof/>
        </w:rPr>
        <mc:AlternateContent>
          <mc:Choice Requires="wps">
            <w:drawing>
              <wp:anchor distT="0" distB="0" distL="114300" distR="114300" simplePos="0" relativeHeight="251728896" behindDoc="0" locked="0" layoutInCell="1" allowOverlap="1" wp14:anchorId="3AE7F094" wp14:editId="22BB966A">
                <wp:simplePos x="0" y="0"/>
                <wp:positionH relativeFrom="margin">
                  <wp:posOffset>85725</wp:posOffset>
                </wp:positionH>
                <wp:positionV relativeFrom="paragraph">
                  <wp:posOffset>4729480</wp:posOffset>
                </wp:positionV>
                <wp:extent cx="5422900" cy="472440"/>
                <wp:effectExtent l="0" t="0" r="6350" b="3810"/>
                <wp:wrapSquare wrapText="bothSides"/>
                <wp:docPr id="47" name="Caixa de Texto 47"/>
                <wp:cNvGraphicFramePr/>
                <a:graphic xmlns:a="http://schemas.openxmlformats.org/drawingml/2006/main">
                  <a:graphicData uri="http://schemas.microsoft.com/office/word/2010/wordprocessingShape">
                    <wps:wsp>
                      <wps:cNvSpPr txBox="1"/>
                      <wps:spPr>
                        <a:xfrm>
                          <a:off x="0" y="0"/>
                          <a:ext cx="5422900" cy="472440"/>
                        </a:xfrm>
                        <a:prstGeom prst="rect">
                          <a:avLst/>
                        </a:prstGeom>
                        <a:solidFill>
                          <a:prstClr val="white"/>
                        </a:solidFill>
                        <a:ln>
                          <a:noFill/>
                        </a:ln>
                      </wps:spPr>
                      <wps:txbx>
                        <w:txbxContent>
                          <w:p w14:paraId="52D99D0A" w14:textId="00593800" w:rsidR="00B747D5" w:rsidRPr="00092B49" w:rsidRDefault="00B747D5" w:rsidP="00A661CA">
                            <w:pPr>
                              <w:pStyle w:val="Legenda"/>
                              <w:rPr>
                                <w:sz w:val="24"/>
                              </w:rPr>
                            </w:pPr>
                            <w:r>
                              <w:t xml:space="preserve">Figura </w:t>
                            </w:r>
                            <w:r w:rsidR="00627082">
                              <w:fldChar w:fldCharType="begin"/>
                            </w:r>
                            <w:r w:rsidR="00627082">
                              <w:instrText xml:space="preserve"> SEQ Figura \* ARABIC </w:instrText>
                            </w:r>
                            <w:r w:rsidR="00627082">
                              <w:fldChar w:fldCharType="separate"/>
                            </w:r>
                            <w:r>
                              <w:rPr>
                                <w:noProof/>
                              </w:rPr>
                              <w:t>12</w:t>
                            </w:r>
                            <w:r w:rsidR="00627082">
                              <w:rPr>
                                <w:noProof/>
                              </w:rPr>
                              <w:fldChar w:fldCharType="end"/>
                            </w:r>
                            <w:r>
                              <w:t xml:space="preserve"> Andamento do jogo </w:t>
                            </w:r>
                            <w:proofErr w:type="spellStart"/>
                            <w:r>
                              <w:t>Valiant</w:t>
                            </w:r>
                            <w:proofErr w:type="spellEnd"/>
                            <w:r>
                              <w:t xml:space="preserve"> </w:t>
                            </w:r>
                            <w:proofErr w:type="spellStart"/>
                            <w:r>
                              <w:t>Hearts</w:t>
                            </w:r>
                            <w:proofErr w:type="spellEnd"/>
                            <w:r>
                              <w:t xml:space="preserve">: The </w:t>
                            </w:r>
                            <w:proofErr w:type="spellStart"/>
                            <w:r>
                              <w:t>Great</w:t>
                            </w:r>
                            <w:proofErr w:type="spellEnd"/>
                            <w:r>
                              <w:t xml:space="preserve"> War (parte 1) - Link: </w:t>
                            </w:r>
                            <w:r w:rsidRPr="00F437D4">
                              <w:t>http://s2.glbimg.com/txqMD_UDYXhepl2kMRXmr_JGnBQ=/695x0/s.glbimg.com/po/tt2/f/original/2014/06/30/valiant-hearts-the-great-war-emile-e-walt.jpg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7F094" id="Caixa de Texto 47" o:spid="_x0000_s1037" type="#_x0000_t202" style="position:absolute;left:0;text-align:left;margin-left:6.75pt;margin-top:372.4pt;width:427pt;height:37.2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" stroked="f">
                <v:textbox inset="0,0,0,0">
                  <w:txbxContent>
                    <w:p w14:paraId="52D99D0A" w14:textId="00593800" w:rsidR="00B747D5" w:rsidRPr="00092B49" w:rsidRDefault="00B747D5" w:rsidP="00A661CA">
                      <w:pPr>
                        <w:pStyle w:val="Legenda"/>
                        <w:rPr>
                          <w:sz w:val="24"/>
                        </w:rPr>
                      </w:pPr>
                      <w:r>
                        <w:t xml:space="preserve">Figura </w:t>
                      </w:r>
                      <w:r w:rsidR="00627082">
                        <w:fldChar w:fldCharType="begin"/>
                      </w:r>
                      <w:r w:rsidR="00627082">
                        <w:instrText xml:space="preserve"> SEQ Figura \* ARABIC </w:instrText>
                      </w:r>
                      <w:r w:rsidR="00627082">
                        <w:fldChar w:fldCharType="separate"/>
                      </w:r>
                      <w:r>
                        <w:rPr>
                          <w:noProof/>
                        </w:rPr>
                        <w:t>12</w:t>
                      </w:r>
                      <w:r w:rsidR="00627082">
                        <w:rPr>
                          <w:noProof/>
                        </w:rPr>
                        <w:fldChar w:fldCharType="end"/>
                      </w:r>
                      <w:r>
                        <w:t xml:space="preserve"> Andamento do jogo </w:t>
                      </w:r>
                      <w:proofErr w:type="spellStart"/>
                      <w:r>
                        <w:t>Valiant</w:t>
                      </w:r>
                      <w:proofErr w:type="spellEnd"/>
                      <w:r>
                        <w:t xml:space="preserve"> </w:t>
                      </w:r>
                      <w:proofErr w:type="spellStart"/>
                      <w:r>
                        <w:t>Hearts</w:t>
                      </w:r>
                      <w:proofErr w:type="spellEnd"/>
                      <w:r>
                        <w:t xml:space="preserve">: The </w:t>
                      </w:r>
                      <w:proofErr w:type="spellStart"/>
                      <w:r>
                        <w:t>Great</w:t>
                      </w:r>
                      <w:proofErr w:type="spellEnd"/>
                      <w:r>
                        <w:t xml:space="preserve"> War (parte 1) - Link: </w:t>
                      </w:r>
                      <w:r w:rsidRPr="00F437D4">
                        <w:t>http://s2.glbimg.com/txqMD_UDYXhepl2kMRXmr_JGnBQ=/695x0/s.glbimg.com/po/tt2/f/original/2014/06/30/valiant-hearts-the-great-war-emile-e-walt.jpg</w:t>
                      </w:r>
                    </w:p>
                  </w:txbxContent>
                </v:textbox>
                <w10:wrap type="square" anchorx="margin"/>
              </v:shape>
            </w:pict>
          </mc:Fallback>
        </mc:AlternateContent>
      </w:r>
    </w:p>
    <w:p w14:paraId="76FFAB86" w14:textId="15DAEB5F" w:rsidR="00900423" w:rsidRDefault="00900423" w:rsidP="00700A16">
      <w:pPr>
        <w:jc w:val="both"/>
        <w:rPr>
          <w:b/>
          <w:noProof/>
        </w:rPr>
      </w:pPr>
    </w:p>
    <w:p w14:paraId="21195A07" w14:textId="0A846984" w:rsidR="00900423" w:rsidRDefault="00AF1B31" w:rsidP="00700A16">
      <w:pPr>
        <w:jc w:val="both"/>
        <w:rPr>
          <w:b/>
          <w:noProof/>
        </w:rPr>
      </w:pPr>
      <w:r w:rsidRPr="00A661CA">
        <w:rPr>
          <w:noProof/>
        </w:rPr>
        <w:drawing>
          <wp:anchor distT="0" distB="0" distL="114300" distR="114300" simplePos="0" relativeHeight="251726848" behindDoc="0" locked="0" layoutInCell="1" allowOverlap="1" wp14:anchorId="2B8C8863" wp14:editId="14D0A3CE">
            <wp:simplePos x="0" y="0"/>
            <wp:positionH relativeFrom="margin">
              <wp:align>right</wp:align>
            </wp:positionH>
            <wp:positionV relativeFrom="paragraph">
              <wp:posOffset>392802</wp:posOffset>
            </wp:positionV>
            <wp:extent cx="5309235" cy="2979420"/>
            <wp:effectExtent l="0" t="0" r="5715" b="0"/>
            <wp:wrapSquare wrapText="bothSides"/>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309235" cy="2979420"/>
                    </a:xfrm>
                    <a:prstGeom prst="rect">
                      <a:avLst/>
                    </a:prstGeom>
                  </pic:spPr>
                </pic:pic>
              </a:graphicData>
            </a:graphic>
            <wp14:sizeRelH relativeFrom="margin">
              <wp14:pctWidth>0</wp14:pctWidth>
            </wp14:sizeRelH>
            <wp14:sizeRelV relativeFrom="margin">
              <wp14:pctHeight>0</wp14:pctHeight>
            </wp14:sizeRelV>
          </wp:anchor>
        </w:drawing>
      </w:r>
    </w:p>
    <w:p w14:paraId="562201C0" w14:textId="63A4DA8E" w:rsidR="00900423" w:rsidRDefault="00900423" w:rsidP="00700A16">
      <w:pPr>
        <w:jc w:val="both"/>
        <w:rPr>
          <w:b/>
          <w:noProof/>
        </w:rPr>
      </w:pPr>
    </w:p>
    <w:p w14:paraId="24CFB60D" w14:textId="56A0DE27" w:rsidR="00900423" w:rsidRDefault="00AF1B31" w:rsidP="00700A16">
      <w:pPr>
        <w:jc w:val="both"/>
        <w:rPr>
          <w:b/>
          <w:noProof/>
        </w:rPr>
      </w:pPr>
      <w:r>
        <w:rPr>
          <w:noProof/>
        </w:rPr>
        <w:lastRenderedPageBreak/>
        <mc:AlternateContent>
          <mc:Choice Requires="wps">
            <w:drawing>
              <wp:anchor distT="0" distB="0" distL="114300" distR="114300" simplePos="0" relativeHeight="251731968" behindDoc="0" locked="0" layoutInCell="1" allowOverlap="1" wp14:anchorId="485826E8" wp14:editId="239A3DD4">
                <wp:simplePos x="0" y="0"/>
                <wp:positionH relativeFrom="margin">
                  <wp:align>left</wp:align>
                </wp:positionH>
                <wp:positionV relativeFrom="paragraph">
                  <wp:posOffset>3261995</wp:posOffset>
                </wp:positionV>
                <wp:extent cx="5400040" cy="635"/>
                <wp:effectExtent l="0" t="0" r="0" b="0"/>
                <wp:wrapSquare wrapText="bothSides"/>
                <wp:docPr id="49" name="Caixa de Texto 49"/>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2213DC43" w14:textId="55E957E0" w:rsidR="00B747D5" w:rsidRPr="00DD59AC" w:rsidRDefault="00B747D5" w:rsidP="00A661CA">
                            <w:pPr>
                              <w:pStyle w:val="Legenda"/>
                              <w:rPr>
                                <w:noProof/>
                                <w:sz w:val="24"/>
                              </w:rPr>
                            </w:pPr>
                            <w:r>
                              <w:t xml:space="preserve">Figura </w:t>
                            </w:r>
                            <w:r w:rsidR="00627082">
                              <w:fldChar w:fldCharType="begin"/>
                            </w:r>
                            <w:r w:rsidR="00627082">
                              <w:instrText xml:space="preserve"> SEQ Figura \* ARABIC </w:instrText>
                            </w:r>
                            <w:r w:rsidR="00627082">
                              <w:fldChar w:fldCharType="separate"/>
                            </w:r>
                            <w:r>
                              <w:rPr>
                                <w:noProof/>
                              </w:rPr>
                              <w:t>13</w:t>
                            </w:r>
                            <w:r w:rsidR="00627082">
                              <w:rPr>
                                <w:noProof/>
                              </w:rPr>
                              <w:fldChar w:fldCharType="end"/>
                            </w:r>
                            <w:r>
                              <w:t xml:space="preserve"> </w:t>
                            </w:r>
                            <w:r w:rsidRPr="00872C74">
                              <w:t xml:space="preserve">Andamento do jogo </w:t>
                            </w:r>
                            <w:proofErr w:type="spellStart"/>
                            <w:r w:rsidRPr="00872C74">
                              <w:t>Valiant</w:t>
                            </w:r>
                            <w:proofErr w:type="spellEnd"/>
                            <w:r w:rsidRPr="00872C74">
                              <w:t xml:space="preserve"> </w:t>
                            </w:r>
                            <w:proofErr w:type="spellStart"/>
                            <w:r w:rsidRPr="00872C74">
                              <w:t>Hearts</w:t>
                            </w:r>
                            <w:proofErr w:type="spellEnd"/>
                            <w:r w:rsidRPr="00872C74">
                              <w:t xml:space="preserve">: The </w:t>
                            </w:r>
                            <w:proofErr w:type="spellStart"/>
                            <w:r w:rsidRPr="00872C74">
                              <w:t>Great</w:t>
                            </w:r>
                            <w:proofErr w:type="spellEnd"/>
                            <w:r w:rsidRPr="00872C74">
                              <w:t xml:space="preserve"> War (parte 2) - Link: http://media.alvanista.com/uploads/game/33/37389/medium_2_screenshot.png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5826E8" id="Caixa de Texto 49" o:spid="_x0000_s1038" type="#_x0000_t202" style="position:absolute;left:0;text-align:left;margin-left:0;margin-top:256.85pt;width:425.2pt;height:.05pt;z-index:25173196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" stroked="f">
                <v:textbox style="mso-fit-shape-to-text:t" inset="0,0,0,0">
                  <w:txbxContent>
                    <w:p w14:paraId="2213DC43" w14:textId="55E957E0" w:rsidR="00B747D5" w:rsidRPr="00DD59AC" w:rsidRDefault="00B747D5" w:rsidP="00A661CA">
                      <w:pPr>
                        <w:pStyle w:val="Legenda"/>
                        <w:rPr>
                          <w:noProof/>
                          <w:sz w:val="24"/>
                        </w:rPr>
                      </w:pPr>
                      <w:r>
                        <w:t xml:space="preserve">Figura </w:t>
                      </w:r>
                      <w:r w:rsidR="00627082">
                        <w:fldChar w:fldCharType="begin"/>
                      </w:r>
                      <w:r w:rsidR="00627082">
                        <w:instrText xml:space="preserve"> SEQ Figura \* ARABIC </w:instrText>
                      </w:r>
                      <w:r w:rsidR="00627082">
                        <w:fldChar w:fldCharType="separate"/>
                      </w:r>
                      <w:r>
                        <w:rPr>
                          <w:noProof/>
                        </w:rPr>
                        <w:t>13</w:t>
                      </w:r>
                      <w:r w:rsidR="00627082">
                        <w:rPr>
                          <w:noProof/>
                        </w:rPr>
                        <w:fldChar w:fldCharType="end"/>
                      </w:r>
                      <w:r>
                        <w:t xml:space="preserve"> </w:t>
                      </w:r>
                      <w:r w:rsidRPr="00872C74">
                        <w:t xml:space="preserve">Andamento do jogo </w:t>
                      </w:r>
                      <w:proofErr w:type="spellStart"/>
                      <w:r w:rsidRPr="00872C74">
                        <w:t>Valiant</w:t>
                      </w:r>
                      <w:proofErr w:type="spellEnd"/>
                      <w:r w:rsidRPr="00872C74">
                        <w:t xml:space="preserve"> </w:t>
                      </w:r>
                      <w:proofErr w:type="spellStart"/>
                      <w:r w:rsidRPr="00872C74">
                        <w:t>Hearts</w:t>
                      </w:r>
                      <w:proofErr w:type="spellEnd"/>
                      <w:r w:rsidRPr="00872C74">
                        <w:t xml:space="preserve">: The </w:t>
                      </w:r>
                      <w:proofErr w:type="spellStart"/>
                      <w:r w:rsidRPr="00872C74">
                        <w:t>Great</w:t>
                      </w:r>
                      <w:proofErr w:type="spellEnd"/>
                      <w:r w:rsidRPr="00872C74">
                        <w:t xml:space="preserve"> War (parte 2) - Link: http://media.alvanista.com/uploads/game/33/37389/medium_2_screenshot.png</w:t>
                      </w:r>
                    </w:p>
                  </w:txbxContent>
                </v:textbox>
                <w10:wrap type="square" anchorx="margin"/>
              </v:shape>
            </w:pict>
          </mc:Fallback>
        </mc:AlternateContent>
      </w:r>
      <w:r>
        <w:rPr>
          <w:noProof/>
        </w:rPr>
        <w:drawing>
          <wp:anchor distT="0" distB="0" distL="114300" distR="114300" simplePos="0" relativeHeight="251729920" behindDoc="0" locked="0" layoutInCell="1" allowOverlap="1" wp14:anchorId="57F1D06F" wp14:editId="002ECD7B">
            <wp:simplePos x="0" y="0"/>
            <wp:positionH relativeFrom="margin">
              <wp:align>left</wp:align>
            </wp:positionH>
            <wp:positionV relativeFrom="paragraph">
              <wp:posOffset>401</wp:posOffset>
            </wp:positionV>
            <wp:extent cx="5400040" cy="3049673"/>
            <wp:effectExtent l="0" t="0" r="0" b="0"/>
            <wp:wrapSquare wrapText="bothSides"/>
            <wp:docPr id="48" name="Imagem 48" descr="http://media.alvanista.com/uploads/game/33/37389/medium_2_screensh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a.alvanista.com/uploads/game/33/37389/medium_2_screenshot.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3049673"/>
                    </a:xfrm>
                    <a:prstGeom prst="rect">
                      <a:avLst/>
                    </a:prstGeom>
                    <a:noFill/>
                    <a:ln>
                      <a:noFill/>
                    </a:ln>
                  </pic:spPr>
                </pic:pic>
              </a:graphicData>
            </a:graphic>
          </wp:anchor>
        </w:drawing>
      </w:r>
    </w:p>
    <w:p w14:paraId="289B11E3" w14:textId="0F8B67F9" w:rsidR="00900423" w:rsidRDefault="00900423" w:rsidP="00700A16">
      <w:pPr>
        <w:jc w:val="both"/>
        <w:rPr>
          <w:b/>
          <w:noProof/>
        </w:rPr>
      </w:pPr>
    </w:p>
    <w:p w14:paraId="7B2FCEB7" w14:textId="135601B8" w:rsidR="00900423" w:rsidRDefault="00AF1B31" w:rsidP="00700A16">
      <w:pPr>
        <w:jc w:val="both"/>
        <w:rPr>
          <w:b/>
          <w:noProof/>
        </w:rPr>
      </w:pPr>
      <w:r>
        <w:rPr>
          <w:noProof/>
        </w:rPr>
        <w:drawing>
          <wp:anchor distT="0" distB="0" distL="114300" distR="114300" simplePos="0" relativeHeight="251734016" behindDoc="0" locked="0" layoutInCell="1" allowOverlap="1" wp14:anchorId="7D62568C" wp14:editId="658CAF28">
            <wp:simplePos x="0" y="0"/>
            <wp:positionH relativeFrom="margin">
              <wp:align>center</wp:align>
            </wp:positionH>
            <wp:positionV relativeFrom="paragraph">
              <wp:posOffset>120782</wp:posOffset>
            </wp:positionV>
            <wp:extent cx="3787140" cy="3247390"/>
            <wp:effectExtent l="0" t="0" r="3810" b="0"/>
            <wp:wrapSquare wrapText="bothSides"/>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87140" cy="3247390"/>
                    </a:xfrm>
                    <a:prstGeom prst="rect">
                      <a:avLst/>
                    </a:prstGeom>
                    <a:noFill/>
                    <a:ln>
                      <a:noFill/>
                    </a:ln>
                  </pic:spPr>
                </pic:pic>
              </a:graphicData>
            </a:graphic>
          </wp:anchor>
        </w:drawing>
      </w:r>
    </w:p>
    <w:p w14:paraId="2AE52EB5" w14:textId="065F57A8" w:rsidR="00900423" w:rsidRDefault="00900423" w:rsidP="00700A16">
      <w:pPr>
        <w:jc w:val="both"/>
        <w:rPr>
          <w:b/>
          <w:noProof/>
        </w:rPr>
      </w:pPr>
    </w:p>
    <w:p w14:paraId="17EB49E6" w14:textId="38BA38EB" w:rsidR="00900423" w:rsidRDefault="00900423" w:rsidP="00700A16">
      <w:pPr>
        <w:jc w:val="both"/>
        <w:rPr>
          <w:b/>
          <w:noProof/>
        </w:rPr>
      </w:pPr>
    </w:p>
    <w:p w14:paraId="6EAFBA86" w14:textId="372BF5F1" w:rsidR="00900423" w:rsidRDefault="00900423" w:rsidP="00700A16">
      <w:pPr>
        <w:jc w:val="both"/>
        <w:rPr>
          <w:b/>
          <w:noProof/>
        </w:rPr>
      </w:pPr>
    </w:p>
    <w:p w14:paraId="490E8281" w14:textId="7D620954" w:rsidR="00900423" w:rsidRDefault="00900423" w:rsidP="00700A16">
      <w:pPr>
        <w:jc w:val="both"/>
        <w:rPr>
          <w:b/>
          <w:noProof/>
        </w:rPr>
      </w:pPr>
    </w:p>
    <w:p w14:paraId="4D41309B" w14:textId="58F7B9EE" w:rsidR="00900423" w:rsidRDefault="00900423" w:rsidP="00700A16">
      <w:pPr>
        <w:jc w:val="both"/>
        <w:rPr>
          <w:b/>
          <w:noProof/>
        </w:rPr>
      </w:pPr>
    </w:p>
    <w:p w14:paraId="6A76DAF7" w14:textId="2FE6EB21" w:rsidR="00900423" w:rsidRDefault="00900423" w:rsidP="00700A16">
      <w:pPr>
        <w:jc w:val="both"/>
        <w:rPr>
          <w:b/>
          <w:noProof/>
        </w:rPr>
      </w:pPr>
    </w:p>
    <w:p w14:paraId="15A5FD3B" w14:textId="13CA4EFA" w:rsidR="00A661CA" w:rsidRDefault="00A661CA" w:rsidP="00A661CA">
      <w:pPr>
        <w:keepNext/>
        <w:jc w:val="both"/>
      </w:pPr>
    </w:p>
    <w:p w14:paraId="23FA0595" w14:textId="508C5415" w:rsidR="00900423" w:rsidRDefault="00900423" w:rsidP="00700A16">
      <w:pPr>
        <w:jc w:val="both"/>
        <w:rPr>
          <w:b/>
          <w:noProof/>
        </w:rPr>
      </w:pPr>
    </w:p>
    <w:p w14:paraId="3E41D1CD" w14:textId="692514BB" w:rsidR="00900423" w:rsidRDefault="00900423" w:rsidP="00700A16">
      <w:pPr>
        <w:jc w:val="both"/>
        <w:rPr>
          <w:b/>
          <w:noProof/>
        </w:rPr>
      </w:pPr>
    </w:p>
    <w:p w14:paraId="5B591D4D" w14:textId="673DE83A" w:rsidR="00900423" w:rsidRDefault="00900423" w:rsidP="00700A16">
      <w:pPr>
        <w:jc w:val="both"/>
        <w:rPr>
          <w:b/>
          <w:noProof/>
        </w:rPr>
      </w:pPr>
    </w:p>
    <w:p w14:paraId="3831B833" w14:textId="1C9EA4AA" w:rsidR="00900423" w:rsidRDefault="00900423" w:rsidP="00700A16">
      <w:pPr>
        <w:jc w:val="both"/>
        <w:rPr>
          <w:b/>
          <w:noProof/>
        </w:rPr>
      </w:pPr>
    </w:p>
    <w:p w14:paraId="0D1FD2EC" w14:textId="73D38BE8" w:rsidR="00F05524" w:rsidRDefault="00F05524" w:rsidP="00700A16">
      <w:pPr>
        <w:jc w:val="both"/>
        <w:rPr>
          <w:b/>
          <w:noProof/>
        </w:rPr>
      </w:pPr>
    </w:p>
    <w:p w14:paraId="161A2F2F" w14:textId="7D26916A" w:rsidR="00F05524" w:rsidRDefault="00F05524" w:rsidP="00700A16">
      <w:pPr>
        <w:jc w:val="both"/>
        <w:rPr>
          <w:b/>
          <w:noProof/>
        </w:rPr>
      </w:pPr>
    </w:p>
    <w:p w14:paraId="1FC6BFC4" w14:textId="1767B83F" w:rsidR="00F05524" w:rsidRDefault="00AF1B31" w:rsidP="00700A16">
      <w:pPr>
        <w:jc w:val="both"/>
        <w:rPr>
          <w:b/>
          <w:noProof/>
        </w:rPr>
      </w:pPr>
      <w:r>
        <w:rPr>
          <w:noProof/>
        </w:rPr>
        <mc:AlternateContent>
          <mc:Choice Requires="wps">
            <w:drawing>
              <wp:anchor distT="0" distB="0" distL="114300" distR="114300" simplePos="0" relativeHeight="251736064" behindDoc="0" locked="0" layoutInCell="1" allowOverlap="1" wp14:anchorId="72552D94" wp14:editId="45BC4BE3">
                <wp:simplePos x="0" y="0"/>
                <wp:positionH relativeFrom="column">
                  <wp:posOffset>836076</wp:posOffset>
                </wp:positionH>
                <wp:positionV relativeFrom="paragraph">
                  <wp:posOffset>25181</wp:posOffset>
                </wp:positionV>
                <wp:extent cx="3787140" cy="635"/>
                <wp:effectExtent l="0" t="0" r="0" b="0"/>
                <wp:wrapSquare wrapText="bothSides"/>
                <wp:docPr id="52" name="Caixa de Texto 52"/>
                <wp:cNvGraphicFramePr/>
                <a:graphic xmlns:a="http://schemas.openxmlformats.org/drawingml/2006/main">
                  <a:graphicData uri="http://schemas.microsoft.com/office/word/2010/wordprocessingShape">
                    <wps:wsp>
                      <wps:cNvSpPr txBox="1"/>
                      <wps:spPr>
                        <a:xfrm>
                          <a:off x="0" y="0"/>
                          <a:ext cx="3787140" cy="635"/>
                        </a:xfrm>
                        <a:prstGeom prst="rect">
                          <a:avLst/>
                        </a:prstGeom>
                        <a:solidFill>
                          <a:prstClr val="white"/>
                        </a:solidFill>
                        <a:ln>
                          <a:noFill/>
                        </a:ln>
                      </wps:spPr>
                      <wps:txbx>
                        <w:txbxContent>
                          <w:p w14:paraId="74A0C22E" w14:textId="365225E2" w:rsidR="00B747D5" w:rsidRPr="002C0517" w:rsidRDefault="00B747D5" w:rsidP="00B95A72">
                            <w:pPr>
                              <w:pStyle w:val="Legenda"/>
                              <w:rPr>
                                <w:noProof/>
                                <w:sz w:val="24"/>
                              </w:rPr>
                            </w:pPr>
                            <w:r>
                              <w:t xml:space="preserve">Figura </w:t>
                            </w:r>
                            <w:r w:rsidR="00627082">
                              <w:fldChar w:fldCharType="begin"/>
                            </w:r>
                            <w:r w:rsidR="00627082">
                              <w:instrText xml:space="preserve"> SEQ Figura \* ARABIC </w:instrText>
                            </w:r>
                            <w:r w:rsidR="00627082">
                              <w:fldChar w:fldCharType="separate"/>
                            </w:r>
                            <w:r>
                              <w:rPr>
                                <w:noProof/>
                              </w:rPr>
                              <w:t>14</w:t>
                            </w:r>
                            <w:r w:rsidR="00627082">
                              <w:rPr>
                                <w:noProof/>
                              </w:rPr>
                              <w:fldChar w:fldCharType="end"/>
                            </w:r>
                            <w:r>
                              <w:t xml:space="preserve"> Mapa da Grécia Antiga aplicado grade e pontilhado para que a escala em jogo seja o mais próximo do real possível - Fonte Própria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552D94" id="Caixa de Texto 52" o:spid="_x0000_s1039" type="#_x0000_t202" style="position:absolute;left:0;text-align:left;margin-left:65.85pt;margin-top:2pt;width:298.2pt;height:.0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" stroked="f">
                <v:textbox style="mso-fit-shape-to-text:t" inset="0,0,0,0">
                  <w:txbxContent>
                    <w:p w14:paraId="74A0C22E" w14:textId="365225E2" w:rsidR="00B747D5" w:rsidRPr="002C0517" w:rsidRDefault="00B747D5" w:rsidP="00B95A72">
                      <w:pPr>
                        <w:pStyle w:val="Legenda"/>
                        <w:rPr>
                          <w:noProof/>
                          <w:sz w:val="24"/>
                        </w:rPr>
                      </w:pPr>
                      <w:r>
                        <w:t xml:space="preserve">Figura </w:t>
                      </w:r>
                      <w:r w:rsidR="00627082">
                        <w:fldChar w:fldCharType="begin"/>
                      </w:r>
                      <w:r w:rsidR="00627082">
                        <w:instrText xml:space="preserve"> SEQ Figura \* ARABIC </w:instrText>
                      </w:r>
                      <w:r w:rsidR="00627082">
                        <w:fldChar w:fldCharType="separate"/>
                      </w:r>
                      <w:r>
                        <w:rPr>
                          <w:noProof/>
                        </w:rPr>
                        <w:t>14</w:t>
                      </w:r>
                      <w:r w:rsidR="00627082">
                        <w:rPr>
                          <w:noProof/>
                        </w:rPr>
                        <w:fldChar w:fldCharType="end"/>
                      </w:r>
                      <w:r>
                        <w:t xml:space="preserve"> Mapa da Grécia Antiga aplicado grade e pontilhado para que a escala em jogo seja o mais próximo do real possível - Fonte Própria</w:t>
                      </w:r>
                    </w:p>
                  </w:txbxContent>
                </v:textbox>
                <w10:wrap type="square"/>
              </v:shape>
            </w:pict>
          </mc:Fallback>
        </mc:AlternateContent>
      </w:r>
    </w:p>
    <w:p w14:paraId="6C3ACB8E" w14:textId="30ADD240" w:rsidR="00F05524" w:rsidRDefault="00F05524" w:rsidP="00700A16">
      <w:pPr>
        <w:jc w:val="both"/>
        <w:rPr>
          <w:b/>
          <w:noProof/>
        </w:rPr>
      </w:pPr>
    </w:p>
    <w:p w14:paraId="618DC372" w14:textId="53F79E48" w:rsidR="00F05524" w:rsidRDefault="00F05524" w:rsidP="00700A16">
      <w:pPr>
        <w:jc w:val="both"/>
        <w:rPr>
          <w:b/>
          <w:noProof/>
        </w:rPr>
      </w:pPr>
    </w:p>
    <w:p w14:paraId="260B8DE6" w14:textId="4290FC79" w:rsidR="00F05524" w:rsidRDefault="00F05524" w:rsidP="00700A16">
      <w:pPr>
        <w:jc w:val="both"/>
        <w:rPr>
          <w:b/>
          <w:noProof/>
        </w:rPr>
      </w:pPr>
    </w:p>
    <w:p w14:paraId="15EB2B00" w14:textId="1B606063" w:rsidR="00F05524" w:rsidRDefault="00F05524" w:rsidP="00700A16">
      <w:pPr>
        <w:jc w:val="both"/>
        <w:rPr>
          <w:b/>
          <w:noProof/>
        </w:rPr>
      </w:pPr>
    </w:p>
    <w:p w14:paraId="3EC5550C" w14:textId="3A68F9EB" w:rsidR="00F05524" w:rsidRDefault="00AF1B31" w:rsidP="00700A16">
      <w:pPr>
        <w:jc w:val="both"/>
        <w:rPr>
          <w:b/>
          <w:noProof/>
        </w:rPr>
      </w:pPr>
      <w:r>
        <w:rPr>
          <w:noProof/>
        </w:rPr>
        <w:lastRenderedPageBreak/>
        <mc:AlternateContent>
          <mc:Choice Requires="wps">
            <w:drawing>
              <wp:anchor distT="0" distB="0" distL="114300" distR="114300" simplePos="0" relativeHeight="251738112" behindDoc="0" locked="0" layoutInCell="1" allowOverlap="1" wp14:anchorId="7544EE78" wp14:editId="684879FF">
                <wp:simplePos x="0" y="0"/>
                <wp:positionH relativeFrom="margin">
                  <wp:align>left</wp:align>
                </wp:positionH>
                <wp:positionV relativeFrom="paragraph">
                  <wp:posOffset>3268498</wp:posOffset>
                </wp:positionV>
                <wp:extent cx="5400040" cy="635"/>
                <wp:effectExtent l="0" t="0" r="0" b="0"/>
                <wp:wrapSquare wrapText="bothSides"/>
                <wp:docPr id="53" name="Caixa de Texto 53"/>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270CF6E1" w14:textId="2BEA43DD" w:rsidR="00B747D5" w:rsidRPr="00252CD7" w:rsidRDefault="00B747D5" w:rsidP="00B95A72">
                            <w:pPr>
                              <w:pStyle w:val="Legenda"/>
                              <w:rPr>
                                <w:noProof/>
                                <w:sz w:val="24"/>
                              </w:rPr>
                            </w:pPr>
                            <w:r>
                              <w:t xml:space="preserve">Figura </w:t>
                            </w:r>
                            <w:r w:rsidR="00627082">
                              <w:fldChar w:fldCharType="begin"/>
                            </w:r>
                            <w:r w:rsidR="00627082">
                              <w:instrText xml:space="preserve"> SEQ Figura \* ARABIC </w:instrText>
                            </w:r>
                            <w:r w:rsidR="00627082">
                              <w:fldChar w:fldCharType="separate"/>
                            </w:r>
                            <w:r>
                              <w:rPr>
                                <w:noProof/>
                              </w:rPr>
                              <w:t>15</w:t>
                            </w:r>
                            <w:r w:rsidR="00627082">
                              <w:rPr>
                                <w:noProof/>
                              </w:rPr>
                              <w:fldChar w:fldCharType="end"/>
                            </w:r>
                            <w:r>
                              <w:t xml:space="preserve"> Mapa em </w:t>
                            </w:r>
                            <w:proofErr w:type="spellStart"/>
                            <w:r>
                              <w:t>contrução</w:t>
                            </w:r>
                            <w:proofErr w:type="spellEnd"/>
                            <w:r>
                              <w:t xml:space="preserve"> na plataforma geradora do jogo. Cada quadrado corresponde a um quadrado no exato lugar do mapa pontilhado. - Fonte Própria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44EE78" id="Caixa de Texto 53" o:spid="_x0000_s1040" type="#_x0000_t202" style="position:absolute;left:0;text-align:left;margin-left:0;margin-top:257.35pt;width:425.2pt;height:.05pt;z-index:2517381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" stroked="f">
                <v:textbox style="mso-fit-shape-to-text:t" inset="0,0,0,0">
                  <w:txbxContent>
                    <w:p w14:paraId="270CF6E1" w14:textId="2BEA43DD" w:rsidR="00B747D5" w:rsidRPr="00252CD7" w:rsidRDefault="00B747D5" w:rsidP="00B95A72">
                      <w:pPr>
                        <w:pStyle w:val="Legenda"/>
                        <w:rPr>
                          <w:noProof/>
                          <w:sz w:val="24"/>
                        </w:rPr>
                      </w:pPr>
                      <w:r>
                        <w:t xml:space="preserve">Figura </w:t>
                      </w:r>
                      <w:r w:rsidR="00627082">
                        <w:fldChar w:fldCharType="begin"/>
                      </w:r>
                      <w:r w:rsidR="00627082">
                        <w:instrText xml:space="preserve"> SEQ Figura \* ARABIC </w:instrText>
                      </w:r>
                      <w:r w:rsidR="00627082">
                        <w:fldChar w:fldCharType="separate"/>
                      </w:r>
                      <w:r>
                        <w:rPr>
                          <w:noProof/>
                        </w:rPr>
                        <w:t>15</w:t>
                      </w:r>
                      <w:r w:rsidR="00627082">
                        <w:rPr>
                          <w:noProof/>
                        </w:rPr>
                        <w:fldChar w:fldCharType="end"/>
                      </w:r>
                      <w:r>
                        <w:t xml:space="preserve"> Mapa em </w:t>
                      </w:r>
                      <w:proofErr w:type="spellStart"/>
                      <w:r>
                        <w:t>contrução</w:t>
                      </w:r>
                      <w:proofErr w:type="spellEnd"/>
                      <w:r>
                        <w:t xml:space="preserve"> na plataforma geradora do jogo. Cada quadrado corresponde a um quadrado no exato lugar do mapa pontilhado. - Fonte Própria</w:t>
                      </w:r>
                    </w:p>
                  </w:txbxContent>
                </v:textbox>
                <w10:wrap type="square" anchorx="margin"/>
              </v:shape>
            </w:pict>
          </mc:Fallback>
        </mc:AlternateContent>
      </w:r>
      <w:r>
        <w:rPr>
          <w:noProof/>
        </w:rPr>
        <w:drawing>
          <wp:anchor distT="0" distB="0" distL="114300" distR="114300" simplePos="0" relativeHeight="251732992" behindDoc="0" locked="0" layoutInCell="1" allowOverlap="1" wp14:anchorId="6276DE5F" wp14:editId="61FF7883">
            <wp:simplePos x="0" y="0"/>
            <wp:positionH relativeFrom="margin">
              <wp:align>left</wp:align>
            </wp:positionH>
            <wp:positionV relativeFrom="paragraph">
              <wp:posOffset>175</wp:posOffset>
            </wp:positionV>
            <wp:extent cx="5400040" cy="3035935"/>
            <wp:effectExtent l="0" t="0" r="0" b="0"/>
            <wp:wrapSquare wrapText="bothSides"/>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040" cy="3035935"/>
                    </a:xfrm>
                    <a:prstGeom prst="rect">
                      <a:avLst/>
                    </a:prstGeom>
                  </pic:spPr>
                </pic:pic>
              </a:graphicData>
            </a:graphic>
          </wp:anchor>
        </w:drawing>
      </w:r>
    </w:p>
    <w:p w14:paraId="7FB5C174" w14:textId="09ACFF42" w:rsidR="00F05524" w:rsidRDefault="00F05524" w:rsidP="00700A16">
      <w:pPr>
        <w:jc w:val="both"/>
        <w:rPr>
          <w:b/>
          <w:noProof/>
        </w:rPr>
      </w:pPr>
    </w:p>
    <w:p w14:paraId="6D0C1743" w14:textId="3E6F04C3" w:rsidR="00F05524" w:rsidRDefault="00F05524" w:rsidP="00700A16">
      <w:pPr>
        <w:jc w:val="both"/>
        <w:rPr>
          <w:b/>
          <w:noProof/>
        </w:rPr>
      </w:pPr>
    </w:p>
    <w:p w14:paraId="1275573F" w14:textId="438F5624" w:rsidR="00F05524" w:rsidRDefault="00F05524" w:rsidP="00700A16">
      <w:pPr>
        <w:jc w:val="both"/>
        <w:rPr>
          <w:b/>
          <w:noProof/>
        </w:rPr>
      </w:pPr>
    </w:p>
    <w:p w14:paraId="44D43935" w14:textId="4A30990F" w:rsidR="00F05524" w:rsidRDefault="00F05524" w:rsidP="00700A16">
      <w:pPr>
        <w:jc w:val="both"/>
        <w:rPr>
          <w:b/>
          <w:noProof/>
        </w:rPr>
      </w:pPr>
    </w:p>
    <w:p w14:paraId="70C01D46" w14:textId="10DEB880" w:rsidR="00700A16" w:rsidRDefault="00671711" w:rsidP="00700A16">
      <w:pPr>
        <w:jc w:val="both"/>
        <w:rPr>
          <w:b/>
          <w:noProof/>
        </w:rPr>
      </w:pPr>
      <w:r>
        <w:rPr>
          <w:noProof/>
          <w:lang w:eastAsia="pt-BR"/>
        </w:rPr>
        <mc:AlternateContent>
          <mc:Choice Requires="wps">
            <w:drawing>
              <wp:anchor distT="0" distB="0" distL="114300" distR="114300" simplePos="0" relativeHeight="251670528" behindDoc="0" locked="0" layoutInCell="1" allowOverlap="1" wp14:anchorId="445EB1CC" wp14:editId="27800EE9">
                <wp:simplePos x="0" y="0"/>
                <wp:positionH relativeFrom="column">
                  <wp:posOffset>480695</wp:posOffset>
                </wp:positionH>
                <wp:positionV relativeFrom="paragraph">
                  <wp:posOffset>3227070</wp:posOffset>
                </wp:positionV>
                <wp:extent cx="4435475" cy="635"/>
                <wp:effectExtent l="0" t="0" r="0" b="0"/>
                <wp:wrapSquare wrapText="bothSides"/>
                <wp:docPr id="12" name="Caixa de Texto 12"/>
                <wp:cNvGraphicFramePr/>
                <a:graphic xmlns:a="http://schemas.openxmlformats.org/drawingml/2006/main">
                  <a:graphicData uri="http://schemas.microsoft.com/office/word/2010/wordprocessingShape">
                    <wps:wsp>
                      <wps:cNvSpPr txBox="1"/>
                      <wps:spPr>
                        <a:xfrm>
                          <a:off x="0" y="0"/>
                          <a:ext cx="4435475" cy="635"/>
                        </a:xfrm>
                        <a:prstGeom prst="rect">
                          <a:avLst/>
                        </a:prstGeom>
                        <a:solidFill>
                          <a:prstClr val="white"/>
                        </a:solidFill>
                        <a:ln>
                          <a:noFill/>
                        </a:ln>
                      </wps:spPr>
                      <wps:txbx>
                        <w:txbxContent>
                          <w:p w14:paraId="570F9ABA" w14:textId="48CE176D" w:rsidR="00B747D5" w:rsidRPr="00BD35E9" w:rsidRDefault="00B747D5" w:rsidP="00671711">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16</w:t>
                            </w:r>
                            <w:r>
                              <w:rPr>
                                <w:noProof/>
                              </w:rPr>
                              <w:fldChar w:fldCharType="end"/>
                            </w:r>
                            <w:r>
                              <w:t xml:space="preserve"> A Escola - Jogo emulado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45EB1CC" id="Caixa de Texto 12" o:spid="_x0000_s1041" type="#_x0000_t202" style="position:absolute;left:0;text-align:left;margin-left:37.85pt;margin-top:254.1pt;width:349.25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" stroked="f">
                <v:textbox style="mso-fit-shape-to-text:t" inset="0,0,0,0">
                  <w:txbxContent>
                    <w:p w14:paraId="570F9ABA" w14:textId="48CE176D" w:rsidR="00B747D5" w:rsidRPr="00BD35E9" w:rsidRDefault="00B747D5" w:rsidP="00671711">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16</w:t>
                      </w:r>
                      <w:r>
                        <w:rPr>
                          <w:noProof/>
                        </w:rPr>
                        <w:fldChar w:fldCharType="end"/>
                      </w:r>
                      <w:r>
                        <w:t xml:space="preserve"> A Escola - Jogo emulado em teste Alfa</w:t>
                      </w:r>
                    </w:p>
                  </w:txbxContent>
                </v:textbox>
                <w10:wrap type="square"/>
              </v:shape>
            </w:pict>
          </mc:Fallback>
        </mc:AlternateContent>
      </w:r>
      <w:r w:rsidR="00B97D56">
        <w:rPr>
          <w:b/>
          <w:noProof/>
          <w:lang w:eastAsia="pt-BR"/>
        </w:rPr>
        <w:drawing>
          <wp:anchor distT="0" distB="0" distL="114300" distR="114300" simplePos="0" relativeHeight="251665408" behindDoc="0" locked="0" layoutInCell="1" allowOverlap="1" wp14:anchorId="19A456D2" wp14:editId="1879E0B0">
            <wp:simplePos x="0" y="0"/>
            <wp:positionH relativeFrom="margin">
              <wp:align>center</wp:align>
            </wp:positionH>
            <wp:positionV relativeFrom="paragraph">
              <wp:posOffset>42043</wp:posOffset>
            </wp:positionV>
            <wp:extent cx="4435475" cy="3128010"/>
            <wp:effectExtent l="0" t="0" r="3175" b="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08.jpg"/>
                    <pic:cNvPicPr/>
                  </pic:nvPicPr>
                  <pic:blipFill>
                    <a:blip r:embed="rId25">
                      <a:extLst>
                        <a:ext uri="{28A0092B-C50C-407E-A947-70E740481C1C}">
                          <a14:useLocalDpi xmlns:a14="http://schemas.microsoft.com/office/drawing/2010/main" val="0"/>
                        </a:ext>
                      </a:extLst>
                    </a:blip>
                    <a:stretch>
                      <a:fillRect/>
                    </a:stretch>
                  </pic:blipFill>
                  <pic:spPr>
                    <a:xfrm>
                      <a:off x="0" y="0"/>
                      <a:ext cx="4435475" cy="3128010"/>
                    </a:xfrm>
                    <a:prstGeom prst="rect">
                      <a:avLst/>
                    </a:prstGeom>
                  </pic:spPr>
                </pic:pic>
              </a:graphicData>
            </a:graphic>
            <wp14:sizeRelH relativeFrom="margin">
              <wp14:pctWidth>0</wp14:pctWidth>
            </wp14:sizeRelH>
            <wp14:sizeRelV relativeFrom="margin">
              <wp14:pctHeight>0</wp14:pctHeight>
            </wp14:sizeRelV>
          </wp:anchor>
        </w:drawing>
      </w:r>
    </w:p>
    <w:p w14:paraId="6B50AB11" w14:textId="03C1BE26" w:rsidR="00700A16" w:rsidRDefault="00700A16" w:rsidP="00700A16">
      <w:pPr>
        <w:jc w:val="both"/>
        <w:rPr>
          <w:b/>
        </w:rPr>
      </w:pPr>
    </w:p>
    <w:p w14:paraId="2107FD7A" w14:textId="535F7388" w:rsidR="00700A16" w:rsidRDefault="00700A16" w:rsidP="00700A16">
      <w:pPr>
        <w:jc w:val="both"/>
        <w:rPr>
          <w:b/>
        </w:rPr>
      </w:pPr>
    </w:p>
    <w:p w14:paraId="29C834BC" w14:textId="530026A4" w:rsidR="00700A16" w:rsidRDefault="00700A16" w:rsidP="00700A16">
      <w:pPr>
        <w:jc w:val="both"/>
        <w:rPr>
          <w:b/>
        </w:rPr>
      </w:pPr>
    </w:p>
    <w:p w14:paraId="77BCFA88" w14:textId="0788975E" w:rsidR="00700A16" w:rsidRDefault="00700A16" w:rsidP="00700A16">
      <w:pPr>
        <w:jc w:val="both"/>
        <w:rPr>
          <w:b/>
        </w:rPr>
      </w:pPr>
    </w:p>
    <w:p w14:paraId="7735750C" w14:textId="44788D98" w:rsidR="00700A16" w:rsidRDefault="00700A16" w:rsidP="00700A16">
      <w:pPr>
        <w:jc w:val="both"/>
        <w:rPr>
          <w:b/>
        </w:rPr>
      </w:pPr>
    </w:p>
    <w:p w14:paraId="79A0A79C" w14:textId="117F45C7" w:rsidR="00700A16" w:rsidRDefault="00700A16" w:rsidP="00700A16">
      <w:pPr>
        <w:jc w:val="both"/>
        <w:rPr>
          <w:b/>
        </w:rPr>
      </w:pPr>
    </w:p>
    <w:p w14:paraId="10EE03E2" w14:textId="0014216A" w:rsidR="00700A16" w:rsidRDefault="00700A16" w:rsidP="00700A16">
      <w:pPr>
        <w:jc w:val="both"/>
        <w:rPr>
          <w:b/>
        </w:rPr>
      </w:pPr>
    </w:p>
    <w:p w14:paraId="2338381F" w14:textId="1910AE36" w:rsidR="00700A16" w:rsidRDefault="00700A16" w:rsidP="00700A16">
      <w:pPr>
        <w:jc w:val="both"/>
        <w:rPr>
          <w:b/>
        </w:rPr>
      </w:pPr>
    </w:p>
    <w:p w14:paraId="78DEBC55" w14:textId="4C0E9CFD" w:rsidR="00700A16" w:rsidRDefault="00700A16" w:rsidP="00700A16">
      <w:pPr>
        <w:jc w:val="both"/>
        <w:rPr>
          <w:b/>
        </w:rPr>
      </w:pPr>
    </w:p>
    <w:p w14:paraId="5E1FFF3D" w14:textId="08841BCE" w:rsidR="00700A16" w:rsidRDefault="00700A16" w:rsidP="00700A16">
      <w:pPr>
        <w:jc w:val="both"/>
        <w:rPr>
          <w:b/>
        </w:rPr>
      </w:pPr>
    </w:p>
    <w:p w14:paraId="7E8D5E3E" w14:textId="17CA2487" w:rsidR="00700A16" w:rsidRDefault="00700A16" w:rsidP="00700A16">
      <w:pPr>
        <w:jc w:val="both"/>
        <w:rPr>
          <w:b/>
        </w:rPr>
      </w:pPr>
    </w:p>
    <w:p w14:paraId="209F2A5B" w14:textId="7FC75EC3" w:rsidR="00700A16" w:rsidRDefault="00700A16" w:rsidP="00700A16">
      <w:pPr>
        <w:jc w:val="both"/>
        <w:rPr>
          <w:b/>
        </w:rPr>
      </w:pPr>
    </w:p>
    <w:p w14:paraId="514B331F" w14:textId="7E1A8C2C" w:rsidR="00700A16" w:rsidRDefault="00700A16" w:rsidP="00700A16">
      <w:pPr>
        <w:jc w:val="both"/>
        <w:rPr>
          <w:b/>
        </w:rPr>
      </w:pPr>
    </w:p>
    <w:p w14:paraId="712E2BA3" w14:textId="6C28A795" w:rsidR="00700A16" w:rsidRDefault="00700A16" w:rsidP="00700A16">
      <w:pPr>
        <w:jc w:val="both"/>
        <w:rPr>
          <w:b/>
        </w:rPr>
      </w:pPr>
    </w:p>
    <w:p w14:paraId="0CE26235" w14:textId="4266935F" w:rsidR="00700A16" w:rsidRDefault="00700A16" w:rsidP="00700A16">
      <w:pPr>
        <w:jc w:val="both"/>
        <w:rPr>
          <w:b/>
        </w:rPr>
      </w:pPr>
    </w:p>
    <w:p w14:paraId="5F98036C" w14:textId="444A3685" w:rsidR="00700A16" w:rsidRDefault="00700A16" w:rsidP="00700A16">
      <w:pPr>
        <w:jc w:val="both"/>
        <w:rPr>
          <w:b/>
        </w:rPr>
      </w:pPr>
    </w:p>
    <w:p w14:paraId="4E3D7421" w14:textId="0F17A534" w:rsidR="00700A16" w:rsidRDefault="00671711" w:rsidP="00700A16">
      <w:pPr>
        <w:jc w:val="both"/>
        <w:rPr>
          <w:b/>
        </w:rPr>
      </w:pPr>
      <w:r>
        <w:rPr>
          <w:noProof/>
          <w:lang w:eastAsia="pt-BR"/>
        </w:rPr>
        <mc:AlternateContent>
          <mc:Choice Requires="wps">
            <w:drawing>
              <wp:anchor distT="0" distB="0" distL="114300" distR="114300" simplePos="0" relativeHeight="251672576" behindDoc="0" locked="0" layoutInCell="1" allowOverlap="1" wp14:anchorId="5E9D11C3" wp14:editId="0A207491">
                <wp:simplePos x="0" y="0"/>
                <wp:positionH relativeFrom="column">
                  <wp:posOffset>480695</wp:posOffset>
                </wp:positionH>
                <wp:positionV relativeFrom="paragraph">
                  <wp:posOffset>3221990</wp:posOffset>
                </wp:positionV>
                <wp:extent cx="4437380" cy="635"/>
                <wp:effectExtent l="0" t="0" r="0" b="0"/>
                <wp:wrapSquare wrapText="bothSides"/>
                <wp:docPr id="13" name="Caixa de Texto 13"/>
                <wp:cNvGraphicFramePr/>
                <a:graphic xmlns:a="http://schemas.openxmlformats.org/drawingml/2006/main">
                  <a:graphicData uri="http://schemas.microsoft.com/office/word/2010/wordprocessingShape">
                    <wps:wsp>
                      <wps:cNvSpPr txBox="1"/>
                      <wps:spPr>
                        <a:xfrm>
                          <a:off x="0" y="0"/>
                          <a:ext cx="4437380" cy="635"/>
                        </a:xfrm>
                        <a:prstGeom prst="rect">
                          <a:avLst/>
                        </a:prstGeom>
                        <a:solidFill>
                          <a:prstClr val="white"/>
                        </a:solidFill>
                        <a:ln>
                          <a:noFill/>
                        </a:ln>
                      </wps:spPr>
                      <wps:txbx>
                        <w:txbxContent>
                          <w:p w14:paraId="38E2C206" w14:textId="513337F4" w:rsidR="00B747D5" w:rsidRPr="00C9519B" w:rsidRDefault="00B747D5" w:rsidP="00671711">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17</w:t>
                            </w:r>
                            <w:r>
                              <w:rPr>
                                <w:noProof/>
                              </w:rPr>
                              <w:fldChar w:fldCharType="end"/>
                            </w:r>
                            <w:r>
                              <w:t xml:space="preserve"> Victor, um dos alunos com deficiência, no caso, visual </w:t>
                            </w:r>
                            <w:r w:rsidRPr="00AB5C14">
                              <w:t>- Jogo emulad</w:t>
                            </w:r>
                            <w:r>
                              <w:t>o</w:t>
                            </w:r>
                            <w:r w:rsidRPr="00AB5C14">
                              <w:t xml:space="preserve">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9D11C3" id="Caixa de Texto 13" o:spid="_x0000_s1042" type="#_x0000_t202" style="position:absolute;left:0;text-align:left;margin-left:37.85pt;margin-top:253.7pt;width:349.4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" stroked="f">
                <v:textbox style="mso-fit-shape-to-text:t" inset="0,0,0,0">
                  <w:txbxContent>
                    <w:p w14:paraId="38E2C206" w14:textId="513337F4" w:rsidR="00B747D5" w:rsidRPr="00C9519B" w:rsidRDefault="00B747D5" w:rsidP="00671711">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17</w:t>
                      </w:r>
                      <w:r>
                        <w:rPr>
                          <w:noProof/>
                        </w:rPr>
                        <w:fldChar w:fldCharType="end"/>
                      </w:r>
                      <w:r>
                        <w:t xml:space="preserve"> Victor, um dos alunos com deficiência, no caso, visual </w:t>
                      </w:r>
                      <w:r w:rsidRPr="00AB5C14">
                        <w:t>- Jogo emulad</w:t>
                      </w:r>
                      <w:r>
                        <w:t>o</w:t>
                      </w:r>
                      <w:r w:rsidRPr="00AB5C14">
                        <w:t xml:space="preserve"> em teste Alfa</w:t>
                      </w:r>
                    </w:p>
                  </w:txbxContent>
                </v:textbox>
                <w10:wrap type="square"/>
              </v:shape>
            </w:pict>
          </mc:Fallback>
        </mc:AlternateContent>
      </w:r>
      <w:r w:rsidR="00B97D56">
        <w:rPr>
          <w:b/>
          <w:noProof/>
          <w:lang w:eastAsia="pt-BR"/>
        </w:rPr>
        <w:drawing>
          <wp:anchor distT="0" distB="0" distL="114300" distR="114300" simplePos="0" relativeHeight="251666432" behindDoc="0" locked="0" layoutInCell="1" allowOverlap="1" wp14:anchorId="69C9479E" wp14:editId="401CA5F8">
            <wp:simplePos x="0" y="0"/>
            <wp:positionH relativeFrom="margin">
              <wp:align>center</wp:align>
            </wp:positionH>
            <wp:positionV relativeFrom="paragraph">
              <wp:posOffset>25032</wp:posOffset>
            </wp:positionV>
            <wp:extent cx="4437380" cy="3140075"/>
            <wp:effectExtent l="0" t="0" r="1270" b="3175"/>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m 09.jpg"/>
                    <pic:cNvPicPr/>
                  </pic:nvPicPr>
                  <pic:blipFill>
                    <a:blip r:embed="rId26">
                      <a:extLst>
                        <a:ext uri="{28A0092B-C50C-407E-A947-70E740481C1C}">
                          <a14:useLocalDpi xmlns:a14="http://schemas.microsoft.com/office/drawing/2010/main" val="0"/>
                        </a:ext>
                      </a:extLst>
                    </a:blip>
                    <a:stretch>
                      <a:fillRect/>
                    </a:stretch>
                  </pic:blipFill>
                  <pic:spPr>
                    <a:xfrm>
                      <a:off x="0" y="0"/>
                      <a:ext cx="4437380" cy="3140075"/>
                    </a:xfrm>
                    <a:prstGeom prst="rect">
                      <a:avLst/>
                    </a:prstGeom>
                  </pic:spPr>
                </pic:pic>
              </a:graphicData>
            </a:graphic>
            <wp14:sizeRelH relativeFrom="margin">
              <wp14:pctWidth>0</wp14:pctWidth>
            </wp14:sizeRelH>
            <wp14:sizeRelV relativeFrom="margin">
              <wp14:pctHeight>0</wp14:pctHeight>
            </wp14:sizeRelV>
          </wp:anchor>
        </w:drawing>
      </w:r>
    </w:p>
    <w:p w14:paraId="6C4D9955" w14:textId="24E5A36A" w:rsidR="00700A16" w:rsidRDefault="00700A16" w:rsidP="00700A16">
      <w:pPr>
        <w:jc w:val="both"/>
        <w:rPr>
          <w:b/>
        </w:rPr>
      </w:pPr>
    </w:p>
    <w:p w14:paraId="3F45A235" w14:textId="0B946441" w:rsidR="00700A16" w:rsidRDefault="00700A16" w:rsidP="00700A16">
      <w:pPr>
        <w:jc w:val="both"/>
        <w:rPr>
          <w:b/>
        </w:rPr>
      </w:pPr>
    </w:p>
    <w:p w14:paraId="7A8AEC75" w14:textId="77777777" w:rsidR="00700A16" w:rsidRDefault="00700A16" w:rsidP="00700A16">
      <w:pPr>
        <w:jc w:val="both"/>
        <w:rPr>
          <w:b/>
        </w:rPr>
      </w:pPr>
    </w:p>
    <w:p w14:paraId="59BB9A1E" w14:textId="77777777" w:rsidR="00700A16" w:rsidRDefault="00700A16" w:rsidP="00700A16">
      <w:pPr>
        <w:jc w:val="both"/>
        <w:rPr>
          <w:b/>
        </w:rPr>
      </w:pPr>
    </w:p>
    <w:p w14:paraId="62A2F6DE" w14:textId="77777777" w:rsidR="00700A16" w:rsidRDefault="00700A16" w:rsidP="00700A16">
      <w:pPr>
        <w:jc w:val="both"/>
        <w:rPr>
          <w:b/>
        </w:rPr>
      </w:pPr>
    </w:p>
    <w:p w14:paraId="222453B5" w14:textId="77777777" w:rsidR="00700A16" w:rsidRDefault="00700A16" w:rsidP="00700A16">
      <w:pPr>
        <w:jc w:val="both"/>
        <w:rPr>
          <w:b/>
        </w:rPr>
      </w:pPr>
    </w:p>
    <w:p w14:paraId="7417DCA3" w14:textId="521E9612" w:rsidR="00700A16" w:rsidRDefault="00700A16" w:rsidP="00700A16">
      <w:pPr>
        <w:jc w:val="both"/>
        <w:rPr>
          <w:b/>
        </w:rPr>
      </w:pPr>
    </w:p>
    <w:p w14:paraId="6EA388B0" w14:textId="4DDAEC71" w:rsidR="00700A16" w:rsidRDefault="00700A16" w:rsidP="00700A16">
      <w:pPr>
        <w:jc w:val="both"/>
        <w:rPr>
          <w:b/>
        </w:rPr>
      </w:pPr>
    </w:p>
    <w:p w14:paraId="5E602D96" w14:textId="77777777" w:rsidR="00700A16" w:rsidRDefault="00700A16" w:rsidP="00700A16">
      <w:pPr>
        <w:jc w:val="both"/>
        <w:rPr>
          <w:b/>
        </w:rPr>
      </w:pPr>
    </w:p>
    <w:p w14:paraId="63E3FEE2" w14:textId="77777777" w:rsidR="00700A16" w:rsidRDefault="00700A16" w:rsidP="00700A16">
      <w:pPr>
        <w:jc w:val="both"/>
        <w:rPr>
          <w:b/>
        </w:rPr>
      </w:pPr>
    </w:p>
    <w:p w14:paraId="316803D9" w14:textId="77777777" w:rsidR="00700A16" w:rsidRDefault="00700A16" w:rsidP="00700A16">
      <w:pPr>
        <w:jc w:val="both"/>
        <w:rPr>
          <w:b/>
        </w:rPr>
      </w:pPr>
    </w:p>
    <w:p w14:paraId="057D5B6E" w14:textId="77777777" w:rsidR="00700A16" w:rsidRDefault="00700A16" w:rsidP="00700A16">
      <w:pPr>
        <w:jc w:val="both"/>
        <w:rPr>
          <w:b/>
        </w:rPr>
      </w:pPr>
    </w:p>
    <w:p w14:paraId="0CEDC21A" w14:textId="77777777" w:rsidR="00700A16" w:rsidRDefault="00700A16" w:rsidP="00700A16">
      <w:pPr>
        <w:jc w:val="both"/>
        <w:rPr>
          <w:b/>
        </w:rPr>
      </w:pPr>
    </w:p>
    <w:p w14:paraId="52D4433C" w14:textId="0B583AFC" w:rsidR="00700A16" w:rsidRDefault="00700A16" w:rsidP="00700A16">
      <w:pPr>
        <w:jc w:val="both"/>
        <w:rPr>
          <w:b/>
        </w:rPr>
      </w:pPr>
    </w:p>
    <w:p w14:paraId="6BFE2ACC" w14:textId="4FE73735" w:rsidR="00700A16" w:rsidRDefault="001C510B" w:rsidP="00700A16">
      <w:pPr>
        <w:jc w:val="both"/>
        <w:rPr>
          <w:b/>
        </w:rPr>
      </w:pPr>
      <w:r>
        <w:rPr>
          <w:noProof/>
          <w:lang w:eastAsia="pt-BR"/>
        </w:rPr>
        <mc:AlternateContent>
          <mc:Choice Requires="wps">
            <w:drawing>
              <wp:anchor distT="0" distB="0" distL="114300" distR="114300" simplePos="0" relativeHeight="251674624" behindDoc="0" locked="0" layoutInCell="1" allowOverlap="1" wp14:anchorId="743DCBDC" wp14:editId="5D1DF899">
                <wp:simplePos x="0" y="0"/>
                <wp:positionH relativeFrom="column">
                  <wp:posOffset>199390</wp:posOffset>
                </wp:positionH>
                <wp:positionV relativeFrom="paragraph">
                  <wp:posOffset>3797935</wp:posOffset>
                </wp:positionV>
                <wp:extent cx="5197475" cy="635"/>
                <wp:effectExtent l="0" t="0" r="0" b="0"/>
                <wp:wrapSquare wrapText="bothSides"/>
                <wp:docPr id="14" name="Caixa de Texto 14"/>
                <wp:cNvGraphicFramePr/>
                <a:graphic xmlns:a="http://schemas.openxmlformats.org/drawingml/2006/main">
                  <a:graphicData uri="http://schemas.microsoft.com/office/word/2010/wordprocessingShape">
                    <wps:wsp>
                      <wps:cNvSpPr txBox="1"/>
                      <wps:spPr>
                        <a:xfrm>
                          <a:off x="0" y="0"/>
                          <a:ext cx="5197475" cy="635"/>
                        </a:xfrm>
                        <a:prstGeom prst="rect">
                          <a:avLst/>
                        </a:prstGeom>
                        <a:solidFill>
                          <a:prstClr val="white"/>
                        </a:solidFill>
                        <a:ln>
                          <a:noFill/>
                        </a:ln>
                      </wps:spPr>
                      <wps:txbx>
                        <w:txbxContent>
                          <w:p w14:paraId="61B31153" w14:textId="243F8493" w:rsidR="00B747D5" w:rsidRPr="00857072" w:rsidRDefault="00B747D5" w:rsidP="001C510B">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18</w:t>
                            </w:r>
                            <w:r>
                              <w:rPr>
                                <w:noProof/>
                              </w:rPr>
                              <w:fldChar w:fldCharType="end"/>
                            </w:r>
                            <w:r>
                              <w:t xml:space="preserve"> Professora de História lecionado.</w:t>
                            </w:r>
                            <w:r w:rsidRPr="00F260A0">
                              <w:t xml:space="preserve"> - Jogo emulado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3DCBDC" id="Caixa de Texto 14" o:spid="_x0000_s1043" type="#_x0000_t202" style="position:absolute;left:0;text-align:left;margin-left:15.7pt;margin-top:299.05pt;width:409.2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" stroked="f">
                <v:textbox style="mso-fit-shape-to-text:t" inset="0,0,0,0">
                  <w:txbxContent>
                    <w:p w14:paraId="61B31153" w14:textId="243F8493" w:rsidR="00B747D5" w:rsidRPr="00857072" w:rsidRDefault="00B747D5" w:rsidP="001C510B">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18</w:t>
                      </w:r>
                      <w:r>
                        <w:rPr>
                          <w:noProof/>
                        </w:rPr>
                        <w:fldChar w:fldCharType="end"/>
                      </w:r>
                      <w:r>
                        <w:t xml:space="preserve"> Professora de História lecionado.</w:t>
                      </w:r>
                      <w:r w:rsidRPr="00F260A0">
                        <w:t xml:space="preserve"> - Jogo emulado em teste Alfa</w:t>
                      </w:r>
                    </w:p>
                  </w:txbxContent>
                </v:textbox>
                <w10:wrap type="square"/>
              </v:shape>
            </w:pict>
          </mc:Fallback>
        </mc:AlternateContent>
      </w:r>
      <w:r w:rsidR="00B97D56">
        <w:rPr>
          <w:b/>
          <w:noProof/>
          <w:lang w:eastAsia="pt-BR"/>
        </w:rPr>
        <w:drawing>
          <wp:anchor distT="0" distB="0" distL="114300" distR="114300" simplePos="0" relativeHeight="251668480" behindDoc="0" locked="0" layoutInCell="1" allowOverlap="1" wp14:anchorId="7526E2FD" wp14:editId="240BD71B">
            <wp:simplePos x="0" y="0"/>
            <wp:positionH relativeFrom="margin">
              <wp:align>right</wp:align>
            </wp:positionH>
            <wp:positionV relativeFrom="paragraph">
              <wp:posOffset>0</wp:posOffset>
            </wp:positionV>
            <wp:extent cx="5197642" cy="3741153"/>
            <wp:effectExtent l="0" t="0" r="3175" b="0"/>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jpg"/>
                    <pic:cNvPicPr/>
                  </pic:nvPicPr>
                  <pic:blipFill>
                    <a:blip r:embed="rId27">
                      <a:extLst>
                        <a:ext uri="{28A0092B-C50C-407E-A947-70E740481C1C}">
                          <a14:useLocalDpi xmlns:a14="http://schemas.microsoft.com/office/drawing/2010/main" val="0"/>
                        </a:ext>
                      </a:extLst>
                    </a:blip>
                    <a:stretch>
                      <a:fillRect/>
                    </a:stretch>
                  </pic:blipFill>
                  <pic:spPr>
                    <a:xfrm>
                      <a:off x="0" y="0"/>
                      <a:ext cx="5197642" cy="3741153"/>
                    </a:xfrm>
                    <a:prstGeom prst="rect">
                      <a:avLst/>
                    </a:prstGeom>
                  </pic:spPr>
                </pic:pic>
              </a:graphicData>
            </a:graphic>
          </wp:anchor>
        </w:drawing>
      </w:r>
    </w:p>
    <w:p w14:paraId="34EAECAD" w14:textId="2351EB1B" w:rsidR="00700A16" w:rsidRDefault="00700A16" w:rsidP="00700A16">
      <w:pPr>
        <w:jc w:val="both"/>
        <w:rPr>
          <w:b/>
        </w:rPr>
      </w:pPr>
    </w:p>
    <w:p w14:paraId="4853A280" w14:textId="42243A94" w:rsidR="00700A16" w:rsidRDefault="00700A16" w:rsidP="00700A16">
      <w:pPr>
        <w:jc w:val="both"/>
        <w:rPr>
          <w:b/>
        </w:rPr>
      </w:pPr>
    </w:p>
    <w:p w14:paraId="1D33D527" w14:textId="13F9077E" w:rsidR="00700A16" w:rsidRDefault="00AF1B31" w:rsidP="00700A16">
      <w:pPr>
        <w:jc w:val="both"/>
        <w:rPr>
          <w:b/>
        </w:rPr>
      </w:pPr>
      <w:r>
        <w:rPr>
          <w:b/>
          <w:noProof/>
          <w:lang w:eastAsia="pt-BR"/>
        </w:rPr>
        <w:drawing>
          <wp:anchor distT="0" distB="0" distL="114300" distR="114300" simplePos="0" relativeHeight="251667456" behindDoc="0" locked="0" layoutInCell="1" allowOverlap="1" wp14:anchorId="6B317EA7" wp14:editId="615CC375">
            <wp:simplePos x="0" y="0"/>
            <wp:positionH relativeFrom="margin">
              <wp:align>center</wp:align>
            </wp:positionH>
            <wp:positionV relativeFrom="paragraph">
              <wp:posOffset>18415</wp:posOffset>
            </wp:positionV>
            <wp:extent cx="4255770" cy="2957830"/>
            <wp:effectExtent l="0" t="0" r="0" b="0"/>
            <wp:wrapSquare wrapText="bothSides"/>
            <wp:docPr id="11" name="Imagem 11" descr="Uma imagem contendo céu, ao ar livre&#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jpg"/>
                    <pic:cNvPicPr/>
                  </pic:nvPicPr>
                  <pic:blipFill>
                    <a:blip r:embed="rId28">
                      <a:extLst>
                        <a:ext uri="{28A0092B-C50C-407E-A947-70E740481C1C}">
                          <a14:useLocalDpi xmlns:a14="http://schemas.microsoft.com/office/drawing/2010/main" val="0"/>
                        </a:ext>
                      </a:extLst>
                    </a:blip>
                    <a:stretch>
                      <a:fillRect/>
                    </a:stretch>
                  </pic:blipFill>
                  <pic:spPr>
                    <a:xfrm>
                      <a:off x="0" y="0"/>
                      <a:ext cx="4255770" cy="2957830"/>
                    </a:xfrm>
                    <a:prstGeom prst="rect">
                      <a:avLst/>
                    </a:prstGeom>
                  </pic:spPr>
                </pic:pic>
              </a:graphicData>
            </a:graphic>
            <wp14:sizeRelH relativeFrom="margin">
              <wp14:pctWidth>0</wp14:pctWidth>
            </wp14:sizeRelH>
            <wp14:sizeRelV relativeFrom="margin">
              <wp14:pctHeight>0</wp14:pctHeight>
            </wp14:sizeRelV>
          </wp:anchor>
        </w:drawing>
      </w:r>
    </w:p>
    <w:p w14:paraId="4DC7EF80" w14:textId="1B8C830B" w:rsidR="00700A16" w:rsidRDefault="00700A16" w:rsidP="00700A16">
      <w:pPr>
        <w:jc w:val="both"/>
        <w:rPr>
          <w:b/>
        </w:rPr>
      </w:pPr>
    </w:p>
    <w:p w14:paraId="3876A674" w14:textId="2297F915" w:rsidR="00700A16" w:rsidRDefault="00700A16" w:rsidP="00700A16">
      <w:pPr>
        <w:jc w:val="both"/>
        <w:rPr>
          <w:b/>
        </w:rPr>
      </w:pPr>
    </w:p>
    <w:p w14:paraId="3AFC4477" w14:textId="10A943EB" w:rsidR="00700A16" w:rsidRDefault="00700A16" w:rsidP="00700A16">
      <w:pPr>
        <w:jc w:val="both"/>
        <w:rPr>
          <w:b/>
        </w:rPr>
      </w:pPr>
    </w:p>
    <w:p w14:paraId="4EA24DA2" w14:textId="03CF5A7E" w:rsidR="00700A16" w:rsidRDefault="00700A16" w:rsidP="00700A16">
      <w:pPr>
        <w:jc w:val="both"/>
        <w:rPr>
          <w:b/>
        </w:rPr>
      </w:pPr>
    </w:p>
    <w:p w14:paraId="0BA7D931" w14:textId="506D876D" w:rsidR="00700A16" w:rsidRDefault="00700A16" w:rsidP="00700A16">
      <w:pPr>
        <w:jc w:val="both"/>
        <w:rPr>
          <w:b/>
          <w:noProof/>
        </w:rPr>
      </w:pPr>
    </w:p>
    <w:p w14:paraId="65F9CA34" w14:textId="59D5E285" w:rsidR="00700A16" w:rsidRDefault="00700A16" w:rsidP="00700A16">
      <w:pPr>
        <w:jc w:val="both"/>
        <w:rPr>
          <w:b/>
        </w:rPr>
      </w:pPr>
    </w:p>
    <w:p w14:paraId="35EB46F5" w14:textId="2D624F06" w:rsidR="00700A16" w:rsidRDefault="00700A16" w:rsidP="00700A16">
      <w:pPr>
        <w:jc w:val="both"/>
        <w:rPr>
          <w:b/>
        </w:rPr>
      </w:pPr>
    </w:p>
    <w:p w14:paraId="1741B550" w14:textId="153D337E" w:rsidR="00700A16" w:rsidRDefault="00700A16" w:rsidP="00700A16">
      <w:pPr>
        <w:jc w:val="both"/>
        <w:rPr>
          <w:b/>
        </w:rPr>
      </w:pPr>
    </w:p>
    <w:p w14:paraId="6CBC74F3" w14:textId="23B96A09" w:rsidR="00700A16" w:rsidRDefault="00700A16" w:rsidP="00700A16">
      <w:pPr>
        <w:jc w:val="both"/>
        <w:rPr>
          <w:b/>
        </w:rPr>
      </w:pPr>
    </w:p>
    <w:p w14:paraId="5E0286AB" w14:textId="602BF99C" w:rsidR="00700A16" w:rsidRDefault="00700A16" w:rsidP="00700A16">
      <w:pPr>
        <w:jc w:val="both"/>
        <w:rPr>
          <w:b/>
        </w:rPr>
      </w:pPr>
    </w:p>
    <w:p w14:paraId="5985C670" w14:textId="34CDECE5" w:rsidR="00700A16" w:rsidRDefault="00700A16" w:rsidP="00700A16">
      <w:pPr>
        <w:jc w:val="both"/>
        <w:rPr>
          <w:b/>
        </w:rPr>
      </w:pPr>
    </w:p>
    <w:p w14:paraId="22E23450" w14:textId="02E821B3" w:rsidR="00700A16" w:rsidRDefault="00AF1B31" w:rsidP="00700A16">
      <w:pPr>
        <w:jc w:val="both"/>
        <w:rPr>
          <w:b/>
        </w:rPr>
      </w:pPr>
      <w:r>
        <w:rPr>
          <w:noProof/>
          <w:lang w:eastAsia="pt-BR"/>
        </w:rPr>
        <mc:AlternateContent>
          <mc:Choice Requires="wps">
            <w:drawing>
              <wp:anchor distT="0" distB="0" distL="114300" distR="114300" simplePos="0" relativeHeight="251676672" behindDoc="0" locked="0" layoutInCell="1" allowOverlap="1" wp14:anchorId="3319F951" wp14:editId="1E619304">
                <wp:simplePos x="0" y="0"/>
                <wp:positionH relativeFrom="margin">
                  <wp:align>right</wp:align>
                </wp:positionH>
                <wp:positionV relativeFrom="paragraph">
                  <wp:posOffset>29845</wp:posOffset>
                </wp:positionV>
                <wp:extent cx="4884420" cy="635"/>
                <wp:effectExtent l="0" t="0" r="0" b="0"/>
                <wp:wrapSquare wrapText="bothSides"/>
                <wp:docPr id="15" name="Caixa de Texto 15"/>
                <wp:cNvGraphicFramePr/>
                <a:graphic xmlns:a="http://schemas.openxmlformats.org/drawingml/2006/main">
                  <a:graphicData uri="http://schemas.microsoft.com/office/word/2010/wordprocessingShape">
                    <wps:wsp>
                      <wps:cNvSpPr txBox="1"/>
                      <wps:spPr>
                        <a:xfrm>
                          <a:off x="0" y="0"/>
                          <a:ext cx="4884420" cy="635"/>
                        </a:xfrm>
                        <a:prstGeom prst="rect">
                          <a:avLst/>
                        </a:prstGeom>
                        <a:solidFill>
                          <a:prstClr val="white"/>
                        </a:solidFill>
                        <a:ln>
                          <a:noFill/>
                        </a:ln>
                      </wps:spPr>
                      <wps:txbx>
                        <w:txbxContent>
                          <w:p w14:paraId="549377F3" w14:textId="4715E6B7" w:rsidR="00B747D5" w:rsidRPr="00417A6B" w:rsidRDefault="00B747D5" w:rsidP="001C510B">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19</w:t>
                            </w:r>
                            <w:r>
                              <w:rPr>
                                <w:noProof/>
                              </w:rPr>
                              <w:fldChar w:fldCharType="end"/>
                            </w:r>
                            <w:r>
                              <w:t xml:space="preserve"> Uma parte da aula abordada pela professora de História</w:t>
                            </w:r>
                            <w:r w:rsidRPr="009629C6">
                              <w:t xml:space="preserve"> - Jogo emulado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19F951" id="Caixa de Texto 15" o:spid="_x0000_s1044" type="#_x0000_t202" style="position:absolute;left:0;text-align:left;margin-left:333.4pt;margin-top:2.35pt;width:384.6pt;height:.05pt;z-index:25167667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" stroked="f">
                <v:textbox style="mso-fit-shape-to-text:t" inset="0,0,0,0">
                  <w:txbxContent>
                    <w:p w14:paraId="549377F3" w14:textId="4715E6B7" w:rsidR="00B747D5" w:rsidRPr="00417A6B" w:rsidRDefault="00B747D5" w:rsidP="001C510B">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19</w:t>
                      </w:r>
                      <w:r>
                        <w:rPr>
                          <w:noProof/>
                        </w:rPr>
                        <w:fldChar w:fldCharType="end"/>
                      </w:r>
                      <w:r>
                        <w:t xml:space="preserve"> Uma parte da aula abordada pela professora de História</w:t>
                      </w:r>
                      <w:r w:rsidRPr="009629C6">
                        <w:t xml:space="preserve"> - Jogo emulado em teste Alfa</w:t>
                      </w:r>
                    </w:p>
                  </w:txbxContent>
                </v:textbox>
                <w10:wrap type="square" anchorx="margin"/>
              </v:shape>
            </w:pict>
          </mc:Fallback>
        </mc:AlternateContent>
      </w:r>
    </w:p>
    <w:p w14:paraId="4D43C349" w14:textId="1CBF892D" w:rsidR="00700A16" w:rsidRDefault="00700A16" w:rsidP="00700A16">
      <w:pPr>
        <w:jc w:val="both"/>
        <w:rPr>
          <w:b/>
        </w:rPr>
      </w:pPr>
    </w:p>
    <w:p w14:paraId="2C1C331C" w14:textId="360EDAE1" w:rsidR="00700A16" w:rsidRDefault="00700A16" w:rsidP="00700A16">
      <w:pPr>
        <w:jc w:val="both"/>
        <w:rPr>
          <w:b/>
        </w:rPr>
      </w:pPr>
    </w:p>
    <w:p w14:paraId="7498DC63" w14:textId="2B6086A9" w:rsidR="00700A16" w:rsidRDefault="00AF1B31" w:rsidP="00700A16">
      <w:pPr>
        <w:jc w:val="both"/>
        <w:rPr>
          <w:b/>
        </w:rPr>
      </w:pPr>
      <w:r>
        <w:rPr>
          <w:b/>
          <w:noProof/>
          <w:lang w:eastAsia="pt-BR"/>
        </w:rPr>
        <w:drawing>
          <wp:anchor distT="0" distB="0" distL="114300" distR="114300" simplePos="0" relativeHeight="251658240" behindDoc="0" locked="0" layoutInCell="1" allowOverlap="1" wp14:anchorId="65F8FDCA" wp14:editId="7189C0FD">
            <wp:simplePos x="0" y="0"/>
            <wp:positionH relativeFrom="margin">
              <wp:align>center</wp:align>
            </wp:positionH>
            <wp:positionV relativeFrom="paragraph">
              <wp:posOffset>11430</wp:posOffset>
            </wp:positionV>
            <wp:extent cx="3686810" cy="4090670"/>
            <wp:effectExtent l="0" t="0" r="8890" b="5080"/>
            <wp:wrapSquare wrapText="bothSides"/>
            <wp:docPr id="1" name="Imagem 1" descr="Uma imagem contendo parede, interior, objeto, edifício&#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01.jpg"/>
                    <pic:cNvPicPr/>
                  </pic:nvPicPr>
                  <pic:blipFill>
                    <a:blip r:embed="rId29">
                      <a:extLst>
                        <a:ext uri="{28A0092B-C50C-407E-A947-70E740481C1C}">
                          <a14:useLocalDpi xmlns:a14="http://schemas.microsoft.com/office/drawing/2010/main" val="0"/>
                        </a:ext>
                      </a:extLst>
                    </a:blip>
                    <a:stretch>
                      <a:fillRect/>
                    </a:stretch>
                  </pic:blipFill>
                  <pic:spPr>
                    <a:xfrm>
                      <a:off x="0" y="0"/>
                      <a:ext cx="3686810" cy="4090670"/>
                    </a:xfrm>
                    <a:prstGeom prst="rect">
                      <a:avLst/>
                    </a:prstGeom>
                  </pic:spPr>
                </pic:pic>
              </a:graphicData>
            </a:graphic>
            <wp14:sizeRelH relativeFrom="margin">
              <wp14:pctWidth>0</wp14:pctWidth>
            </wp14:sizeRelH>
            <wp14:sizeRelV relativeFrom="margin">
              <wp14:pctHeight>0</wp14:pctHeight>
            </wp14:sizeRelV>
          </wp:anchor>
        </w:drawing>
      </w:r>
    </w:p>
    <w:p w14:paraId="1CD2A67F" w14:textId="1C53987D" w:rsidR="00700A16" w:rsidRDefault="00700A16" w:rsidP="00700A16">
      <w:pPr>
        <w:jc w:val="both"/>
        <w:rPr>
          <w:b/>
        </w:rPr>
      </w:pPr>
    </w:p>
    <w:p w14:paraId="2D4567DA" w14:textId="1C2D7255" w:rsidR="00700A16" w:rsidRDefault="00700A16" w:rsidP="00700A16">
      <w:pPr>
        <w:jc w:val="both"/>
        <w:rPr>
          <w:b/>
        </w:rPr>
      </w:pPr>
    </w:p>
    <w:p w14:paraId="5CEA05EF" w14:textId="410402CD" w:rsidR="00700A16" w:rsidRDefault="00700A16" w:rsidP="00700A16">
      <w:pPr>
        <w:jc w:val="both"/>
        <w:rPr>
          <w:b/>
        </w:rPr>
      </w:pPr>
    </w:p>
    <w:p w14:paraId="2A2E528B" w14:textId="52AAD16E" w:rsidR="00700A16" w:rsidRDefault="00700A16" w:rsidP="00700A16">
      <w:pPr>
        <w:jc w:val="both"/>
        <w:rPr>
          <w:b/>
        </w:rPr>
      </w:pPr>
    </w:p>
    <w:p w14:paraId="71D39249" w14:textId="691C0270" w:rsidR="00700A16" w:rsidRDefault="00700A16" w:rsidP="00700A16">
      <w:pPr>
        <w:jc w:val="both"/>
        <w:rPr>
          <w:b/>
        </w:rPr>
      </w:pPr>
    </w:p>
    <w:p w14:paraId="00933AAF" w14:textId="489F58A0" w:rsidR="00700A16" w:rsidRDefault="00AF1B31" w:rsidP="00700A16">
      <w:pPr>
        <w:jc w:val="both"/>
        <w:rPr>
          <w:b/>
        </w:rPr>
      </w:pPr>
      <w:r>
        <w:rPr>
          <w:noProof/>
          <w:lang w:eastAsia="pt-BR"/>
        </w:rPr>
        <mc:AlternateContent>
          <mc:Choice Requires="wps">
            <w:drawing>
              <wp:anchor distT="0" distB="0" distL="114300" distR="114300" simplePos="0" relativeHeight="251678720" behindDoc="0" locked="0" layoutInCell="1" allowOverlap="1" wp14:anchorId="596B3A72" wp14:editId="2417CC31">
                <wp:simplePos x="0" y="0"/>
                <wp:positionH relativeFrom="margin">
                  <wp:align>center</wp:align>
                </wp:positionH>
                <wp:positionV relativeFrom="paragraph">
                  <wp:posOffset>2635885</wp:posOffset>
                </wp:positionV>
                <wp:extent cx="3686810" cy="635"/>
                <wp:effectExtent l="0" t="0" r="8890" b="0"/>
                <wp:wrapSquare wrapText="bothSides"/>
                <wp:docPr id="16" name="Caixa de Texto 16"/>
                <wp:cNvGraphicFramePr/>
                <a:graphic xmlns:a="http://schemas.openxmlformats.org/drawingml/2006/main">
                  <a:graphicData uri="http://schemas.microsoft.com/office/word/2010/wordprocessingShape">
                    <wps:wsp>
                      <wps:cNvSpPr txBox="1"/>
                      <wps:spPr>
                        <a:xfrm>
                          <a:off x="0" y="0"/>
                          <a:ext cx="3686810" cy="635"/>
                        </a:xfrm>
                        <a:prstGeom prst="rect">
                          <a:avLst/>
                        </a:prstGeom>
                        <a:solidFill>
                          <a:prstClr val="white"/>
                        </a:solidFill>
                        <a:ln>
                          <a:noFill/>
                        </a:ln>
                      </wps:spPr>
                      <wps:txbx>
                        <w:txbxContent>
                          <w:p w14:paraId="4CF89FF2" w14:textId="27E9008F" w:rsidR="00B747D5" w:rsidRPr="002F318C" w:rsidRDefault="00B747D5" w:rsidP="00A45F98">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20</w:t>
                            </w:r>
                            <w:r>
                              <w:rPr>
                                <w:noProof/>
                              </w:rPr>
                              <w:fldChar w:fldCharType="end"/>
                            </w:r>
                            <w:r>
                              <w:t xml:space="preserve"> A personagem principal após a aula, agora na biblioteca</w:t>
                            </w:r>
                            <w:r w:rsidRPr="00AB5C14">
                              <w:t xml:space="preserve"> - Jogo emulad</w:t>
                            </w:r>
                            <w:r>
                              <w:t>o</w:t>
                            </w:r>
                            <w:r w:rsidRPr="00AB5C14">
                              <w:t xml:space="preserve">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96B3A72" id="Caixa de Texto 16" o:spid="_x0000_s1045" type="#_x0000_t202" style="position:absolute;left:0;text-align:left;margin-left:0;margin-top:207.55pt;width:290.3pt;height:.05pt;z-index:25167872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" stroked="f">
                <v:textbox style="mso-fit-shape-to-text:t" inset="0,0,0,0">
                  <w:txbxContent>
                    <w:p w14:paraId="4CF89FF2" w14:textId="27E9008F" w:rsidR="00B747D5" w:rsidRPr="002F318C" w:rsidRDefault="00B747D5" w:rsidP="00A45F98">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20</w:t>
                      </w:r>
                      <w:r>
                        <w:rPr>
                          <w:noProof/>
                        </w:rPr>
                        <w:fldChar w:fldCharType="end"/>
                      </w:r>
                      <w:r>
                        <w:t xml:space="preserve"> A personagem principal após a aula, agora na biblioteca</w:t>
                      </w:r>
                      <w:r w:rsidRPr="00AB5C14">
                        <w:t xml:space="preserve"> - Jogo emulad</w:t>
                      </w:r>
                      <w:r>
                        <w:t>o</w:t>
                      </w:r>
                      <w:r w:rsidRPr="00AB5C14">
                        <w:t xml:space="preserve"> em teste Alfa</w:t>
                      </w:r>
                    </w:p>
                  </w:txbxContent>
                </v:textbox>
                <w10:wrap type="square" anchorx="margin"/>
              </v:shape>
            </w:pict>
          </mc:Fallback>
        </mc:AlternateContent>
      </w:r>
    </w:p>
    <w:p w14:paraId="2BB9FCAA" w14:textId="05B97C78" w:rsidR="00700A16" w:rsidRDefault="00700A16" w:rsidP="00700A16">
      <w:pPr>
        <w:jc w:val="both"/>
        <w:rPr>
          <w:b/>
        </w:rPr>
      </w:pPr>
    </w:p>
    <w:p w14:paraId="4CD89BD5" w14:textId="37E8A8F0" w:rsidR="00700A16" w:rsidRDefault="009223FE" w:rsidP="00700A16">
      <w:pPr>
        <w:jc w:val="both"/>
        <w:rPr>
          <w:b/>
        </w:rPr>
      </w:pPr>
      <w:r>
        <w:rPr>
          <w:b/>
          <w:noProof/>
          <w:lang w:eastAsia="pt-BR"/>
        </w:rPr>
        <w:lastRenderedPageBreak/>
        <w:drawing>
          <wp:anchor distT="0" distB="0" distL="114300" distR="114300" simplePos="0" relativeHeight="251659264" behindDoc="0" locked="0" layoutInCell="1" allowOverlap="1" wp14:anchorId="20BEB72B" wp14:editId="73A5D281">
            <wp:simplePos x="0" y="0"/>
            <wp:positionH relativeFrom="margin">
              <wp:align>center</wp:align>
            </wp:positionH>
            <wp:positionV relativeFrom="paragraph">
              <wp:posOffset>86710</wp:posOffset>
            </wp:positionV>
            <wp:extent cx="4523740" cy="2825750"/>
            <wp:effectExtent l="0" t="0" r="0" b="0"/>
            <wp:wrapSquare wrapText="bothSides"/>
            <wp:docPr id="2" name="Imagem 2" descr="Uma imagem contendo parede, tela, televisão&#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02.jpg"/>
                    <pic:cNvPicPr/>
                  </pic:nvPicPr>
                  <pic:blipFill>
                    <a:blip r:embed="rId30">
                      <a:extLst>
                        <a:ext uri="{28A0092B-C50C-407E-A947-70E740481C1C}">
                          <a14:useLocalDpi xmlns:a14="http://schemas.microsoft.com/office/drawing/2010/main" val="0"/>
                        </a:ext>
                      </a:extLst>
                    </a:blip>
                    <a:stretch>
                      <a:fillRect/>
                    </a:stretch>
                  </pic:blipFill>
                  <pic:spPr>
                    <a:xfrm>
                      <a:off x="0" y="0"/>
                      <a:ext cx="4523740" cy="2825750"/>
                    </a:xfrm>
                    <a:prstGeom prst="rect">
                      <a:avLst/>
                    </a:prstGeom>
                  </pic:spPr>
                </pic:pic>
              </a:graphicData>
            </a:graphic>
            <wp14:sizeRelH relativeFrom="margin">
              <wp14:pctWidth>0</wp14:pctWidth>
            </wp14:sizeRelH>
            <wp14:sizeRelV relativeFrom="margin">
              <wp14:pctHeight>0</wp14:pctHeight>
            </wp14:sizeRelV>
          </wp:anchor>
        </w:drawing>
      </w:r>
    </w:p>
    <w:p w14:paraId="053B685E" w14:textId="6CB4899E" w:rsidR="00700A16" w:rsidRDefault="00700A16" w:rsidP="00700A16">
      <w:pPr>
        <w:jc w:val="both"/>
        <w:rPr>
          <w:b/>
        </w:rPr>
      </w:pPr>
    </w:p>
    <w:p w14:paraId="7A931648" w14:textId="6D1E0A05" w:rsidR="00700A16" w:rsidRDefault="00700A16" w:rsidP="00700A16">
      <w:pPr>
        <w:jc w:val="both"/>
        <w:rPr>
          <w:b/>
        </w:rPr>
      </w:pPr>
    </w:p>
    <w:p w14:paraId="3678A592" w14:textId="77777777" w:rsidR="00700A16" w:rsidRDefault="00700A16" w:rsidP="00700A16">
      <w:pPr>
        <w:jc w:val="both"/>
        <w:rPr>
          <w:b/>
        </w:rPr>
      </w:pPr>
    </w:p>
    <w:p w14:paraId="0E7CF93A" w14:textId="77777777" w:rsidR="00700A16" w:rsidRDefault="00700A16" w:rsidP="00700A16">
      <w:pPr>
        <w:jc w:val="both"/>
        <w:rPr>
          <w:b/>
        </w:rPr>
      </w:pPr>
    </w:p>
    <w:p w14:paraId="096EA4A4" w14:textId="31FA57A6" w:rsidR="00700A16" w:rsidRDefault="00700A16" w:rsidP="00700A16">
      <w:pPr>
        <w:jc w:val="both"/>
        <w:rPr>
          <w:b/>
        </w:rPr>
      </w:pPr>
    </w:p>
    <w:p w14:paraId="709E1635" w14:textId="056CA7C0" w:rsidR="00700A16" w:rsidRDefault="00700A16" w:rsidP="00700A16">
      <w:pPr>
        <w:jc w:val="both"/>
        <w:rPr>
          <w:b/>
        </w:rPr>
      </w:pPr>
    </w:p>
    <w:p w14:paraId="17B54616" w14:textId="7FA0BD19" w:rsidR="00700A16" w:rsidRDefault="00700A16" w:rsidP="00700A16">
      <w:pPr>
        <w:jc w:val="both"/>
        <w:rPr>
          <w:b/>
        </w:rPr>
      </w:pPr>
    </w:p>
    <w:p w14:paraId="7A9F73B6" w14:textId="33A447A0" w:rsidR="00700A16" w:rsidRDefault="00700A16" w:rsidP="00700A16">
      <w:pPr>
        <w:jc w:val="both"/>
        <w:rPr>
          <w:b/>
        </w:rPr>
      </w:pPr>
    </w:p>
    <w:p w14:paraId="402289EE" w14:textId="10656F60" w:rsidR="00700A16" w:rsidRDefault="00700A16" w:rsidP="00700A16">
      <w:pPr>
        <w:jc w:val="both"/>
        <w:rPr>
          <w:b/>
        </w:rPr>
      </w:pPr>
    </w:p>
    <w:p w14:paraId="3069C79E" w14:textId="2D6C5405" w:rsidR="00700A16" w:rsidRDefault="00700A16" w:rsidP="00700A16">
      <w:pPr>
        <w:jc w:val="both"/>
        <w:rPr>
          <w:b/>
        </w:rPr>
      </w:pPr>
    </w:p>
    <w:p w14:paraId="38321106" w14:textId="26EAD01D" w:rsidR="009223FE" w:rsidRDefault="009223FE" w:rsidP="00700A16">
      <w:pPr>
        <w:jc w:val="both"/>
        <w:rPr>
          <w:b/>
        </w:rPr>
      </w:pPr>
    </w:p>
    <w:p w14:paraId="3CF5F22D" w14:textId="55A9C334" w:rsidR="009223FE" w:rsidRDefault="009223FE" w:rsidP="00700A16">
      <w:pPr>
        <w:jc w:val="both"/>
        <w:rPr>
          <w:b/>
        </w:rPr>
      </w:pPr>
    </w:p>
    <w:p w14:paraId="564856F9" w14:textId="193EB3FE" w:rsidR="009223FE" w:rsidRDefault="009223FE" w:rsidP="00700A16">
      <w:pPr>
        <w:jc w:val="both"/>
        <w:rPr>
          <w:b/>
        </w:rPr>
      </w:pPr>
      <w:r>
        <w:rPr>
          <w:noProof/>
          <w:lang w:eastAsia="pt-BR"/>
        </w:rPr>
        <mc:AlternateContent>
          <mc:Choice Requires="wps">
            <w:drawing>
              <wp:anchor distT="0" distB="0" distL="114300" distR="114300" simplePos="0" relativeHeight="251680768" behindDoc="0" locked="0" layoutInCell="1" allowOverlap="1" wp14:anchorId="60F53E19" wp14:editId="158BC761">
                <wp:simplePos x="0" y="0"/>
                <wp:positionH relativeFrom="margin">
                  <wp:align>center</wp:align>
                </wp:positionH>
                <wp:positionV relativeFrom="paragraph">
                  <wp:posOffset>24130</wp:posOffset>
                </wp:positionV>
                <wp:extent cx="4523740" cy="635"/>
                <wp:effectExtent l="0" t="0" r="0" b="0"/>
                <wp:wrapSquare wrapText="bothSides"/>
                <wp:docPr id="17" name="Caixa de Texto 17"/>
                <wp:cNvGraphicFramePr/>
                <a:graphic xmlns:a="http://schemas.openxmlformats.org/drawingml/2006/main">
                  <a:graphicData uri="http://schemas.microsoft.com/office/word/2010/wordprocessingShape">
                    <wps:wsp>
                      <wps:cNvSpPr txBox="1"/>
                      <wps:spPr>
                        <a:xfrm>
                          <a:off x="0" y="0"/>
                          <a:ext cx="4523740" cy="635"/>
                        </a:xfrm>
                        <a:prstGeom prst="rect">
                          <a:avLst/>
                        </a:prstGeom>
                        <a:solidFill>
                          <a:prstClr val="white"/>
                        </a:solidFill>
                        <a:ln>
                          <a:noFill/>
                        </a:ln>
                      </wps:spPr>
                      <wps:txbx>
                        <w:txbxContent>
                          <w:p w14:paraId="77D6CBD3" w14:textId="3CEB2583" w:rsidR="00B747D5" w:rsidRPr="00643882" w:rsidRDefault="00B747D5" w:rsidP="00BE1F8F">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21</w:t>
                            </w:r>
                            <w:r>
                              <w:rPr>
                                <w:noProof/>
                              </w:rPr>
                              <w:fldChar w:fldCharType="end"/>
                            </w:r>
                            <w:r>
                              <w:t xml:space="preserve"> Personagem principal iniciando suas pesquisas na biblioteca de casa</w:t>
                            </w:r>
                            <w:r w:rsidRPr="00EA0A4A">
                              <w:t xml:space="preserve"> - Jogo emulado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F53E19" id="Caixa de Texto 17" o:spid="_x0000_s1046" type="#_x0000_t202" style="position:absolute;left:0;text-align:left;margin-left:0;margin-top:1.9pt;width:356.2pt;height:.05pt;z-index:25168076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" stroked="f">
                <v:textbox style="mso-fit-shape-to-text:t" inset="0,0,0,0">
                  <w:txbxContent>
                    <w:p w14:paraId="77D6CBD3" w14:textId="3CEB2583" w:rsidR="00B747D5" w:rsidRPr="00643882" w:rsidRDefault="00B747D5" w:rsidP="00BE1F8F">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21</w:t>
                      </w:r>
                      <w:r>
                        <w:rPr>
                          <w:noProof/>
                        </w:rPr>
                        <w:fldChar w:fldCharType="end"/>
                      </w:r>
                      <w:r>
                        <w:t xml:space="preserve"> Personagem principal iniciando suas pesquisas na biblioteca de casa</w:t>
                      </w:r>
                      <w:r w:rsidRPr="00EA0A4A">
                        <w:t xml:space="preserve"> - Jogo emulado em teste Alfa</w:t>
                      </w:r>
                    </w:p>
                  </w:txbxContent>
                </v:textbox>
                <w10:wrap type="square" anchorx="margin"/>
              </v:shape>
            </w:pict>
          </mc:Fallback>
        </mc:AlternateContent>
      </w:r>
    </w:p>
    <w:p w14:paraId="418E9DFC" w14:textId="71892353" w:rsidR="009223FE" w:rsidRDefault="009223FE" w:rsidP="00700A16">
      <w:pPr>
        <w:jc w:val="both"/>
        <w:rPr>
          <w:b/>
        </w:rPr>
      </w:pPr>
    </w:p>
    <w:p w14:paraId="65A37627" w14:textId="5118A062" w:rsidR="009223FE" w:rsidRDefault="009223FE" w:rsidP="00700A16">
      <w:pPr>
        <w:jc w:val="both"/>
        <w:rPr>
          <w:b/>
        </w:rPr>
      </w:pPr>
      <w:r>
        <w:rPr>
          <w:b/>
          <w:noProof/>
          <w:lang w:eastAsia="pt-BR"/>
        </w:rPr>
        <w:drawing>
          <wp:anchor distT="0" distB="0" distL="114300" distR="114300" simplePos="0" relativeHeight="251660288" behindDoc="0" locked="0" layoutInCell="1" allowOverlap="1" wp14:anchorId="6BEEF31E" wp14:editId="38CDACD0">
            <wp:simplePos x="0" y="0"/>
            <wp:positionH relativeFrom="margin">
              <wp:align>left</wp:align>
            </wp:positionH>
            <wp:positionV relativeFrom="paragraph">
              <wp:posOffset>349687</wp:posOffset>
            </wp:positionV>
            <wp:extent cx="5400040" cy="3208655"/>
            <wp:effectExtent l="0" t="0" r="0" b="0"/>
            <wp:wrapSquare wrapText="bothSides"/>
            <wp:docPr id="3" name="Imagem 3" descr="Uma imagem contendo texto&#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03.jpg"/>
                    <pic:cNvPicPr/>
                  </pic:nvPicPr>
                  <pic:blipFill>
                    <a:blip r:embed="rId31">
                      <a:extLst>
                        <a:ext uri="{28A0092B-C50C-407E-A947-70E740481C1C}">
                          <a14:useLocalDpi xmlns:a14="http://schemas.microsoft.com/office/drawing/2010/main" val="0"/>
                        </a:ext>
                      </a:extLst>
                    </a:blip>
                    <a:stretch>
                      <a:fillRect/>
                    </a:stretch>
                  </pic:blipFill>
                  <pic:spPr>
                    <a:xfrm>
                      <a:off x="0" y="0"/>
                      <a:ext cx="5400040" cy="3208655"/>
                    </a:xfrm>
                    <a:prstGeom prst="rect">
                      <a:avLst/>
                    </a:prstGeom>
                  </pic:spPr>
                </pic:pic>
              </a:graphicData>
            </a:graphic>
          </wp:anchor>
        </w:drawing>
      </w:r>
    </w:p>
    <w:p w14:paraId="3F2092B9" w14:textId="416CCFEB" w:rsidR="009223FE" w:rsidRDefault="009223FE" w:rsidP="00700A16">
      <w:pPr>
        <w:jc w:val="both"/>
        <w:rPr>
          <w:b/>
        </w:rPr>
      </w:pPr>
    </w:p>
    <w:p w14:paraId="08FAA709" w14:textId="7C51BEF1" w:rsidR="009223FE" w:rsidRDefault="009223FE" w:rsidP="00700A16">
      <w:pPr>
        <w:jc w:val="both"/>
        <w:rPr>
          <w:b/>
        </w:rPr>
      </w:pPr>
      <w:r>
        <w:rPr>
          <w:noProof/>
          <w:lang w:eastAsia="pt-BR"/>
        </w:rPr>
        <mc:AlternateContent>
          <mc:Choice Requires="wps">
            <w:drawing>
              <wp:anchor distT="0" distB="0" distL="114300" distR="114300" simplePos="0" relativeHeight="251682816" behindDoc="0" locked="0" layoutInCell="1" allowOverlap="1" wp14:anchorId="20CB6DEF" wp14:editId="67172E8A">
                <wp:simplePos x="0" y="0"/>
                <wp:positionH relativeFrom="margin">
                  <wp:align>left</wp:align>
                </wp:positionH>
                <wp:positionV relativeFrom="paragraph">
                  <wp:posOffset>280823</wp:posOffset>
                </wp:positionV>
                <wp:extent cx="5400040" cy="635"/>
                <wp:effectExtent l="0" t="0" r="0" b="8255"/>
                <wp:wrapSquare wrapText="bothSides"/>
                <wp:docPr id="18" name="Caixa de Texto 18"/>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55A829DD" w14:textId="5702151F" w:rsidR="00B747D5" w:rsidRPr="00A20A36" w:rsidRDefault="00B747D5" w:rsidP="005E28C8">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22</w:t>
                            </w:r>
                            <w:r>
                              <w:rPr>
                                <w:noProof/>
                              </w:rPr>
                              <w:fldChar w:fldCharType="end"/>
                            </w:r>
                            <w:r>
                              <w:t xml:space="preserve"> Citações reais de acadêmicos importantes são usados no jogo</w:t>
                            </w:r>
                            <w:r w:rsidRPr="00D920E6">
                              <w:t xml:space="preserve"> - Jogo emulado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CB6DEF" id="Caixa de Texto 18" o:spid="_x0000_s1047" type="#_x0000_t202" style="position:absolute;left:0;text-align:left;margin-left:0;margin-top:22.1pt;width:425.2pt;height:.05pt;z-index:2516828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" stroked="f">
                <v:textbox style="mso-fit-shape-to-text:t" inset="0,0,0,0">
                  <w:txbxContent>
                    <w:p w14:paraId="55A829DD" w14:textId="5702151F" w:rsidR="00B747D5" w:rsidRPr="00A20A36" w:rsidRDefault="00B747D5" w:rsidP="005E28C8">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22</w:t>
                      </w:r>
                      <w:r>
                        <w:rPr>
                          <w:noProof/>
                        </w:rPr>
                        <w:fldChar w:fldCharType="end"/>
                      </w:r>
                      <w:r>
                        <w:t xml:space="preserve"> Citações reais de acadêmicos importantes são usados no jogo</w:t>
                      </w:r>
                      <w:r w:rsidRPr="00D920E6">
                        <w:t xml:space="preserve"> - Jogo emulado em teste Alfa</w:t>
                      </w:r>
                    </w:p>
                  </w:txbxContent>
                </v:textbox>
                <w10:wrap type="square" anchorx="margin"/>
              </v:shape>
            </w:pict>
          </mc:Fallback>
        </mc:AlternateContent>
      </w:r>
    </w:p>
    <w:p w14:paraId="3812ACD6" w14:textId="74671225" w:rsidR="009223FE" w:rsidRDefault="009223FE" w:rsidP="00700A16">
      <w:pPr>
        <w:jc w:val="both"/>
        <w:rPr>
          <w:b/>
        </w:rPr>
      </w:pPr>
    </w:p>
    <w:p w14:paraId="46DF291D" w14:textId="77777777" w:rsidR="009223FE" w:rsidRDefault="009223FE" w:rsidP="00700A16">
      <w:pPr>
        <w:jc w:val="both"/>
        <w:rPr>
          <w:b/>
        </w:rPr>
      </w:pPr>
    </w:p>
    <w:p w14:paraId="7C50C363" w14:textId="471EA2F1" w:rsidR="009223FE" w:rsidRDefault="009223FE" w:rsidP="00700A16">
      <w:pPr>
        <w:jc w:val="both"/>
        <w:rPr>
          <w:b/>
        </w:rPr>
      </w:pPr>
      <w:r>
        <w:rPr>
          <w:noProof/>
          <w:lang w:eastAsia="pt-BR"/>
        </w:rPr>
        <w:lastRenderedPageBreak/>
        <mc:AlternateContent>
          <mc:Choice Requires="wps">
            <w:drawing>
              <wp:anchor distT="0" distB="0" distL="114300" distR="114300" simplePos="0" relativeHeight="251684864" behindDoc="0" locked="0" layoutInCell="1" allowOverlap="1" wp14:anchorId="3CAA51E2" wp14:editId="1556028F">
                <wp:simplePos x="0" y="0"/>
                <wp:positionH relativeFrom="margin">
                  <wp:align>right</wp:align>
                </wp:positionH>
                <wp:positionV relativeFrom="paragraph">
                  <wp:posOffset>3422146</wp:posOffset>
                </wp:positionV>
                <wp:extent cx="5400040" cy="635"/>
                <wp:effectExtent l="0" t="0" r="0" b="8255"/>
                <wp:wrapSquare wrapText="bothSides"/>
                <wp:docPr id="19" name="Caixa de Texto 19"/>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2211E487" w14:textId="180FB50D" w:rsidR="00B747D5" w:rsidRPr="00605976" w:rsidRDefault="00B747D5" w:rsidP="005E28C8">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23</w:t>
                            </w:r>
                            <w:r>
                              <w:rPr>
                                <w:noProof/>
                              </w:rPr>
                              <w:fldChar w:fldCharType="end"/>
                            </w:r>
                            <w:r>
                              <w:t xml:space="preserve"> Continuação de uma das citações usadas</w:t>
                            </w:r>
                            <w:r w:rsidRPr="003243BD">
                              <w:t xml:space="preserve"> - Jogo emulado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AA51E2" id="Caixa de Texto 19" o:spid="_x0000_s1048" type="#_x0000_t202" style="position:absolute;left:0;text-align:left;margin-left:374pt;margin-top:269.45pt;width:425.2pt;height:.05pt;z-index:2516848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" stroked="f">
                <v:textbox style="mso-fit-shape-to-text:t" inset="0,0,0,0">
                  <w:txbxContent>
                    <w:p w14:paraId="2211E487" w14:textId="180FB50D" w:rsidR="00B747D5" w:rsidRPr="00605976" w:rsidRDefault="00B747D5" w:rsidP="005E28C8">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23</w:t>
                      </w:r>
                      <w:r>
                        <w:rPr>
                          <w:noProof/>
                        </w:rPr>
                        <w:fldChar w:fldCharType="end"/>
                      </w:r>
                      <w:r>
                        <w:t xml:space="preserve"> Continuação de uma das citações usadas</w:t>
                      </w:r>
                      <w:r w:rsidRPr="003243BD">
                        <w:t xml:space="preserve"> - Jogo emulado em teste Alfa</w:t>
                      </w:r>
                    </w:p>
                  </w:txbxContent>
                </v:textbox>
                <w10:wrap type="square" anchorx="margin"/>
              </v:shape>
            </w:pict>
          </mc:Fallback>
        </mc:AlternateContent>
      </w:r>
      <w:r>
        <w:rPr>
          <w:b/>
          <w:noProof/>
          <w:lang w:eastAsia="pt-BR"/>
        </w:rPr>
        <w:drawing>
          <wp:anchor distT="0" distB="0" distL="114300" distR="114300" simplePos="0" relativeHeight="251661312" behindDoc="0" locked="0" layoutInCell="1" allowOverlap="1" wp14:anchorId="58B8B028" wp14:editId="32315451">
            <wp:simplePos x="0" y="0"/>
            <wp:positionH relativeFrom="margin">
              <wp:align>right</wp:align>
            </wp:positionH>
            <wp:positionV relativeFrom="paragraph">
              <wp:posOffset>416</wp:posOffset>
            </wp:positionV>
            <wp:extent cx="5400040" cy="3324860"/>
            <wp:effectExtent l="0" t="0" r="0" b="889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04.jpg"/>
                    <pic:cNvPicPr/>
                  </pic:nvPicPr>
                  <pic:blipFill>
                    <a:blip r:embed="rId32">
                      <a:extLst>
                        <a:ext uri="{28A0092B-C50C-407E-A947-70E740481C1C}">
                          <a14:useLocalDpi xmlns:a14="http://schemas.microsoft.com/office/drawing/2010/main" val="0"/>
                        </a:ext>
                      </a:extLst>
                    </a:blip>
                    <a:stretch>
                      <a:fillRect/>
                    </a:stretch>
                  </pic:blipFill>
                  <pic:spPr>
                    <a:xfrm>
                      <a:off x="0" y="0"/>
                      <a:ext cx="5400040" cy="3324860"/>
                    </a:xfrm>
                    <a:prstGeom prst="rect">
                      <a:avLst/>
                    </a:prstGeom>
                  </pic:spPr>
                </pic:pic>
              </a:graphicData>
            </a:graphic>
          </wp:anchor>
        </w:drawing>
      </w:r>
    </w:p>
    <w:p w14:paraId="4DB3239C" w14:textId="6AA8FE1D" w:rsidR="009223FE" w:rsidRDefault="009223FE" w:rsidP="00700A16">
      <w:pPr>
        <w:jc w:val="both"/>
        <w:rPr>
          <w:b/>
        </w:rPr>
      </w:pPr>
      <w:r>
        <w:rPr>
          <w:b/>
          <w:noProof/>
          <w:lang w:eastAsia="pt-BR"/>
        </w:rPr>
        <w:drawing>
          <wp:anchor distT="0" distB="0" distL="114300" distR="114300" simplePos="0" relativeHeight="251662336" behindDoc="0" locked="0" layoutInCell="1" allowOverlap="1" wp14:anchorId="7BF46436" wp14:editId="0770CDB3">
            <wp:simplePos x="0" y="0"/>
            <wp:positionH relativeFrom="margin">
              <wp:posOffset>46990</wp:posOffset>
            </wp:positionH>
            <wp:positionV relativeFrom="paragraph">
              <wp:posOffset>331164</wp:posOffset>
            </wp:positionV>
            <wp:extent cx="5400040" cy="3270250"/>
            <wp:effectExtent l="0" t="0" r="0" b="6350"/>
            <wp:wrapSquare wrapText="bothSides"/>
            <wp:docPr id="5" name="Imagem 5" descr="Uma imagem contendo interior, sentado&#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05.jpg"/>
                    <pic:cNvPicPr/>
                  </pic:nvPicPr>
                  <pic:blipFill>
                    <a:blip r:embed="rId33">
                      <a:extLst>
                        <a:ext uri="{28A0092B-C50C-407E-A947-70E740481C1C}">
                          <a14:useLocalDpi xmlns:a14="http://schemas.microsoft.com/office/drawing/2010/main" val="0"/>
                        </a:ext>
                      </a:extLst>
                    </a:blip>
                    <a:stretch>
                      <a:fillRect/>
                    </a:stretch>
                  </pic:blipFill>
                  <pic:spPr>
                    <a:xfrm>
                      <a:off x="0" y="0"/>
                      <a:ext cx="5400040" cy="3270250"/>
                    </a:xfrm>
                    <a:prstGeom prst="rect">
                      <a:avLst/>
                    </a:prstGeom>
                  </pic:spPr>
                </pic:pic>
              </a:graphicData>
            </a:graphic>
          </wp:anchor>
        </w:drawing>
      </w:r>
    </w:p>
    <w:p w14:paraId="755AB6FA" w14:textId="1E337AA0" w:rsidR="00700A16" w:rsidRDefault="009223FE" w:rsidP="00700A16">
      <w:pPr>
        <w:jc w:val="both"/>
        <w:rPr>
          <w:b/>
        </w:rPr>
      </w:pPr>
      <w:r>
        <w:rPr>
          <w:noProof/>
          <w:lang w:eastAsia="pt-BR"/>
        </w:rPr>
        <mc:AlternateContent>
          <mc:Choice Requires="wps">
            <w:drawing>
              <wp:anchor distT="0" distB="0" distL="114300" distR="114300" simplePos="0" relativeHeight="251686912" behindDoc="0" locked="0" layoutInCell="1" allowOverlap="1" wp14:anchorId="462308B1" wp14:editId="6707D804">
                <wp:simplePos x="0" y="0"/>
                <wp:positionH relativeFrom="column">
                  <wp:posOffset>95250</wp:posOffset>
                </wp:positionH>
                <wp:positionV relativeFrom="paragraph">
                  <wp:posOffset>3551555</wp:posOffset>
                </wp:positionV>
                <wp:extent cx="5400040" cy="635"/>
                <wp:effectExtent l="0" t="0" r="0" b="0"/>
                <wp:wrapSquare wrapText="bothSides"/>
                <wp:docPr id="20" name="Caixa de Texto 20"/>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3BC908F1" w14:textId="0A743B49" w:rsidR="00B747D5" w:rsidRPr="00FB5B59" w:rsidRDefault="00B747D5" w:rsidP="00D22E60">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24</w:t>
                            </w:r>
                            <w:r>
                              <w:rPr>
                                <w:noProof/>
                              </w:rPr>
                              <w:fldChar w:fldCharType="end"/>
                            </w:r>
                            <w:r>
                              <w:t xml:space="preserve"> Continuação da citação</w:t>
                            </w:r>
                            <w:r w:rsidRPr="00636CBA">
                              <w:t xml:space="preserve"> - Jogo emulado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2308B1" id="Caixa de Texto 20" o:spid="_x0000_s1049" type="#_x0000_t202" style="position:absolute;left:0;text-align:left;margin-left:7.5pt;margin-top:279.65pt;width:425.2pt;height:.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" stroked="f">
                <v:textbox style="mso-fit-shape-to-text:t" inset="0,0,0,0">
                  <w:txbxContent>
                    <w:p w14:paraId="3BC908F1" w14:textId="0A743B49" w:rsidR="00B747D5" w:rsidRPr="00FB5B59" w:rsidRDefault="00B747D5" w:rsidP="00D22E60">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24</w:t>
                      </w:r>
                      <w:r>
                        <w:rPr>
                          <w:noProof/>
                        </w:rPr>
                        <w:fldChar w:fldCharType="end"/>
                      </w:r>
                      <w:r>
                        <w:t xml:space="preserve"> Continuação da citação</w:t>
                      </w:r>
                      <w:r w:rsidRPr="00636CBA">
                        <w:t xml:space="preserve"> - Jogo emulado em teste Alfa</w:t>
                      </w:r>
                    </w:p>
                  </w:txbxContent>
                </v:textbox>
                <w10:wrap type="square"/>
              </v:shape>
            </w:pict>
          </mc:Fallback>
        </mc:AlternateContent>
      </w:r>
    </w:p>
    <w:p w14:paraId="61E2EAA5" w14:textId="4DFDDDCA" w:rsidR="00700A16" w:rsidRDefault="00700A16" w:rsidP="00700A16">
      <w:pPr>
        <w:jc w:val="both"/>
        <w:rPr>
          <w:b/>
        </w:rPr>
      </w:pPr>
    </w:p>
    <w:p w14:paraId="06046F02" w14:textId="1D9B3652" w:rsidR="00700A16" w:rsidRDefault="00700A16" w:rsidP="00700A16">
      <w:pPr>
        <w:jc w:val="both"/>
        <w:rPr>
          <w:b/>
        </w:rPr>
      </w:pPr>
    </w:p>
    <w:p w14:paraId="2FE504EA" w14:textId="720AF880" w:rsidR="00700A16" w:rsidRDefault="00700A16" w:rsidP="00700A16">
      <w:pPr>
        <w:jc w:val="both"/>
        <w:rPr>
          <w:b/>
        </w:rPr>
      </w:pPr>
    </w:p>
    <w:p w14:paraId="40639B8B" w14:textId="48D52B21" w:rsidR="00700A16" w:rsidRDefault="009223FE" w:rsidP="00700A16">
      <w:pPr>
        <w:jc w:val="both"/>
        <w:rPr>
          <w:b/>
        </w:rPr>
      </w:pPr>
      <w:r>
        <w:rPr>
          <w:noProof/>
          <w:lang w:eastAsia="pt-BR"/>
        </w:rPr>
        <w:lastRenderedPageBreak/>
        <mc:AlternateContent>
          <mc:Choice Requires="wps">
            <w:drawing>
              <wp:anchor distT="0" distB="0" distL="114300" distR="114300" simplePos="0" relativeHeight="251691008" behindDoc="0" locked="0" layoutInCell="1" allowOverlap="1" wp14:anchorId="00FB3796" wp14:editId="79C2345B">
                <wp:simplePos x="0" y="0"/>
                <wp:positionH relativeFrom="column">
                  <wp:posOffset>38100</wp:posOffset>
                </wp:positionH>
                <wp:positionV relativeFrom="paragraph">
                  <wp:posOffset>8051800</wp:posOffset>
                </wp:positionV>
                <wp:extent cx="5400040" cy="635"/>
                <wp:effectExtent l="0" t="0" r="0" b="0"/>
                <wp:wrapSquare wrapText="bothSides"/>
                <wp:docPr id="22" name="Caixa de Texto 22"/>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5A4EA7C2" w14:textId="59338AA1" w:rsidR="00B747D5" w:rsidRPr="002B6913" w:rsidRDefault="00B747D5" w:rsidP="00D22E60">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26</w:t>
                            </w:r>
                            <w:r>
                              <w:rPr>
                                <w:noProof/>
                              </w:rPr>
                              <w:fldChar w:fldCharType="end"/>
                            </w:r>
                            <w:r>
                              <w:t xml:space="preserve"> continuação do sonho</w:t>
                            </w:r>
                            <w:r w:rsidRPr="00376EE8">
                              <w:t xml:space="preserve"> - Jogo emulado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FB3796" id="Caixa de Texto 22" o:spid="_x0000_s1050" type="#_x0000_t202" style="position:absolute;left:0;text-align:left;margin-left:3pt;margin-top:634pt;width:425.2pt;height:.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" stroked="f">
                <v:textbox style="mso-fit-shape-to-text:t" inset="0,0,0,0">
                  <w:txbxContent>
                    <w:p w14:paraId="5A4EA7C2" w14:textId="59338AA1" w:rsidR="00B747D5" w:rsidRPr="002B6913" w:rsidRDefault="00B747D5" w:rsidP="00D22E60">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26</w:t>
                      </w:r>
                      <w:r>
                        <w:rPr>
                          <w:noProof/>
                        </w:rPr>
                        <w:fldChar w:fldCharType="end"/>
                      </w:r>
                      <w:r>
                        <w:t xml:space="preserve"> continuação do sonho</w:t>
                      </w:r>
                      <w:r w:rsidRPr="00376EE8">
                        <w:t xml:space="preserve"> - Jogo emulado em teste Alfa</w:t>
                      </w:r>
                    </w:p>
                  </w:txbxContent>
                </v:textbox>
                <w10:wrap type="square"/>
              </v:shape>
            </w:pict>
          </mc:Fallback>
        </mc:AlternateContent>
      </w:r>
      <w:r>
        <w:rPr>
          <w:b/>
          <w:noProof/>
          <w:lang w:eastAsia="pt-BR"/>
        </w:rPr>
        <w:drawing>
          <wp:anchor distT="0" distB="0" distL="114300" distR="114300" simplePos="0" relativeHeight="251664384" behindDoc="0" locked="0" layoutInCell="1" allowOverlap="1" wp14:anchorId="76E8672F" wp14:editId="5068939B">
            <wp:simplePos x="0" y="0"/>
            <wp:positionH relativeFrom="margin">
              <wp:align>right</wp:align>
            </wp:positionH>
            <wp:positionV relativeFrom="paragraph">
              <wp:posOffset>4114800</wp:posOffset>
            </wp:positionV>
            <wp:extent cx="5400040" cy="3841750"/>
            <wp:effectExtent l="0" t="0" r="0" b="6350"/>
            <wp:wrapSquare wrapText="bothSides"/>
            <wp:docPr id="7" name="Imagem 7" descr="Uma imagem contendo monitor, equipamentos eletrônicos&#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07.jpg"/>
                    <pic:cNvPicPr/>
                  </pic:nvPicPr>
                  <pic:blipFill>
                    <a:blip r:embed="rId34">
                      <a:extLst>
                        <a:ext uri="{28A0092B-C50C-407E-A947-70E740481C1C}">
                          <a14:useLocalDpi xmlns:a14="http://schemas.microsoft.com/office/drawing/2010/main" val="0"/>
                        </a:ext>
                      </a:extLst>
                    </a:blip>
                    <a:stretch>
                      <a:fillRect/>
                    </a:stretch>
                  </pic:blipFill>
                  <pic:spPr>
                    <a:xfrm>
                      <a:off x="0" y="0"/>
                      <a:ext cx="5400040" cy="3841750"/>
                    </a:xfrm>
                    <a:prstGeom prst="rect">
                      <a:avLst/>
                    </a:prstGeom>
                  </pic:spPr>
                </pic:pic>
              </a:graphicData>
            </a:graphic>
          </wp:anchor>
        </w:drawing>
      </w:r>
      <w:r>
        <w:rPr>
          <w:noProof/>
          <w:lang w:eastAsia="pt-BR"/>
        </w:rPr>
        <mc:AlternateContent>
          <mc:Choice Requires="wps">
            <w:drawing>
              <wp:anchor distT="0" distB="0" distL="114300" distR="114300" simplePos="0" relativeHeight="251688960" behindDoc="0" locked="0" layoutInCell="1" allowOverlap="1" wp14:anchorId="3128446A" wp14:editId="3042048F">
                <wp:simplePos x="0" y="0"/>
                <wp:positionH relativeFrom="margin">
                  <wp:align>right</wp:align>
                </wp:positionH>
                <wp:positionV relativeFrom="paragraph">
                  <wp:posOffset>3486785</wp:posOffset>
                </wp:positionV>
                <wp:extent cx="5400040" cy="635"/>
                <wp:effectExtent l="0" t="0" r="0" b="8255"/>
                <wp:wrapSquare wrapText="bothSides"/>
                <wp:docPr id="21" name="Caixa de Texto 21"/>
                <wp:cNvGraphicFramePr/>
                <a:graphic xmlns:a="http://schemas.openxmlformats.org/drawingml/2006/main">
                  <a:graphicData uri="http://schemas.microsoft.com/office/word/2010/wordprocessingShape">
                    <wps:wsp>
                      <wps:cNvSpPr txBox="1"/>
                      <wps:spPr>
                        <a:xfrm>
                          <a:off x="0" y="0"/>
                          <a:ext cx="5400040" cy="635"/>
                        </a:xfrm>
                        <a:prstGeom prst="rect">
                          <a:avLst/>
                        </a:prstGeom>
                        <a:solidFill>
                          <a:prstClr val="white"/>
                        </a:solidFill>
                        <a:ln>
                          <a:noFill/>
                        </a:ln>
                      </wps:spPr>
                      <wps:txbx>
                        <w:txbxContent>
                          <w:p w14:paraId="4BBB6EA7" w14:textId="464D440F" w:rsidR="00B747D5" w:rsidRPr="00B74985" w:rsidRDefault="00B747D5" w:rsidP="00D22E60">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25</w:t>
                            </w:r>
                            <w:r>
                              <w:rPr>
                                <w:noProof/>
                              </w:rPr>
                              <w:fldChar w:fldCharType="end"/>
                            </w:r>
                            <w:r>
                              <w:t xml:space="preserve"> Início do sonho</w:t>
                            </w:r>
                            <w:r w:rsidRPr="00D725A1">
                              <w:t xml:space="preserve"> - Jogo emulado em teste Alfa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28446A" id="Caixa de Texto 21" o:spid="_x0000_s1051" type="#_x0000_t202" style="position:absolute;left:0;text-align:left;margin-left:374pt;margin-top:274.55pt;width:425.2pt;height:.05pt;z-index:2516889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" stroked="f">
                <v:textbox style="mso-fit-shape-to-text:t" inset="0,0,0,0">
                  <w:txbxContent>
                    <w:p w14:paraId="4BBB6EA7" w14:textId="464D440F" w:rsidR="00B747D5" w:rsidRPr="00B74985" w:rsidRDefault="00B747D5" w:rsidP="00D22E60">
                      <w:pPr>
                        <w:pStyle w:val="Legenda"/>
                        <w:rPr>
                          <w:b/>
                          <w:noProof/>
                          <w:sz w:val="24"/>
                        </w:rPr>
                      </w:pPr>
                      <w:r>
                        <w:t xml:space="preserve">Figura </w:t>
                      </w:r>
                      <w:r>
                        <w:rPr>
                          <w:noProof/>
                        </w:rPr>
                        <w:fldChar w:fldCharType="begin"/>
                      </w:r>
                      <w:r>
                        <w:rPr>
                          <w:noProof/>
                        </w:rPr>
                        <w:instrText xml:space="preserve"> SEQ Figura \* ARABIC </w:instrText>
                      </w:r>
                      <w:r>
                        <w:rPr>
                          <w:noProof/>
                        </w:rPr>
                        <w:fldChar w:fldCharType="separate"/>
                      </w:r>
                      <w:r>
                        <w:rPr>
                          <w:noProof/>
                        </w:rPr>
                        <w:t>25</w:t>
                      </w:r>
                      <w:r>
                        <w:rPr>
                          <w:noProof/>
                        </w:rPr>
                        <w:fldChar w:fldCharType="end"/>
                      </w:r>
                      <w:r>
                        <w:t xml:space="preserve"> Início do sonho</w:t>
                      </w:r>
                      <w:r w:rsidRPr="00D725A1">
                        <w:t xml:space="preserve"> - Jogo emulado em teste Alfa</w:t>
                      </w:r>
                    </w:p>
                  </w:txbxContent>
                </v:textbox>
                <w10:wrap type="square" anchorx="margin"/>
              </v:shape>
            </w:pict>
          </mc:Fallback>
        </mc:AlternateContent>
      </w:r>
      <w:r>
        <w:rPr>
          <w:b/>
          <w:noProof/>
          <w:lang w:eastAsia="pt-BR"/>
        </w:rPr>
        <w:drawing>
          <wp:anchor distT="0" distB="0" distL="114300" distR="114300" simplePos="0" relativeHeight="251663360" behindDoc="0" locked="0" layoutInCell="1" allowOverlap="1" wp14:anchorId="16EB0A74" wp14:editId="4CF12D36">
            <wp:simplePos x="0" y="0"/>
            <wp:positionH relativeFrom="margin">
              <wp:align>center</wp:align>
            </wp:positionH>
            <wp:positionV relativeFrom="paragraph">
              <wp:posOffset>1270</wp:posOffset>
            </wp:positionV>
            <wp:extent cx="5400040" cy="3427095"/>
            <wp:effectExtent l="0" t="0" r="0" b="1905"/>
            <wp:wrapSquare wrapText="bothSides"/>
            <wp:docPr id="6" name="Imagem 6" descr="Uma imagem contendo monitor, parede, interior, tela&#10;&#10;Descrição gerada com muito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06.jpg"/>
                    <pic:cNvPicPr/>
                  </pic:nvPicPr>
                  <pic:blipFill>
                    <a:blip r:embed="rId35">
                      <a:extLst>
                        <a:ext uri="{28A0092B-C50C-407E-A947-70E740481C1C}">
                          <a14:useLocalDpi xmlns:a14="http://schemas.microsoft.com/office/drawing/2010/main" val="0"/>
                        </a:ext>
                      </a:extLst>
                    </a:blip>
                    <a:stretch>
                      <a:fillRect/>
                    </a:stretch>
                  </pic:blipFill>
                  <pic:spPr>
                    <a:xfrm>
                      <a:off x="0" y="0"/>
                      <a:ext cx="5400040" cy="3427095"/>
                    </a:xfrm>
                    <a:prstGeom prst="rect">
                      <a:avLst/>
                    </a:prstGeom>
                  </pic:spPr>
                </pic:pic>
              </a:graphicData>
            </a:graphic>
          </wp:anchor>
        </w:drawing>
      </w:r>
    </w:p>
    <w:sectPr w:rsidR="00700A16">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BIANCA ANDREOSE LIMA GALVÃO" w:date="2019-06-24T13:20:00Z" w:initials="BALG">
    <w:p w14:paraId="51589128" w14:textId="4E7B71F6" w:rsidR="004773C7" w:rsidRDefault="004773C7">
      <w:pPr>
        <w:pStyle w:val="Textodecomentrio"/>
      </w:pPr>
      <w:r>
        <w:rPr>
          <w:rStyle w:val="Refdecomentrio"/>
        </w:rPr>
        <w:annotationRef/>
      </w:r>
      <w:r>
        <w:t xml:space="preserve">Incluí este trecho no título, para afunilar o assunto. </w:t>
      </w:r>
    </w:p>
  </w:comment>
  <w:comment w:id="1" w:author="BIANCA ANDREOSE LIMA GALVÃO" w:date="2019-06-24T13:45:00Z" w:initials="BALG">
    <w:p w14:paraId="7EB05421" w14:textId="7BA261E2" w:rsidR="008C3964" w:rsidRDefault="008C3964">
      <w:pPr>
        <w:pStyle w:val="Textodecomentrio"/>
      </w:pPr>
      <w:r>
        <w:rPr>
          <w:rStyle w:val="Refdecomentrio"/>
        </w:rPr>
        <w:annotationRef/>
      </w:r>
      <w:r>
        <w:t xml:space="preserve">Professora, decidi abordar apenas o período pré-homérico, visto o prazo curto. Para o desenvolvimento de jogos há a necessidade de uma equipe e eu estou desenvolvendo-o sozinha, o que está me consumindo um tempo precioso. Acredito que a maneira como ele está e as perguntas que farei no questionário, serão </w:t>
      </w:r>
      <w:proofErr w:type="gramStart"/>
      <w:r>
        <w:t>suficiente</w:t>
      </w:r>
      <w:proofErr w:type="gramEnd"/>
      <w:r>
        <w:t xml:space="preserve"> para não fugir do propósito do projeto de pesquisa.</w:t>
      </w:r>
    </w:p>
  </w:comment>
  <w:comment w:id="3" w:author="BIANCA ANDREOSE LIMA GALVÃO" w:date="2019-06-24T17:19:00Z" w:initials="BALG">
    <w:p w14:paraId="7814FD56" w14:textId="74C0F96B" w:rsidR="00377E99" w:rsidRDefault="00377E99">
      <w:pPr>
        <w:pStyle w:val="Textodecomentrio"/>
      </w:pPr>
      <w:r>
        <w:rPr>
          <w:rStyle w:val="Refdecomentrio"/>
        </w:rPr>
        <w:annotationRef/>
      </w:r>
      <w:r>
        <w:t>Nova parte inserida no texto</w:t>
      </w:r>
    </w:p>
  </w:comment>
  <w:comment w:id="4" w:author="BIANCA ANDREOSE LIMA GALVÃO" w:date="2019-06-24T17:30:00Z" w:initials="BALG">
    <w:p w14:paraId="22C756AC" w14:textId="7D8D979C" w:rsidR="00FA7D34" w:rsidRDefault="00FA7D34" w:rsidP="00FA7D34">
      <w:pPr>
        <w:ind w:firstLine="851"/>
        <w:jc w:val="both"/>
        <w:rPr>
          <w:rFonts w:cs="Arial"/>
          <w:szCs w:val="24"/>
        </w:rPr>
      </w:pPr>
      <w:r>
        <w:rPr>
          <w:rStyle w:val="Refdecomentrio"/>
        </w:rPr>
        <w:annotationRef/>
      </w:r>
      <w:r>
        <w:t xml:space="preserve">Nova parte inserida no texto. Retirado o trecho que aborda o período homérico ao helenístico” “[…] </w:t>
      </w:r>
      <w:r>
        <w:rPr>
          <w:rFonts w:cs="Arial"/>
          <w:szCs w:val="24"/>
        </w:rPr>
        <w:t>o levará para um novo salto na história, onde abordaremos o período Homérico.</w:t>
      </w:r>
    </w:p>
    <w:p w14:paraId="0A88067C" w14:textId="5EC3738E" w:rsidR="00FA7D34" w:rsidRDefault="00FA7D34" w:rsidP="00FA7D34">
      <w:pPr>
        <w:pStyle w:val="Textodecomentrio"/>
      </w:pPr>
      <w:r>
        <w:rPr>
          <w:rFonts w:cs="Arial"/>
          <w:szCs w:val="24"/>
        </w:rPr>
        <w:t xml:space="preserve">Quando entramos no período Homérico, a personagem passará pelas obras de Homero – A Ilíada e a Odisseia – como sua missão principal. Todavia, pelo pouco que se sabe sobre o motivo da guerra de Troia, da qual Homero aponta o rapto da rainha Helena de Esparta pelo príncipe de </w:t>
      </w:r>
      <w:proofErr w:type="spellStart"/>
      <w:r>
        <w:rPr>
          <w:rFonts w:cs="Arial"/>
          <w:szCs w:val="24"/>
        </w:rPr>
        <w:t>Ilion</w:t>
      </w:r>
      <w:proofErr w:type="spellEnd"/>
      <w:r>
        <w:rPr>
          <w:rFonts w:cs="Arial"/>
          <w:szCs w:val="24"/>
        </w:rPr>
        <w:t xml:space="preserve"> – Troia – historiadores apontam o controle do Estreito do Mar de Mármara que dá acesso ao Mar Negro como motivo da guerra, os seja, outra possibilidade seria as  disputas comerciais da região e ambos os pontos serão trabalhados no jogo, que por fim, acarretará em um novo salto, agora para o período Arcaico, depois Clássico e por fim Helenístico.</w:t>
      </w:r>
      <w:r>
        <w:rPr>
          <w:rFonts w:cs="Arial"/>
          <w:szCs w:val="24"/>
        </w:rPr>
        <w:t>”</w:t>
      </w:r>
    </w:p>
  </w:comment>
  <w:comment w:id="6" w:author="BIANCA ANDREOSE LIMA GALVÃO" w:date="2019-06-24T17:36:00Z" w:initials="BALG">
    <w:p w14:paraId="400DB59A" w14:textId="3BD85FA4" w:rsidR="00EC1DEB" w:rsidRDefault="00EC1DEB">
      <w:pPr>
        <w:pStyle w:val="Textodecomentrio"/>
      </w:pPr>
      <w:r>
        <w:rPr>
          <w:rStyle w:val="Refdecomentrio"/>
        </w:rPr>
        <w:annotationRef/>
      </w:r>
      <w:r>
        <w:t>Diminuição de 5 questões nas avaliações.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589128" w15:done="0"/>
  <w15:commentEx w15:paraId="7EB05421" w15:done="0"/>
  <w15:commentEx w15:paraId="7814FD56" w15:done="0"/>
  <w15:commentEx w15:paraId="0A88067C" w15:done="0"/>
  <w15:commentEx w15:paraId="400DB59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589128" w16cid:durableId="20BB4CA8"/>
  <w16cid:commentId w16cid:paraId="7EB05421" w16cid:durableId="20BB5290"/>
  <w16cid:commentId w16cid:paraId="7814FD56" w16cid:durableId="20BB8494"/>
  <w16cid:commentId w16cid:paraId="0A88067C" w16cid:durableId="20BB8748"/>
  <w16cid:commentId w16cid:paraId="400DB59A" w16cid:durableId="20BB889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5F6E4E"/>
    <w:multiLevelType w:val="hybridMultilevel"/>
    <w:tmpl w:val="1FBAAE80"/>
    <w:lvl w:ilvl="0" w:tplc="E54AEC08">
      <w:start w:val="4"/>
      <w:numFmt w:val="bullet"/>
      <w:lvlText w:val=""/>
      <w:lvlJc w:val="left"/>
      <w:pPr>
        <w:ind w:left="1211" w:hanging="360"/>
      </w:pPr>
      <w:rPr>
        <w:rFonts w:ascii="Symbol" w:eastAsiaTheme="minorHAnsi" w:hAnsi="Symbol" w:cs="Aria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1" w15:restartNumberingAfterBreak="0">
    <w:nsid w:val="3B597925"/>
    <w:multiLevelType w:val="multilevel"/>
    <w:tmpl w:val="FF6EC346"/>
    <w:lvl w:ilvl="0">
      <w:start w:val="1"/>
      <w:numFmt w:val="decimal"/>
      <w:lvlText w:val="%1."/>
      <w:lvlJc w:val="left"/>
      <w:pPr>
        <w:ind w:left="786" w:hanging="360"/>
      </w:pPr>
      <w:rPr>
        <w:rFonts w:ascii="Arial" w:hAnsi="Arial" w:cs="Arial" w:hint="default"/>
        <w:b/>
        <w:sz w:val="24"/>
      </w:rPr>
    </w:lvl>
    <w:lvl w:ilvl="1">
      <w:start w:val="1"/>
      <w:numFmt w:val="decimal"/>
      <w:isLgl/>
      <w:lvlText w:val="%1.%2."/>
      <w:lvlJc w:val="left"/>
      <w:pPr>
        <w:ind w:left="1855" w:hanging="720"/>
      </w:pPr>
      <w:rPr>
        <w:rFonts w:hint="default"/>
        <w:b/>
      </w:rPr>
    </w:lvl>
    <w:lvl w:ilvl="2">
      <w:start w:val="1"/>
      <w:numFmt w:val="decimal"/>
      <w:isLgl/>
      <w:lvlText w:val="%1.%2.%3."/>
      <w:lvlJc w:val="left"/>
      <w:pPr>
        <w:ind w:left="1996"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206" w:hanging="1080"/>
      </w:pPr>
      <w:rPr>
        <w:rFonts w:hint="default"/>
      </w:rPr>
    </w:lvl>
    <w:lvl w:ilvl="5">
      <w:start w:val="1"/>
      <w:numFmt w:val="decimal"/>
      <w:isLgl/>
      <w:lvlText w:val="%1.%2.%3.%4.%5.%6."/>
      <w:lvlJc w:val="left"/>
      <w:pPr>
        <w:ind w:left="3991" w:hanging="1440"/>
      </w:pPr>
      <w:rPr>
        <w:rFonts w:hint="default"/>
      </w:rPr>
    </w:lvl>
    <w:lvl w:ilvl="6">
      <w:start w:val="1"/>
      <w:numFmt w:val="decimal"/>
      <w:isLgl/>
      <w:lvlText w:val="%1.%2.%3.%4.%5.%6.%7."/>
      <w:lvlJc w:val="left"/>
      <w:pPr>
        <w:ind w:left="4416" w:hanging="1440"/>
      </w:pPr>
      <w:rPr>
        <w:rFonts w:hint="default"/>
      </w:rPr>
    </w:lvl>
    <w:lvl w:ilvl="7">
      <w:start w:val="1"/>
      <w:numFmt w:val="decimal"/>
      <w:isLgl/>
      <w:lvlText w:val="%1.%2.%3.%4.%5.%6.%7.%8."/>
      <w:lvlJc w:val="left"/>
      <w:pPr>
        <w:ind w:left="5201" w:hanging="1800"/>
      </w:pPr>
      <w:rPr>
        <w:rFonts w:hint="default"/>
      </w:rPr>
    </w:lvl>
    <w:lvl w:ilvl="8">
      <w:start w:val="1"/>
      <w:numFmt w:val="decimal"/>
      <w:isLgl/>
      <w:lvlText w:val="%1.%2.%3.%4.%5.%6.%7.%8.%9."/>
      <w:lvlJc w:val="left"/>
      <w:pPr>
        <w:ind w:left="5986" w:hanging="2160"/>
      </w:pPr>
      <w:rPr>
        <w:rFonts w:hint="default"/>
      </w:rPr>
    </w:lvl>
  </w:abstractNum>
  <w:abstractNum w:abstractNumId="2" w15:restartNumberingAfterBreak="0">
    <w:nsid w:val="50A506EF"/>
    <w:multiLevelType w:val="hybridMultilevel"/>
    <w:tmpl w:val="8DF0AE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64DD3C24"/>
    <w:multiLevelType w:val="hybridMultilevel"/>
    <w:tmpl w:val="9BA81B12"/>
    <w:lvl w:ilvl="0" w:tplc="594631D8">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IANCA ANDREOSE LIMA GALVÃO">
    <w15:presenceInfo w15:providerId="None" w15:userId="BIANCA ANDREOSE LIMA GALVÃ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2A0"/>
    <w:rsid w:val="00006196"/>
    <w:rsid w:val="0001000A"/>
    <w:rsid w:val="00016BE1"/>
    <w:rsid w:val="00020C61"/>
    <w:rsid w:val="000461C8"/>
    <w:rsid w:val="00046BF7"/>
    <w:rsid w:val="000535E9"/>
    <w:rsid w:val="0005418F"/>
    <w:rsid w:val="0005701E"/>
    <w:rsid w:val="0006217D"/>
    <w:rsid w:val="00067397"/>
    <w:rsid w:val="00076339"/>
    <w:rsid w:val="00084D85"/>
    <w:rsid w:val="00094D52"/>
    <w:rsid w:val="000A6181"/>
    <w:rsid w:val="000B4950"/>
    <w:rsid w:val="000D0BBA"/>
    <w:rsid w:val="000E4A06"/>
    <w:rsid w:val="000F7BA6"/>
    <w:rsid w:val="000F7CA0"/>
    <w:rsid w:val="00102EE1"/>
    <w:rsid w:val="001128E9"/>
    <w:rsid w:val="00125017"/>
    <w:rsid w:val="00135BD4"/>
    <w:rsid w:val="00136028"/>
    <w:rsid w:val="0013690C"/>
    <w:rsid w:val="00163EE0"/>
    <w:rsid w:val="00173230"/>
    <w:rsid w:val="00173AB6"/>
    <w:rsid w:val="00190971"/>
    <w:rsid w:val="001A5B69"/>
    <w:rsid w:val="001A7F32"/>
    <w:rsid w:val="001C510B"/>
    <w:rsid w:val="001D0FAA"/>
    <w:rsid w:val="001E1EE2"/>
    <w:rsid w:val="001F0F58"/>
    <w:rsid w:val="001F7217"/>
    <w:rsid w:val="0020192C"/>
    <w:rsid w:val="00222256"/>
    <w:rsid w:val="00236849"/>
    <w:rsid w:val="00237BF3"/>
    <w:rsid w:val="00246C75"/>
    <w:rsid w:val="002658C9"/>
    <w:rsid w:val="00284D55"/>
    <w:rsid w:val="002856F1"/>
    <w:rsid w:val="002B1DFD"/>
    <w:rsid w:val="002C056B"/>
    <w:rsid w:val="002C6E8B"/>
    <w:rsid w:val="002E094F"/>
    <w:rsid w:val="00301AFA"/>
    <w:rsid w:val="003055C3"/>
    <w:rsid w:val="00311D75"/>
    <w:rsid w:val="00313327"/>
    <w:rsid w:val="00315EDB"/>
    <w:rsid w:val="0033158E"/>
    <w:rsid w:val="00337512"/>
    <w:rsid w:val="00337ADF"/>
    <w:rsid w:val="0034300F"/>
    <w:rsid w:val="003513E6"/>
    <w:rsid w:val="00351487"/>
    <w:rsid w:val="003745AC"/>
    <w:rsid w:val="00377E99"/>
    <w:rsid w:val="003979EF"/>
    <w:rsid w:val="003C6386"/>
    <w:rsid w:val="003C6434"/>
    <w:rsid w:val="003E3129"/>
    <w:rsid w:val="003E6AFA"/>
    <w:rsid w:val="003F0BA4"/>
    <w:rsid w:val="003F2BC1"/>
    <w:rsid w:val="0040122D"/>
    <w:rsid w:val="00426C54"/>
    <w:rsid w:val="00433DF5"/>
    <w:rsid w:val="00462581"/>
    <w:rsid w:val="004773C7"/>
    <w:rsid w:val="00487EF5"/>
    <w:rsid w:val="004908B2"/>
    <w:rsid w:val="004A218B"/>
    <w:rsid w:val="004A4CBF"/>
    <w:rsid w:val="004B7D21"/>
    <w:rsid w:val="004C675F"/>
    <w:rsid w:val="004E0297"/>
    <w:rsid w:val="004E0FE7"/>
    <w:rsid w:val="004E13D9"/>
    <w:rsid w:val="004E711C"/>
    <w:rsid w:val="004F0C1C"/>
    <w:rsid w:val="0050745C"/>
    <w:rsid w:val="00527F60"/>
    <w:rsid w:val="00530C78"/>
    <w:rsid w:val="0053177A"/>
    <w:rsid w:val="00533496"/>
    <w:rsid w:val="00544E04"/>
    <w:rsid w:val="005738DA"/>
    <w:rsid w:val="005772B2"/>
    <w:rsid w:val="005824FF"/>
    <w:rsid w:val="005828B5"/>
    <w:rsid w:val="0058368E"/>
    <w:rsid w:val="00590AF7"/>
    <w:rsid w:val="00595BCF"/>
    <w:rsid w:val="0059788A"/>
    <w:rsid w:val="0059795C"/>
    <w:rsid w:val="005A42F6"/>
    <w:rsid w:val="005A4B93"/>
    <w:rsid w:val="005A5055"/>
    <w:rsid w:val="005B0D97"/>
    <w:rsid w:val="005B29F0"/>
    <w:rsid w:val="005D5EC1"/>
    <w:rsid w:val="005E28C8"/>
    <w:rsid w:val="005E6BB1"/>
    <w:rsid w:val="005F277B"/>
    <w:rsid w:val="005F4582"/>
    <w:rsid w:val="005F6BA7"/>
    <w:rsid w:val="00600E10"/>
    <w:rsid w:val="00601154"/>
    <w:rsid w:val="00611DC3"/>
    <w:rsid w:val="00612B9D"/>
    <w:rsid w:val="006233A5"/>
    <w:rsid w:val="006246EC"/>
    <w:rsid w:val="006250BF"/>
    <w:rsid w:val="00636A1E"/>
    <w:rsid w:val="00641E26"/>
    <w:rsid w:val="00645C0E"/>
    <w:rsid w:val="00647823"/>
    <w:rsid w:val="0064782D"/>
    <w:rsid w:val="006610A5"/>
    <w:rsid w:val="0066364C"/>
    <w:rsid w:val="00663B70"/>
    <w:rsid w:val="00663D1C"/>
    <w:rsid w:val="00666247"/>
    <w:rsid w:val="006671C5"/>
    <w:rsid w:val="00667727"/>
    <w:rsid w:val="00671711"/>
    <w:rsid w:val="006718D0"/>
    <w:rsid w:val="00673047"/>
    <w:rsid w:val="00676360"/>
    <w:rsid w:val="0067763C"/>
    <w:rsid w:val="00677C8B"/>
    <w:rsid w:val="006805D3"/>
    <w:rsid w:val="00691EB1"/>
    <w:rsid w:val="00694DAC"/>
    <w:rsid w:val="006A1E72"/>
    <w:rsid w:val="006C1F12"/>
    <w:rsid w:val="006C2C45"/>
    <w:rsid w:val="006D0711"/>
    <w:rsid w:val="006D29A6"/>
    <w:rsid w:val="006D4C97"/>
    <w:rsid w:val="006F7034"/>
    <w:rsid w:val="006F7139"/>
    <w:rsid w:val="006F7975"/>
    <w:rsid w:val="00700A16"/>
    <w:rsid w:val="00700B0A"/>
    <w:rsid w:val="007058B6"/>
    <w:rsid w:val="007118D6"/>
    <w:rsid w:val="007127DC"/>
    <w:rsid w:val="0071316C"/>
    <w:rsid w:val="00715A2D"/>
    <w:rsid w:val="00724981"/>
    <w:rsid w:val="007300B4"/>
    <w:rsid w:val="00741074"/>
    <w:rsid w:val="00745495"/>
    <w:rsid w:val="00750F58"/>
    <w:rsid w:val="00753685"/>
    <w:rsid w:val="00756B9A"/>
    <w:rsid w:val="00762C93"/>
    <w:rsid w:val="0076324A"/>
    <w:rsid w:val="007748CA"/>
    <w:rsid w:val="007912A0"/>
    <w:rsid w:val="007A1D65"/>
    <w:rsid w:val="007A7519"/>
    <w:rsid w:val="007B4912"/>
    <w:rsid w:val="007C07C2"/>
    <w:rsid w:val="007C17F8"/>
    <w:rsid w:val="007C55F6"/>
    <w:rsid w:val="007C6201"/>
    <w:rsid w:val="007D19DE"/>
    <w:rsid w:val="007D5A76"/>
    <w:rsid w:val="007D61D1"/>
    <w:rsid w:val="007E1ECF"/>
    <w:rsid w:val="007E6E45"/>
    <w:rsid w:val="007E779F"/>
    <w:rsid w:val="007F35B9"/>
    <w:rsid w:val="007F66F0"/>
    <w:rsid w:val="0080051D"/>
    <w:rsid w:val="0080080C"/>
    <w:rsid w:val="0080309A"/>
    <w:rsid w:val="008069C2"/>
    <w:rsid w:val="00823463"/>
    <w:rsid w:val="00825D96"/>
    <w:rsid w:val="00833AD2"/>
    <w:rsid w:val="00835CFC"/>
    <w:rsid w:val="00837C07"/>
    <w:rsid w:val="00837E06"/>
    <w:rsid w:val="00850226"/>
    <w:rsid w:val="00851504"/>
    <w:rsid w:val="00852F12"/>
    <w:rsid w:val="00854CE4"/>
    <w:rsid w:val="00857155"/>
    <w:rsid w:val="00872E7C"/>
    <w:rsid w:val="008858FE"/>
    <w:rsid w:val="00891E49"/>
    <w:rsid w:val="008A4CB3"/>
    <w:rsid w:val="008B09BD"/>
    <w:rsid w:val="008B45CC"/>
    <w:rsid w:val="008C3964"/>
    <w:rsid w:val="008C4A52"/>
    <w:rsid w:val="008C7B6A"/>
    <w:rsid w:val="008D2A7E"/>
    <w:rsid w:val="008D6440"/>
    <w:rsid w:val="008F2626"/>
    <w:rsid w:val="00900423"/>
    <w:rsid w:val="00907E8F"/>
    <w:rsid w:val="00913550"/>
    <w:rsid w:val="009223FE"/>
    <w:rsid w:val="00924866"/>
    <w:rsid w:val="0092690E"/>
    <w:rsid w:val="009341D1"/>
    <w:rsid w:val="00940FE2"/>
    <w:rsid w:val="0095682B"/>
    <w:rsid w:val="00974EAF"/>
    <w:rsid w:val="00986493"/>
    <w:rsid w:val="00995C8B"/>
    <w:rsid w:val="009A5DC5"/>
    <w:rsid w:val="009B325E"/>
    <w:rsid w:val="009C2E33"/>
    <w:rsid w:val="009D056E"/>
    <w:rsid w:val="009E21F6"/>
    <w:rsid w:val="00A10FAD"/>
    <w:rsid w:val="00A115B5"/>
    <w:rsid w:val="00A14FA9"/>
    <w:rsid w:val="00A1799F"/>
    <w:rsid w:val="00A25C20"/>
    <w:rsid w:val="00A32931"/>
    <w:rsid w:val="00A367A2"/>
    <w:rsid w:val="00A45F98"/>
    <w:rsid w:val="00A520B2"/>
    <w:rsid w:val="00A56FEC"/>
    <w:rsid w:val="00A661CA"/>
    <w:rsid w:val="00A7091E"/>
    <w:rsid w:val="00A76DE2"/>
    <w:rsid w:val="00A77DF2"/>
    <w:rsid w:val="00A8799F"/>
    <w:rsid w:val="00AA3190"/>
    <w:rsid w:val="00AC2A2E"/>
    <w:rsid w:val="00AC572F"/>
    <w:rsid w:val="00AD6F83"/>
    <w:rsid w:val="00AF1B31"/>
    <w:rsid w:val="00AF1D92"/>
    <w:rsid w:val="00AF3184"/>
    <w:rsid w:val="00B00730"/>
    <w:rsid w:val="00B01F6D"/>
    <w:rsid w:val="00B063E5"/>
    <w:rsid w:val="00B1075D"/>
    <w:rsid w:val="00B223A4"/>
    <w:rsid w:val="00B22E7D"/>
    <w:rsid w:val="00B23106"/>
    <w:rsid w:val="00B25E6C"/>
    <w:rsid w:val="00B2657E"/>
    <w:rsid w:val="00B347E6"/>
    <w:rsid w:val="00B41CFC"/>
    <w:rsid w:val="00B42AAA"/>
    <w:rsid w:val="00B445AB"/>
    <w:rsid w:val="00B700BE"/>
    <w:rsid w:val="00B7211F"/>
    <w:rsid w:val="00B747D5"/>
    <w:rsid w:val="00B81608"/>
    <w:rsid w:val="00B92372"/>
    <w:rsid w:val="00B95A72"/>
    <w:rsid w:val="00B97D56"/>
    <w:rsid w:val="00BC3424"/>
    <w:rsid w:val="00BC6A24"/>
    <w:rsid w:val="00BD59FF"/>
    <w:rsid w:val="00BE1F8F"/>
    <w:rsid w:val="00BE2E20"/>
    <w:rsid w:val="00BE6492"/>
    <w:rsid w:val="00BF384B"/>
    <w:rsid w:val="00C06B97"/>
    <w:rsid w:val="00C12FF7"/>
    <w:rsid w:val="00C14E43"/>
    <w:rsid w:val="00C219CE"/>
    <w:rsid w:val="00C276BA"/>
    <w:rsid w:val="00C30376"/>
    <w:rsid w:val="00C37517"/>
    <w:rsid w:val="00C3789C"/>
    <w:rsid w:val="00C4061C"/>
    <w:rsid w:val="00C4150F"/>
    <w:rsid w:val="00C653F7"/>
    <w:rsid w:val="00C71E7A"/>
    <w:rsid w:val="00C7545D"/>
    <w:rsid w:val="00C762ED"/>
    <w:rsid w:val="00C770FB"/>
    <w:rsid w:val="00C81687"/>
    <w:rsid w:val="00C8368A"/>
    <w:rsid w:val="00C86D20"/>
    <w:rsid w:val="00C90682"/>
    <w:rsid w:val="00CA2EB0"/>
    <w:rsid w:val="00CB255C"/>
    <w:rsid w:val="00CB2FA6"/>
    <w:rsid w:val="00CB43E7"/>
    <w:rsid w:val="00CB6C56"/>
    <w:rsid w:val="00CC02AA"/>
    <w:rsid w:val="00CC0322"/>
    <w:rsid w:val="00CD65F3"/>
    <w:rsid w:val="00CE3B17"/>
    <w:rsid w:val="00CF5691"/>
    <w:rsid w:val="00CF5808"/>
    <w:rsid w:val="00CF7AC8"/>
    <w:rsid w:val="00D03C22"/>
    <w:rsid w:val="00D04EF7"/>
    <w:rsid w:val="00D16D05"/>
    <w:rsid w:val="00D22E60"/>
    <w:rsid w:val="00D2682F"/>
    <w:rsid w:val="00D27520"/>
    <w:rsid w:val="00D37B9D"/>
    <w:rsid w:val="00D43200"/>
    <w:rsid w:val="00D541A1"/>
    <w:rsid w:val="00D62E58"/>
    <w:rsid w:val="00D66D33"/>
    <w:rsid w:val="00D66FCC"/>
    <w:rsid w:val="00D72957"/>
    <w:rsid w:val="00D73E67"/>
    <w:rsid w:val="00D81DF6"/>
    <w:rsid w:val="00D925A8"/>
    <w:rsid w:val="00DA3F44"/>
    <w:rsid w:val="00DC600A"/>
    <w:rsid w:val="00DE4F78"/>
    <w:rsid w:val="00DF05F9"/>
    <w:rsid w:val="00E00275"/>
    <w:rsid w:val="00E05AA4"/>
    <w:rsid w:val="00E07E93"/>
    <w:rsid w:val="00E33913"/>
    <w:rsid w:val="00E37A9F"/>
    <w:rsid w:val="00E37AF0"/>
    <w:rsid w:val="00E410F6"/>
    <w:rsid w:val="00E42A4C"/>
    <w:rsid w:val="00E4603C"/>
    <w:rsid w:val="00E4713B"/>
    <w:rsid w:val="00E501E2"/>
    <w:rsid w:val="00E50A8B"/>
    <w:rsid w:val="00E717B0"/>
    <w:rsid w:val="00E76A01"/>
    <w:rsid w:val="00E94966"/>
    <w:rsid w:val="00E959A1"/>
    <w:rsid w:val="00EA084F"/>
    <w:rsid w:val="00EA4429"/>
    <w:rsid w:val="00EC1DEB"/>
    <w:rsid w:val="00ED098C"/>
    <w:rsid w:val="00EE1BDF"/>
    <w:rsid w:val="00F02F37"/>
    <w:rsid w:val="00F03AE2"/>
    <w:rsid w:val="00F04ECD"/>
    <w:rsid w:val="00F05524"/>
    <w:rsid w:val="00F071C9"/>
    <w:rsid w:val="00F13120"/>
    <w:rsid w:val="00F145D0"/>
    <w:rsid w:val="00F147A3"/>
    <w:rsid w:val="00F56189"/>
    <w:rsid w:val="00F72B15"/>
    <w:rsid w:val="00F90B70"/>
    <w:rsid w:val="00FA0C83"/>
    <w:rsid w:val="00FA1774"/>
    <w:rsid w:val="00FA1A52"/>
    <w:rsid w:val="00FA1F04"/>
    <w:rsid w:val="00FA4DE6"/>
    <w:rsid w:val="00FA7D34"/>
    <w:rsid w:val="00FB2EBB"/>
    <w:rsid w:val="00FB4CD6"/>
    <w:rsid w:val="00FB7F36"/>
    <w:rsid w:val="00FC2284"/>
    <w:rsid w:val="00FC38FA"/>
    <w:rsid w:val="00FC4BA4"/>
    <w:rsid w:val="00FC69B4"/>
    <w:rsid w:val="00FD5ABA"/>
    <w:rsid w:val="00FE117D"/>
    <w:rsid w:val="00FF79C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35DB3"/>
  <w15:chartTrackingRefBased/>
  <w15:docId w15:val="{BF3B1255-E4B9-4952-824B-9E90EFEF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12A0"/>
    <w:pPr>
      <w:spacing w:after="0" w:line="360" w:lineRule="auto"/>
    </w:pPr>
    <w:rPr>
      <w:rFonts w:ascii="Arial" w:hAnsi="Arial"/>
      <w:sz w:val="24"/>
    </w:rPr>
  </w:style>
  <w:style w:type="paragraph" w:styleId="Ttulo1">
    <w:name w:val="heading 1"/>
    <w:basedOn w:val="Normal"/>
    <w:next w:val="Normal"/>
    <w:link w:val="Ttulo1Char"/>
    <w:uiPriority w:val="9"/>
    <w:qFormat/>
    <w:rsid w:val="00691EB1"/>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433DF5"/>
    <w:rPr>
      <w:sz w:val="16"/>
      <w:szCs w:val="16"/>
    </w:rPr>
  </w:style>
  <w:style w:type="paragraph" w:styleId="Textodecomentrio">
    <w:name w:val="annotation text"/>
    <w:basedOn w:val="Normal"/>
    <w:link w:val="TextodecomentrioChar"/>
    <w:uiPriority w:val="99"/>
    <w:semiHidden/>
    <w:unhideWhenUsed/>
    <w:rsid w:val="00433DF5"/>
    <w:pPr>
      <w:spacing w:line="240" w:lineRule="auto"/>
    </w:pPr>
    <w:rPr>
      <w:rFonts w:asciiTheme="minorHAnsi" w:hAnsiTheme="minorHAnsi"/>
      <w:sz w:val="20"/>
      <w:szCs w:val="20"/>
    </w:rPr>
  </w:style>
  <w:style w:type="character" w:customStyle="1" w:styleId="TextodecomentrioChar">
    <w:name w:val="Texto de comentário Char"/>
    <w:basedOn w:val="Fontepargpadro"/>
    <w:link w:val="Textodecomentrio"/>
    <w:uiPriority w:val="99"/>
    <w:semiHidden/>
    <w:rsid w:val="00433DF5"/>
    <w:rPr>
      <w:sz w:val="20"/>
      <w:szCs w:val="20"/>
    </w:rPr>
  </w:style>
  <w:style w:type="paragraph" w:styleId="Textodebalo">
    <w:name w:val="Balloon Text"/>
    <w:basedOn w:val="Normal"/>
    <w:link w:val="TextodebaloChar"/>
    <w:uiPriority w:val="99"/>
    <w:semiHidden/>
    <w:unhideWhenUsed/>
    <w:rsid w:val="00433DF5"/>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33DF5"/>
    <w:rPr>
      <w:rFonts w:ascii="Segoe UI" w:hAnsi="Segoe UI" w:cs="Segoe UI"/>
      <w:sz w:val="18"/>
      <w:szCs w:val="18"/>
    </w:rPr>
  </w:style>
  <w:style w:type="paragraph" w:styleId="PargrafodaLista">
    <w:name w:val="List Paragraph"/>
    <w:basedOn w:val="Normal"/>
    <w:uiPriority w:val="34"/>
    <w:qFormat/>
    <w:rsid w:val="00433DF5"/>
    <w:pPr>
      <w:ind w:left="720"/>
      <w:contextualSpacing/>
    </w:pPr>
  </w:style>
  <w:style w:type="character" w:styleId="Hyperlink">
    <w:name w:val="Hyperlink"/>
    <w:basedOn w:val="Fontepargpadro"/>
    <w:uiPriority w:val="99"/>
    <w:unhideWhenUsed/>
    <w:rsid w:val="007E779F"/>
    <w:rPr>
      <w:color w:val="0563C1" w:themeColor="hyperlink"/>
      <w:u w:val="single"/>
    </w:rPr>
  </w:style>
  <w:style w:type="character" w:customStyle="1" w:styleId="Ttulo1Char">
    <w:name w:val="Título 1 Char"/>
    <w:basedOn w:val="Fontepargpadro"/>
    <w:link w:val="Ttulo1"/>
    <w:uiPriority w:val="9"/>
    <w:rsid w:val="00691EB1"/>
    <w:rPr>
      <w:rFonts w:asciiTheme="majorHAnsi" w:eastAsiaTheme="majorEastAsia" w:hAnsiTheme="majorHAnsi" w:cstheme="majorBidi"/>
      <w:color w:val="2F5496" w:themeColor="accent1" w:themeShade="BF"/>
      <w:sz w:val="32"/>
      <w:szCs w:val="32"/>
      <w:lang w:eastAsia="pt-BR"/>
    </w:rPr>
  </w:style>
  <w:style w:type="paragraph" w:styleId="Bibliografia">
    <w:name w:val="Bibliography"/>
    <w:basedOn w:val="Normal"/>
    <w:next w:val="Normal"/>
    <w:uiPriority w:val="37"/>
    <w:unhideWhenUsed/>
    <w:rsid w:val="00691EB1"/>
  </w:style>
  <w:style w:type="paragraph" w:styleId="Legenda">
    <w:name w:val="caption"/>
    <w:basedOn w:val="Normal"/>
    <w:next w:val="Normal"/>
    <w:uiPriority w:val="35"/>
    <w:unhideWhenUsed/>
    <w:qFormat/>
    <w:rsid w:val="00671711"/>
    <w:pPr>
      <w:spacing w:after="200" w:line="240" w:lineRule="auto"/>
    </w:pPr>
    <w:rPr>
      <w:i/>
      <w:iCs/>
      <w:color w:val="44546A" w:themeColor="text2"/>
      <w:sz w:val="18"/>
      <w:szCs w:val="18"/>
    </w:rPr>
  </w:style>
  <w:style w:type="paragraph" w:styleId="Assuntodocomentrio">
    <w:name w:val="annotation subject"/>
    <w:basedOn w:val="Textodecomentrio"/>
    <w:next w:val="Textodecomentrio"/>
    <w:link w:val="AssuntodocomentrioChar"/>
    <w:uiPriority w:val="99"/>
    <w:semiHidden/>
    <w:unhideWhenUsed/>
    <w:rsid w:val="00C653F7"/>
    <w:rPr>
      <w:rFonts w:ascii="Arial" w:hAnsi="Arial"/>
      <w:b/>
      <w:bCs/>
    </w:rPr>
  </w:style>
  <w:style w:type="character" w:customStyle="1" w:styleId="AssuntodocomentrioChar">
    <w:name w:val="Assunto do comentário Char"/>
    <w:basedOn w:val="TextodecomentrioChar"/>
    <w:link w:val="Assuntodocomentrio"/>
    <w:uiPriority w:val="99"/>
    <w:semiHidden/>
    <w:rsid w:val="00C653F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01180">
      <w:bodyDiv w:val="1"/>
      <w:marLeft w:val="0"/>
      <w:marRight w:val="0"/>
      <w:marTop w:val="0"/>
      <w:marBottom w:val="0"/>
      <w:divBdr>
        <w:top w:val="none" w:sz="0" w:space="0" w:color="auto"/>
        <w:left w:val="none" w:sz="0" w:space="0" w:color="auto"/>
        <w:bottom w:val="none" w:sz="0" w:space="0" w:color="auto"/>
        <w:right w:val="none" w:sz="0" w:space="0" w:color="auto"/>
      </w:divBdr>
    </w:div>
    <w:div w:id="80566367">
      <w:bodyDiv w:val="1"/>
      <w:marLeft w:val="0"/>
      <w:marRight w:val="0"/>
      <w:marTop w:val="0"/>
      <w:marBottom w:val="0"/>
      <w:divBdr>
        <w:top w:val="none" w:sz="0" w:space="0" w:color="auto"/>
        <w:left w:val="none" w:sz="0" w:space="0" w:color="auto"/>
        <w:bottom w:val="none" w:sz="0" w:space="0" w:color="auto"/>
        <w:right w:val="none" w:sz="0" w:space="0" w:color="auto"/>
      </w:divBdr>
    </w:div>
    <w:div w:id="92482283">
      <w:bodyDiv w:val="1"/>
      <w:marLeft w:val="0"/>
      <w:marRight w:val="0"/>
      <w:marTop w:val="0"/>
      <w:marBottom w:val="0"/>
      <w:divBdr>
        <w:top w:val="none" w:sz="0" w:space="0" w:color="auto"/>
        <w:left w:val="none" w:sz="0" w:space="0" w:color="auto"/>
        <w:bottom w:val="none" w:sz="0" w:space="0" w:color="auto"/>
        <w:right w:val="none" w:sz="0" w:space="0" w:color="auto"/>
      </w:divBdr>
    </w:div>
    <w:div w:id="93016566">
      <w:bodyDiv w:val="1"/>
      <w:marLeft w:val="0"/>
      <w:marRight w:val="0"/>
      <w:marTop w:val="0"/>
      <w:marBottom w:val="0"/>
      <w:divBdr>
        <w:top w:val="none" w:sz="0" w:space="0" w:color="auto"/>
        <w:left w:val="none" w:sz="0" w:space="0" w:color="auto"/>
        <w:bottom w:val="none" w:sz="0" w:space="0" w:color="auto"/>
        <w:right w:val="none" w:sz="0" w:space="0" w:color="auto"/>
      </w:divBdr>
    </w:div>
    <w:div w:id="200485489">
      <w:bodyDiv w:val="1"/>
      <w:marLeft w:val="0"/>
      <w:marRight w:val="0"/>
      <w:marTop w:val="0"/>
      <w:marBottom w:val="0"/>
      <w:divBdr>
        <w:top w:val="none" w:sz="0" w:space="0" w:color="auto"/>
        <w:left w:val="none" w:sz="0" w:space="0" w:color="auto"/>
        <w:bottom w:val="none" w:sz="0" w:space="0" w:color="auto"/>
        <w:right w:val="none" w:sz="0" w:space="0" w:color="auto"/>
      </w:divBdr>
    </w:div>
    <w:div w:id="312872192">
      <w:bodyDiv w:val="1"/>
      <w:marLeft w:val="0"/>
      <w:marRight w:val="0"/>
      <w:marTop w:val="0"/>
      <w:marBottom w:val="0"/>
      <w:divBdr>
        <w:top w:val="none" w:sz="0" w:space="0" w:color="auto"/>
        <w:left w:val="none" w:sz="0" w:space="0" w:color="auto"/>
        <w:bottom w:val="none" w:sz="0" w:space="0" w:color="auto"/>
        <w:right w:val="none" w:sz="0" w:space="0" w:color="auto"/>
      </w:divBdr>
    </w:div>
    <w:div w:id="315500988">
      <w:bodyDiv w:val="1"/>
      <w:marLeft w:val="0"/>
      <w:marRight w:val="0"/>
      <w:marTop w:val="0"/>
      <w:marBottom w:val="0"/>
      <w:divBdr>
        <w:top w:val="none" w:sz="0" w:space="0" w:color="auto"/>
        <w:left w:val="none" w:sz="0" w:space="0" w:color="auto"/>
        <w:bottom w:val="none" w:sz="0" w:space="0" w:color="auto"/>
        <w:right w:val="none" w:sz="0" w:space="0" w:color="auto"/>
      </w:divBdr>
    </w:div>
    <w:div w:id="353191057">
      <w:bodyDiv w:val="1"/>
      <w:marLeft w:val="0"/>
      <w:marRight w:val="0"/>
      <w:marTop w:val="0"/>
      <w:marBottom w:val="0"/>
      <w:divBdr>
        <w:top w:val="none" w:sz="0" w:space="0" w:color="auto"/>
        <w:left w:val="none" w:sz="0" w:space="0" w:color="auto"/>
        <w:bottom w:val="none" w:sz="0" w:space="0" w:color="auto"/>
        <w:right w:val="none" w:sz="0" w:space="0" w:color="auto"/>
      </w:divBdr>
    </w:div>
    <w:div w:id="365372263">
      <w:bodyDiv w:val="1"/>
      <w:marLeft w:val="0"/>
      <w:marRight w:val="0"/>
      <w:marTop w:val="0"/>
      <w:marBottom w:val="0"/>
      <w:divBdr>
        <w:top w:val="none" w:sz="0" w:space="0" w:color="auto"/>
        <w:left w:val="none" w:sz="0" w:space="0" w:color="auto"/>
        <w:bottom w:val="none" w:sz="0" w:space="0" w:color="auto"/>
        <w:right w:val="none" w:sz="0" w:space="0" w:color="auto"/>
      </w:divBdr>
    </w:div>
    <w:div w:id="390275388">
      <w:bodyDiv w:val="1"/>
      <w:marLeft w:val="0"/>
      <w:marRight w:val="0"/>
      <w:marTop w:val="0"/>
      <w:marBottom w:val="0"/>
      <w:divBdr>
        <w:top w:val="none" w:sz="0" w:space="0" w:color="auto"/>
        <w:left w:val="none" w:sz="0" w:space="0" w:color="auto"/>
        <w:bottom w:val="none" w:sz="0" w:space="0" w:color="auto"/>
        <w:right w:val="none" w:sz="0" w:space="0" w:color="auto"/>
      </w:divBdr>
    </w:div>
    <w:div w:id="445999940">
      <w:bodyDiv w:val="1"/>
      <w:marLeft w:val="0"/>
      <w:marRight w:val="0"/>
      <w:marTop w:val="0"/>
      <w:marBottom w:val="0"/>
      <w:divBdr>
        <w:top w:val="none" w:sz="0" w:space="0" w:color="auto"/>
        <w:left w:val="none" w:sz="0" w:space="0" w:color="auto"/>
        <w:bottom w:val="none" w:sz="0" w:space="0" w:color="auto"/>
        <w:right w:val="none" w:sz="0" w:space="0" w:color="auto"/>
      </w:divBdr>
    </w:div>
    <w:div w:id="473766337">
      <w:bodyDiv w:val="1"/>
      <w:marLeft w:val="0"/>
      <w:marRight w:val="0"/>
      <w:marTop w:val="0"/>
      <w:marBottom w:val="0"/>
      <w:divBdr>
        <w:top w:val="none" w:sz="0" w:space="0" w:color="auto"/>
        <w:left w:val="none" w:sz="0" w:space="0" w:color="auto"/>
        <w:bottom w:val="none" w:sz="0" w:space="0" w:color="auto"/>
        <w:right w:val="none" w:sz="0" w:space="0" w:color="auto"/>
      </w:divBdr>
    </w:div>
    <w:div w:id="475025010">
      <w:bodyDiv w:val="1"/>
      <w:marLeft w:val="0"/>
      <w:marRight w:val="0"/>
      <w:marTop w:val="0"/>
      <w:marBottom w:val="0"/>
      <w:divBdr>
        <w:top w:val="none" w:sz="0" w:space="0" w:color="auto"/>
        <w:left w:val="none" w:sz="0" w:space="0" w:color="auto"/>
        <w:bottom w:val="none" w:sz="0" w:space="0" w:color="auto"/>
        <w:right w:val="none" w:sz="0" w:space="0" w:color="auto"/>
      </w:divBdr>
    </w:div>
    <w:div w:id="476459771">
      <w:bodyDiv w:val="1"/>
      <w:marLeft w:val="0"/>
      <w:marRight w:val="0"/>
      <w:marTop w:val="0"/>
      <w:marBottom w:val="0"/>
      <w:divBdr>
        <w:top w:val="none" w:sz="0" w:space="0" w:color="auto"/>
        <w:left w:val="none" w:sz="0" w:space="0" w:color="auto"/>
        <w:bottom w:val="none" w:sz="0" w:space="0" w:color="auto"/>
        <w:right w:val="none" w:sz="0" w:space="0" w:color="auto"/>
      </w:divBdr>
    </w:div>
    <w:div w:id="476997490">
      <w:bodyDiv w:val="1"/>
      <w:marLeft w:val="0"/>
      <w:marRight w:val="0"/>
      <w:marTop w:val="0"/>
      <w:marBottom w:val="0"/>
      <w:divBdr>
        <w:top w:val="none" w:sz="0" w:space="0" w:color="auto"/>
        <w:left w:val="none" w:sz="0" w:space="0" w:color="auto"/>
        <w:bottom w:val="none" w:sz="0" w:space="0" w:color="auto"/>
        <w:right w:val="none" w:sz="0" w:space="0" w:color="auto"/>
      </w:divBdr>
    </w:div>
    <w:div w:id="477570780">
      <w:bodyDiv w:val="1"/>
      <w:marLeft w:val="0"/>
      <w:marRight w:val="0"/>
      <w:marTop w:val="0"/>
      <w:marBottom w:val="0"/>
      <w:divBdr>
        <w:top w:val="none" w:sz="0" w:space="0" w:color="auto"/>
        <w:left w:val="none" w:sz="0" w:space="0" w:color="auto"/>
        <w:bottom w:val="none" w:sz="0" w:space="0" w:color="auto"/>
        <w:right w:val="none" w:sz="0" w:space="0" w:color="auto"/>
      </w:divBdr>
    </w:div>
    <w:div w:id="507911551">
      <w:bodyDiv w:val="1"/>
      <w:marLeft w:val="0"/>
      <w:marRight w:val="0"/>
      <w:marTop w:val="0"/>
      <w:marBottom w:val="0"/>
      <w:divBdr>
        <w:top w:val="none" w:sz="0" w:space="0" w:color="auto"/>
        <w:left w:val="none" w:sz="0" w:space="0" w:color="auto"/>
        <w:bottom w:val="none" w:sz="0" w:space="0" w:color="auto"/>
        <w:right w:val="none" w:sz="0" w:space="0" w:color="auto"/>
      </w:divBdr>
    </w:div>
    <w:div w:id="532886973">
      <w:bodyDiv w:val="1"/>
      <w:marLeft w:val="0"/>
      <w:marRight w:val="0"/>
      <w:marTop w:val="0"/>
      <w:marBottom w:val="0"/>
      <w:divBdr>
        <w:top w:val="none" w:sz="0" w:space="0" w:color="auto"/>
        <w:left w:val="none" w:sz="0" w:space="0" w:color="auto"/>
        <w:bottom w:val="none" w:sz="0" w:space="0" w:color="auto"/>
        <w:right w:val="none" w:sz="0" w:space="0" w:color="auto"/>
      </w:divBdr>
    </w:div>
    <w:div w:id="561596782">
      <w:bodyDiv w:val="1"/>
      <w:marLeft w:val="0"/>
      <w:marRight w:val="0"/>
      <w:marTop w:val="0"/>
      <w:marBottom w:val="0"/>
      <w:divBdr>
        <w:top w:val="none" w:sz="0" w:space="0" w:color="auto"/>
        <w:left w:val="none" w:sz="0" w:space="0" w:color="auto"/>
        <w:bottom w:val="none" w:sz="0" w:space="0" w:color="auto"/>
        <w:right w:val="none" w:sz="0" w:space="0" w:color="auto"/>
      </w:divBdr>
    </w:div>
    <w:div w:id="593636681">
      <w:bodyDiv w:val="1"/>
      <w:marLeft w:val="0"/>
      <w:marRight w:val="0"/>
      <w:marTop w:val="0"/>
      <w:marBottom w:val="0"/>
      <w:divBdr>
        <w:top w:val="none" w:sz="0" w:space="0" w:color="auto"/>
        <w:left w:val="none" w:sz="0" w:space="0" w:color="auto"/>
        <w:bottom w:val="none" w:sz="0" w:space="0" w:color="auto"/>
        <w:right w:val="none" w:sz="0" w:space="0" w:color="auto"/>
      </w:divBdr>
    </w:div>
    <w:div w:id="609557502">
      <w:bodyDiv w:val="1"/>
      <w:marLeft w:val="0"/>
      <w:marRight w:val="0"/>
      <w:marTop w:val="0"/>
      <w:marBottom w:val="0"/>
      <w:divBdr>
        <w:top w:val="none" w:sz="0" w:space="0" w:color="auto"/>
        <w:left w:val="none" w:sz="0" w:space="0" w:color="auto"/>
        <w:bottom w:val="none" w:sz="0" w:space="0" w:color="auto"/>
        <w:right w:val="none" w:sz="0" w:space="0" w:color="auto"/>
      </w:divBdr>
    </w:div>
    <w:div w:id="613175755">
      <w:bodyDiv w:val="1"/>
      <w:marLeft w:val="0"/>
      <w:marRight w:val="0"/>
      <w:marTop w:val="0"/>
      <w:marBottom w:val="0"/>
      <w:divBdr>
        <w:top w:val="none" w:sz="0" w:space="0" w:color="auto"/>
        <w:left w:val="none" w:sz="0" w:space="0" w:color="auto"/>
        <w:bottom w:val="none" w:sz="0" w:space="0" w:color="auto"/>
        <w:right w:val="none" w:sz="0" w:space="0" w:color="auto"/>
      </w:divBdr>
    </w:div>
    <w:div w:id="618031481">
      <w:bodyDiv w:val="1"/>
      <w:marLeft w:val="0"/>
      <w:marRight w:val="0"/>
      <w:marTop w:val="0"/>
      <w:marBottom w:val="0"/>
      <w:divBdr>
        <w:top w:val="none" w:sz="0" w:space="0" w:color="auto"/>
        <w:left w:val="none" w:sz="0" w:space="0" w:color="auto"/>
        <w:bottom w:val="none" w:sz="0" w:space="0" w:color="auto"/>
        <w:right w:val="none" w:sz="0" w:space="0" w:color="auto"/>
      </w:divBdr>
    </w:div>
    <w:div w:id="676738698">
      <w:bodyDiv w:val="1"/>
      <w:marLeft w:val="0"/>
      <w:marRight w:val="0"/>
      <w:marTop w:val="0"/>
      <w:marBottom w:val="0"/>
      <w:divBdr>
        <w:top w:val="none" w:sz="0" w:space="0" w:color="auto"/>
        <w:left w:val="none" w:sz="0" w:space="0" w:color="auto"/>
        <w:bottom w:val="none" w:sz="0" w:space="0" w:color="auto"/>
        <w:right w:val="none" w:sz="0" w:space="0" w:color="auto"/>
      </w:divBdr>
    </w:div>
    <w:div w:id="678118383">
      <w:bodyDiv w:val="1"/>
      <w:marLeft w:val="0"/>
      <w:marRight w:val="0"/>
      <w:marTop w:val="0"/>
      <w:marBottom w:val="0"/>
      <w:divBdr>
        <w:top w:val="none" w:sz="0" w:space="0" w:color="auto"/>
        <w:left w:val="none" w:sz="0" w:space="0" w:color="auto"/>
        <w:bottom w:val="none" w:sz="0" w:space="0" w:color="auto"/>
        <w:right w:val="none" w:sz="0" w:space="0" w:color="auto"/>
      </w:divBdr>
    </w:div>
    <w:div w:id="700938098">
      <w:bodyDiv w:val="1"/>
      <w:marLeft w:val="0"/>
      <w:marRight w:val="0"/>
      <w:marTop w:val="0"/>
      <w:marBottom w:val="0"/>
      <w:divBdr>
        <w:top w:val="none" w:sz="0" w:space="0" w:color="auto"/>
        <w:left w:val="none" w:sz="0" w:space="0" w:color="auto"/>
        <w:bottom w:val="none" w:sz="0" w:space="0" w:color="auto"/>
        <w:right w:val="none" w:sz="0" w:space="0" w:color="auto"/>
      </w:divBdr>
    </w:div>
    <w:div w:id="701058548">
      <w:bodyDiv w:val="1"/>
      <w:marLeft w:val="0"/>
      <w:marRight w:val="0"/>
      <w:marTop w:val="0"/>
      <w:marBottom w:val="0"/>
      <w:divBdr>
        <w:top w:val="none" w:sz="0" w:space="0" w:color="auto"/>
        <w:left w:val="none" w:sz="0" w:space="0" w:color="auto"/>
        <w:bottom w:val="none" w:sz="0" w:space="0" w:color="auto"/>
        <w:right w:val="none" w:sz="0" w:space="0" w:color="auto"/>
      </w:divBdr>
    </w:div>
    <w:div w:id="756514686">
      <w:bodyDiv w:val="1"/>
      <w:marLeft w:val="0"/>
      <w:marRight w:val="0"/>
      <w:marTop w:val="0"/>
      <w:marBottom w:val="0"/>
      <w:divBdr>
        <w:top w:val="none" w:sz="0" w:space="0" w:color="auto"/>
        <w:left w:val="none" w:sz="0" w:space="0" w:color="auto"/>
        <w:bottom w:val="none" w:sz="0" w:space="0" w:color="auto"/>
        <w:right w:val="none" w:sz="0" w:space="0" w:color="auto"/>
      </w:divBdr>
    </w:div>
    <w:div w:id="772483487">
      <w:bodyDiv w:val="1"/>
      <w:marLeft w:val="0"/>
      <w:marRight w:val="0"/>
      <w:marTop w:val="0"/>
      <w:marBottom w:val="0"/>
      <w:divBdr>
        <w:top w:val="none" w:sz="0" w:space="0" w:color="auto"/>
        <w:left w:val="none" w:sz="0" w:space="0" w:color="auto"/>
        <w:bottom w:val="none" w:sz="0" w:space="0" w:color="auto"/>
        <w:right w:val="none" w:sz="0" w:space="0" w:color="auto"/>
      </w:divBdr>
    </w:div>
    <w:div w:id="808937511">
      <w:bodyDiv w:val="1"/>
      <w:marLeft w:val="0"/>
      <w:marRight w:val="0"/>
      <w:marTop w:val="0"/>
      <w:marBottom w:val="0"/>
      <w:divBdr>
        <w:top w:val="none" w:sz="0" w:space="0" w:color="auto"/>
        <w:left w:val="none" w:sz="0" w:space="0" w:color="auto"/>
        <w:bottom w:val="none" w:sz="0" w:space="0" w:color="auto"/>
        <w:right w:val="none" w:sz="0" w:space="0" w:color="auto"/>
      </w:divBdr>
    </w:div>
    <w:div w:id="810100581">
      <w:bodyDiv w:val="1"/>
      <w:marLeft w:val="0"/>
      <w:marRight w:val="0"/>
      <w:marTop w:val="0"/>
      <w:marBottom w:val="0"/>
      <w:divBdr>
        <w:top w:val="none" w:sz="0" w:space="0" w:color="auto"/>
        <w:left w:val="none" w:sz="0" w:space="0" w:color="auto"/>
        <w:bottom w:val="none" w:sz="0" w:space="0" w:color="auto"/>
        <w:right w:val="none" w:sz="0" w:space="0" w:color="auto"/>
      </w:divBdr>
    </w:div>
    <w:div w:id="824274644">
      <w:bodyDiv w:val="1"/>
      <w:marLeft w:val="0"/>
      <w:marRight w:val="0"/>
      <w:marTop w:val="0"/>
      <w:marBottom w:val="0"/>
      <w:divBdr>
        <w:top w:val="none" w:sz="0" w:space="0" w:color="auto"/>
        <w:left w:val="none" w:sz="0" w:space="0" w:color="auto"/>
        <w:bottom w:val="none" w:sz="0" w:space="0" w:color="auto"/>
        <w:right w:val="none" w:sz="0" w:space="0" w:color="auto"/>
      </w:divBdr>
    </w:div>
    <w:div w:id="842432340">
      <w:bodyDiv w:val="1"/>
      <w:marLeft w:val="0"/>
      <w:marRight w:val="0"/>
      <w:marTop w:val="0"/>
      <w:marBottom w:val="0"/>
      <w:divBdr>
        <w:top w:val="none" w:sz="0" w:space="0" w:color="auto"/>
        <w:left w:val="none" w:sz="0" w:space="0" w:color="auto"/>
        <w:bottom w:val="none" w:sz="0" w:space="0" w:color="auto"/>
        <w:right w:val="none" w:sz="0" w:space="0" w:color="auto"/>
      </w:divBdr>
    </w:div>
    <w:div w:id="886376912">
      <w:bodyDiv w:val="1"/>
      <w:marLeft w:val="0"/>
      <w:marRight w:val="0"/>
      <w:marTop w:val="0"/>
      <w:marBottom w:val="0"/>
      <w:divBdr>
        <w:top w:val="none" w:sz="0" w:space="0" w:color="auto"/>
        <w:left w:val="none" w:sz="0" w:space="0" w:color="auto"/>
        <w:bottom w:val="none" w:sz="0" w:space="0" w:color="auto"/>
        <w:right w:val="none" w:sz="0" w:space="0" w:color="auto"/>
      </w:divBdr>
    </w:div>
    <w:div w:id="889725159">
      <w:bodyDiv w:val="1"/>
      <w:marLeft w:val="0"/>
      <w:marRight w:val="0"/>
      <w:marTop w:val="0"/>
      <w:marBottom w:val="0"/>
      <w:divBdr>
        <w:top w:val="none" w:sz="0" w:space="0" w:color="auto"/>
        <w:left w:val="none" w:sz="0" w:space="0" w:color="auto"/>
        <w:bottom w:val="none" w:sz="0" w:space="0" w:color="auto"/>
        <w:right w:val="none" w:sz="0" w:space="0" w:color="auto"/>
      </w:divBdr>
    </w:div>
    <w:div w:id="902331411">
      <w:bodyDiv w:val="1"/>
      <w:marLeft w:val="0"/>
      <w:marRight w:val="0"/>
      <w:marTop w:val="0"/>
      <w:marBottom w:val="0"/>
      <w:divBdr>
        <w:top w:val="none" w:sz="0" w:space="0" w:color="auto"/>
        <w:left w:val="none" w:sz="0" w:space="0" w:color="auto"/>
        <w:bottom w:val="none" w:sz="0" w:space="0" w:color="auto"/>
        <w:right w:val="none" w:sz="0" w:space="0" w:color="auto"/>
      </w:divBdr>
    </w:div>
    <w:div w:id="909464234">
      <w:bodyDiv w:val="1"/>
      <w:marLeft w:val="0"/>
      <w:marRight w:val="0"/>
      <w:marTop w:val="0"/>
      <w:marBottom w:val="0"/>
      <w:divBdr>
        <w:top w:val="none" w:sz="0" w:space="0" w:color="auto"/>
        <w:left w:val="none" w:sz="0" w:space="0" w:color="auto"/>
        <w:bottom w:val="none" w:sz="0" w:space="0" w:color="auto"/>
        <w:right w:val="none" w:sz="0" w:space="0" w:color="auto"/>
      </w:divBdr>
    </w:div>
    <w:div w:id="912619351">
      <w:bodyDiv w:val="1"/>
      <w:marLeft w:val="0"/>
      <w:marRight w:val="0"/>
      <w:marTop w:val="0"/>
      <w:marBottom w:val="0"/>
      <w:divBdr>
        <w:top w:val="none" w:sz="0" w:space="0" w:color="auto"/>
        <w:left w:val="none" w:sz="0" w:space="0" w:color="auto"/>
        <w:bottom w:val="none" w:sz="0" w:space="0" w:color="auto"/>
        <w:right w:val="none" w:sz="0" w:space="0" w:color="auto"/>
      </w:divBdr>
    </w:div>
    <w:div w:id="941567779">
      <w:bodyDiv w:val="1"/>
      <w:marLeft w:val="0"/>
      <w:marRight w:val="0"/>
      <w:marTop w:val="0"/>
      <w:marBottom w:val="0"/>
      <w:divBdr>
        <w:top w:val="none" w:sz="0" w:space="0" w:color="auto"/>
        <w:left w:val="none" w:sz="0" w:space="0" w:color="auto"/>
        <w:bottom w:val="none" w:sz="0" w:space="0" w:color="auto"/>
        <w:right w:val="none" w:sz="0" w:space="0" w:color="auto"/>
      </w:divBdr>
    </w:div>
    <w:div w:id="947812058">
      <w:bodyDiv w:val="1"/>
      <w:marLeft w:val="0"/>
      <w:marRight w:val="0"/>
      <w:marTop w:val="0"/>
      <w:marBottom w:val="0"/>
      <w:divBdr>
        <w:top w:val="none" w:sz="0" w:space="0" w:color="auto"/>
        <w:left w:val="none" w:sz="0" w:space="0" w:color="auto"/>
        <w:bottom w:val="none" w:sz="0" w:space="0" w:color="auto"/>
        <w:right w:val="none" w:sz="0" w:space="0" w:color="auto"/>
      </w:divBdr>
    </w:div>
    <w:div w:id="950088781">
      <w:bodyDiv w:val="1"/>
      <w:marLeft w:val="0"/>
      <w:marRight w:val="0"/>
      <w:marTop w:val="0"/>
      <w:marBottom w:val="0"/>
      <w:divBdr>
        <w:top w:val="none" w:sz="0" w:space="0" w:color="auto"/>
        <w:left w:val="none" w:sz="0" w:space="0" w:color="auto"/>
        <w:bottom w:val="none" w:sz="0" w:space="0" w:color="auto"/>
        <w:right w:val="none" w:sz="0" w:space="0" w:color="auto"/>
      </w:divBdr>
    </w:div>
    <w:div w:id="1014575840">
      <w:bodyDiv w:val="1"/>
      <w:marLeft w:val="0"/>
      <w:marRight w:val="0"/>
      <w:marTop w:val="0"/>
      <w:marBottom w:val="0"/>
      <w:divBdr>
        <w:top w:val="none" w:sz="0" w:space="0" w:color="auto"/>
        <w:left w:val="none" w:sz="0" w:space="0" w:color="auto"/>
        <w:bottom w:val="none" w:sz="0" w:space="0" w:color="auto"/>
        <w:right w:val="none" w:sz="0" w:space="0" w:color="auto"/>
      </w:divBdr>
    </w:div>
    <w:div w:id="1018967969">
      <w:bodyDiv w:val="1"/>
      <w:marLeft w:val="0"/>
      <w:marRight w:val="0"/>
      <w:marTop w:val="0"/>
      <w:marBottom w:val="0"/>
      <w:divBdr>
        <w:top w:val="none" w:sz="0" w:space="0" w:color="auto"/>
        <w:left w:val="none" w:sz="0" w:space="0" w:color="auto"/>
        <w:bottom w:val="none" w:sz="0" w:space="0" w:color="auto"/>
        <w:right w:val="none" w:sz="0" w:space="0" w:color="auto"/>
      </w:divBdr>
    </w:div>
    <w:div w:id="1027101685">
      <w:bodyDiv w:val="1"/>
      <w:marLeft w:val="0"/>
      <w:marRight w:val="0"/>
      <w:marTop w:val="0"/>
      <w:marBottom w:val="0"/>
      <w:divBdr>
        <w:top w:val="none" w:sz="0" w:space="0" w:color="auto"/>
        <w:left w:val="none" w:sz="0" w:space="0" w:color="auto"/>
        <w:bottom w:val="none" w:sz="0" w:space="0" w:color="auto"/>
        <w:right w:val="none" w:sz="0" w:space="0" w:color="auto"/>
      </w:divBdr>
    </w:div>
    <w:div w:id="1061364887">
      <w:bodyDiv w:val="1"/>
      <w:marLeft w:val="0"/>
      <w:marRight w:val="0"/>
      <w:marTop w:val="0"/>
      <w:marBottom w:val="0"/>
      <w:divBdr>
        <w:top w:val="none" w:sz="0" w:space="0" w:color="auto"/>
        <w:left w:val="none" w:sz="0" w:space="0" w:color="auto"/>
        <w:bottom w:val="none" w:sz="0" w:space="0" w:color="auto"/>
        <w:right w:val="none" w:sz="0" w:space="0" w:color="auto"/>
      </w:divBdr>
    </w:div>
    <w:div w:id="1068579130">
      <w:bodyDiv w:val="1"/>
      <w:marLeft w:val="0"/>
      <w:marRight w:val="0"/>
      <w:marTop w:val="0"/>
      <w:marBottom w:val="0"/>
      <w:divBdr>
        <w:top w:val="none" w:sz="0" w:space="0" w:color="auto"/>
        <w:left w:val="none" w:sz="0" w:space="0" w:color="auto"/>
        <w:bottom w:val="none" w:sz="0" w:space="0" w:color="auto"/>
        <w:right w:val="none" w:sz="0" w:space="0" w:color="auto"/>
      </w:divBdr>
    </w:div>
    <w:div w:id="1093477712">
      <w:bodyDiv w:val="1"/>
      <w:marLeft w:val="0"/>
      <w:marRight w:val="0"/>
      <w:marTop w:val="0"/>
      <w:marBottom w:val="0"/>
      <w:divBdr>
        <w:top w:val="none" w:sz="0" w:space="0" w:color="auto"/>
        <w:left w:val="none" w:sz="0" w:space="0" w:color="auto"/>
        <w:bottom w:val="none" w:sz="0" w:space="0" w:color="auto"/>
        <w:right w:val="none" w:sz="0" w:space="0" w:color="auto"/>
      </w:divBdr>
    </w:div>
    <w:div w:id="1103723581">
      <w:bodyDiv w:val="1"/>
      <w:marLeft w:val="0"/>
      <w:marRight w:val="0"/>
      <w:marTop w:val="0"/>
      <w:marBottom w:val="0"/>
      <w:divBdr>
        <w:top w:val="none" w:sz="0" w:space="0" w:color="auto"/>
        <w:left w:val="none" w:sz="0" w:space="0" w:color="auto"/>
        <w:bottom w:val="none" w:sz="0" w:space="0" w:color="auto"/>
        <w:right w:val="none" w:sz="0" w:space="0" w:color="auto"/>
      </w:divBdr>
    </w:div>
    <w:div w:id="1146239281">
      <w:bodyDiv w:val="1"/>
      <w:marLeft w:val="0"/>
      <w:marRight w:val="0"/>
      <w:marTop w:val="0"/>
      <w:marBottom w:val="0"/>
      <w:divBdr>
        <w:top w:val="none" w:sz="0" w:space="0" w:color="auto"/>
        <w:left w:val="none" w:sz="0" w:space="0" w:color="auto"/>
        <w:bottom w:val="none" w:sz="0" w:space="0" w:color="auto"/>
        <w:right w:val="none" w:sz="0" w:space="0" w:color="auto"/>
      </w:divBdr>
    </w:div>
    <w:div w:id="1176726447">
      <w:bodyDiv w:val="1"/>
      <w:marLeft w:val="0"/>
      <w:marRight w:val="0"/>
      <w:marTop w:val="0"/>
      <w:marBottom w:val="0"/>
      <w:divBdr>
        <w:top w:val="none" w:sz="0" w:space="0" w:color="auto"/>
        <w:left w:val="none" w:sz="0" w:space="0" w:color="auto"/>
        <w:bottom w:val="none" w:sz="0" w:space="0" w:color="auto"/>
        <w:right w:val="none" w:sz="0" w:space="0" w:color="auto"/>
      </w:divBdr>
    </w:div>
    <w:div w:id="1179347022">
      <w:bodyDiv w:val="1"/>
      <w:marLeft w:val="0"/>
      <w:marRight w:val="0"/>
      <w:marTop w:val="0"/>
      <w:marBottom w:val="0"/>
      <w:divBdr>
        <w:top w:val="none" w:sz="0" w:space="0" w:color="auto"/>
        <w:left w:val="none" w:sz="0" w:space="0" w:color="auto"/>
        <w:bottom w:val="none" w:sz="0" w:space="0" w:color="auto"/>
        <w:right w:val="none" w:sz="0" w:space="0" w:color="auto"/>
      </w:divBdr>
    </w:div>
    <w:div w:id="1184511811">
      <w:bodyDiv w:val="1"/>
      <w:marLeft w:val="0"/>
      <w:marRight w:val="0"/>
      <w:marTop w:val="0"/>
      <w:marBottom w:val="0"/>
      <w:divBdr>
        <w:top w:val="none" w:sz="0" w:space="0" w:color="auto"/>
        <w:left w:val="none" w:sz="0" w:space="0" w:color="auto"/>
        <w:bottom w:val="none" w:sz="0" w:space="0" w:color="auto"/>
        <w:right w:val="none" w:sz="0" w:space="0" w:color="auto"/>
      </w:divBdr>
    </w:div>
    <w:div w:id="1202397736">
      <w:bodyDiv w:val="1"/>
      <w:marLeft w:val="0"/>
      <w:marRight w:val="0"/>
      <w:marTop w:val="0"/>
      <w:marBottom w:val="0"/>
      <w:divBdr>
        <w:top w:val="none" w:sz="0" w:space="0" w:color="auto"/>
        <w:left w:val="none" w:sz="0" w:space="0" w:color="auto"/>
        <w:bottom w:val="none" w:sz="0" w:space="0" w:color="auto"/>
        <w:right w:val="none" w:sz="0" w:space="0" w:color="auto"/>
      </w:divBdr>
    </w:div>
    <w:div w:id="1222207333">
      <w:bodyDiv w:val="1"/>
      <w:marLeft w:val="0"/>
      <w:marRight w:val="0"/>
      <w:marTop w:val="0"/>
      <w:marBottom w:val="0"/>
      <w:divBdr>
        <w:top w:val="none" w:sz="0" w:space="0" w:color="auto"/>
        <w:left w:val="none" w:sz="0" w:space="0" w:color="auto"/>
        <w:bottom w:val="none" w:sz="0" w:space="0" w:color="auto"/>
        <w:right w:val="none" w:sz="0" w:space="0" w:color="auto"/>
      </w:divBdr>
    </w:div>
    <w:div w:id="1243685640">
      <w:bodyDiv w:val="1"/>
      <w:marLeft w:val="0"/>
      <w:marRight w:val="0"/>
      <w:marTop w:val="0"/>
      <w:marBottom w:val="0"/>
      <w:divBdr>
        <w:top w:val="none" w:sz="0" w:space="0" w:color="auto"/>
        <w:left w:val="none" w:sz="0" w:space="0" w:color="auto"/>
        <w:bottom w:val="none" w:sz="0" w:space="0" w:color="auto"/>
        <w:right w:val="none" w:sz="0" w:space="0" w:color="auto"/>
      </w:divBdr>
    </w:div>
    <w:div w:id="1310746279">
      <w:bodyDiv w:val="1"/>
      <w:marLeft w:val="0"/>
      <w:marRight w:val="0"/>
      <w:marTop w:val="0"/>
      <w:marBottom w:val="0"/>
      <w:divBdr>
        <w:top w:val="none" w:sz="0" w:space="0" w:color="auto"/>
        <w:left w:val="none" w:sz="0" w:space="0" w:color="auto"/>
        <w:bottom w:val="none" w:sz="0" w:space="0" w:color="auto"/>
        <w:right w:val="none" w:sz="0" w:space="0" w:color="auto"/>
      </w:divBdr>
    </w:div>
    <w:div w:id="1360667973">
      <w:bodyDiv w:val="1"/>
      <w:marLeft w:val="0"/>
      <w:marRight w:val="0"/>
      <w:marTop w:val="0"/>
      <w:marBottom w:val="0"/>
      <w:divBdr>
        <w:top w:val="none" w:sz="0" w:space="0" w:color="auto"/>
        <w:left w:val="none" w:sz="0" w:space="0" w:color="auto"/>
        <w:bottom w:val="none" w:sz="0" w:space="0" w:color="auto"/>
        <w:right w:val="none" w:sz="0" w:space="0" w:color="auto"/>
      </w:divBdr>
    </w:div>
    <w:div w:id="1362049285">
      <w:bodyDiv w:val="1"/>
      <w:marLeft w:val="0"/>
      <w:marRight w:val="0"/>
      <w:marTop w:val="0"/>
      <w:marBottom w:val="0"/>
      <w:divBdr>
        <w:top w:val="none" w:sz="0" w:space="0" w:color="auto"/>
        <w:left w:val="none" w:sz="0" w:space="0" w:color="auto"/>
        <w:bottom w:val="none" w:sz="0" w:space="0" w:color="auto"/>
        <w:right w:val="none" w:sz="0" w:space="0" w:color="auto"/>
      </w:divBdr>
    </w:div>
    <w:div w:id="1363287755">
      <w:bodyDiv w:val="1"/>
      <w:marLeft w:val="0"/>
      <w:marRight w:val="0"/>
      <w:marTop w:val="0"/>
      <w:marBottom w:val="0"/>
      <w:divBdr>
        <w:top w:val="none" w:sz="0" w:space="0" w:color="auto"/>
        <w:left w:val="none" w:sz="0" w:space="0" w:color="auto"/>
        <w:bottom w:val="none" w:sz="0" w:space="0" w:color="auto"/>
        <w:right w:val="none" w:sz="0" w:space="0" w:color="auto"/>
      </w:divBdr>
    </w:div>
    <w:div w:id="1438208894">
      <w:bodyDiv w:val="1"/>
      <w:marLeft w:val="0"/>
      <w:marRight w:val="0"/>
      <w:marTop w:val="0"/>
      <w:marBottom w:val="0"/>
      <w:divBdr>
        <w:top w:val="none" w:sz="0" w:space="0" w:color="auto"/>
        <w:left w:val="none" w:sz="0" w:space="0" w:color="auto"/>
        <w:bottom w:val="none" w:sz="0" w:space="0" w:color="auto"/>
        <w:right w:val="none" w:sz="0" w:space="0" w:color="auto"/>
      </w:divBdr>
    </w:div>
    <w:div w:id="1486433578">
      <w:bodyDiv w:val="1"/>
      <w:marLeft w:val="0"/>
      <w:marRight w:val="0"/>
      <w:marTop w:val="0"/>
      <w:marBottom w:val="0"/>
      <w:divBdr>
        <w:top w:val="none" w:sz="0" w:space="0" w:color="auto"/>
        <w:left w:val="none" w:sz="0" w:space="0" w:color="auto"/>
        <w:bottom w:val="none" w:sz="0" w:space="0" w:color="auto"/>
        <w:right w:val="none" w:sz="0" w:space="0" w:color="auto"/>
      </w:divBdr>
    </w:div>
    <w:div w:id="1524787038">
      <w:bodyDiv w:val="1"/>
      <w:marLeft w:val="0"/>
      <w:marRight w:val="0"/>
      <w:marTop w:val="0"/>
      <w:marBottom w:val="0"/>
      <w:divBdr>
        <w:top w:val="none" w:sz="0" w:space="0" w:color="auto"/>
        <w:left w:val="none" w:sz="0" w:space="0" w:color="auto"/>
        <w:bottom w:val="none" w:sz="0" w:space="0" w:color="auto"/>
        <w:right w:val="none" w:sz="0" w:space="0" w:color="auto"/>
      </w:divBdr>
    </w:div>
    <w:div w:id="1526288341">
      <w:bodyDiv w:val="1"/>
      <w:marLeft w:val="0"/>
      <w:marRight w:val="0"/>
      <w:marTop w:val="0"/>
      <w:marBottom w:val="0"/>
      <w:divBdr>
        <w:top w:val="none" w:sz="0" w:space="0" w:color="auto"/>
        <w:left w:val="none" w:sz="0" w:space="0" w:color="auto"/>
        <w:bottom w:val="none" w:sz="0" w:space="0" w:color="auto"/>
        <w:right w:val="none" w:sz="0" w:space="0" w:color="auto"/>
      </w:divBdr>
    </w:div>
    <w:div w:id="1527517748">
      <w:bodyDiv w:val="1"/>
      <w:marLeft w:val="0"/>
      <w:marRight w:val="0"/>
      <w:marTop w:val="0"/>
      <w:marBottom w:val="0"/>
      <w:divBdr>
        <w:top w:val="none" w:sz="0" w:space="0" w:color="auto"/>
        <w:left w:val="none" w:sz="0" w:space="0" w:color="auto"/>
        <w:bottom w:val="none" w:sz="0" w:space="0" w:color="auto"/>
        <w:right w:val="none" w:sz="0" w:space="0" w:color="auto"/>
      </w:divBdr>
    </w:div>
    <w:div w:id="1591815500">
      <w:bodyDiv w:val="1"/>
      <w:marLeft w:val="0"/>
      <w:marRight w:val="0"/>
      <w:marTop w:val="0"/>
      <w:marBottom w:val="0"/>
      <w:divBdr>
        <w:top w:val="none" w:sz="0" w:space="0" w:color="auto"/>
        <w:left w:val="none" w:sz="0" w:space="0" w:color="auto"/>
        <w:bottom w:val="none" w:sz="0" w:space="0" w:color="auto"/>
        <w:right w:val="none" w:sz="0" w:space="0" w:color="auto"/>
      </w:divBdr>
    </w:div>
    <w:div w:id="1597325957">
      <w:bodyDiv w:val="1"/>
      <w:marLeft w:val="0"/>
      <w:marRight w:val="0"/>
      <w:marTop w:val="0"/>
      <w:marBottom w:val="0"/>
      <w:divBdr>
        <w:top w:val="none" w:sz="0" w:space="0" w:color="auto"/>
        <w:left w:val="none" w:sz="0" w:space="0" w:color="auto"/>
        <w:bottom w:val="none" w:sz="0" w:space="0" w:color="auto"/>
        <w:right w:val="none" w:sz="0" w:space="0" w:color="auto"/>
      </w:divBdr>
    </w:div>
    <w:div w:id="1642886555">
      <w:bodyDiv w:val="1"/>
      <w:marLeft w:val="0"/>
      <w:marRight w:val="0"/>
      <w:marTop w:val="0"/>
      <w:marBottom w:val="0"/>
      <w:divBdr>
        <w:top w:val="none" w:sz="0" w:space="0" w:color="auto"/>
        <w:left w:val="none" w:sz="0" w:space="0" w:color="auto"/>
        <w:bottom w:val="none" w:sz="0" w:space="0" w:color="auto"/>
        <w:right w:val="none" w:sz="0" w:space="0" w:color="auto"/>
      </w:divBdr>
    </w:div>
    <w:div w:id="1680110753">
      <w:bodyDiv w:val="1"/>
      <w:marLeft w:val="0"/>
      <w:marRight w:val="0"/>
      <w:marTop w:val="0"/>
      <w:marBottom w:val="0"/>
      <w:divBdr>
        <w:top w:val="none" w:sz="0" w:space="0" w:color="auto"/>
        <w:left w:val="none" w:sz="0" w:space="0" w:color="auto"/>
        <w:bottom w:val="none" w:sz="0" w:space="0" w:color="auto"/>
        <w:right w:val="none" w:sz="0" w:space="0" w:color="auto"/>
      </w:divBdr>
    </w:div>
    <w:div w:id="1712805886">
      <w:bodyDiv w:val="1"/>
      <w:marLeft w:val="0"/>
      <w:marRight w:val="0"/>
      <w:marTop w:val="0"/>
      <w:marBottom w:val="0"/>
      <w:divBdr>
        <w:top w:val="none" w:sz="0" w:space="0" w:color="auto"/>
        <w:left w:val="none" w:sz="0" w:space="0" w:color="auto"/>
        <w:bottom w:val="none" w:sz="0" w:space="0" w:color="auto"/>
        <w:right w:val="none" w:sz="0" w:space="0" w:color="auto"/>
      </w:divBdr>
    </w:div>
    <w:div w:id="1722440122">
      <w:bodyDiv w:val="1"/>
      <w:marLeft w:val="0"/>
      <w:marRight w:val="0"/>
      <w:marTop w:val="0"/>
      <w:marBottom w:val="0"/>
      <w:divBdr>
        <w:top w:val="none" w:sz="0" w:space="0" w:color="auto"/>
        <w:left w:val="none" w:sz="0" w:space="0" w:color="auto"/>
        <w:bottom w:val="none" w:sz="0" w:space="0" w:color="auto"/>
        <w:right w:val="none" w:sz="0" w:space="0" w:color="auto"/>
      </w:divBdr>
    </w:div>
    <w:div w:id="1791437090">
      <w:bodyDiv w:val="1"/>
      <w:marLeft w:val="0"/>
      <w:marRight w:val="0"/>
      <w:marTop w:val="0"/>
      <w:marBottom w:val="0"/>
      <w:divBdr>
        <w:top w:val="none" w:sz="0" w:space="0" w:color="auto"/>
        <w:left w:val="none" w:sz="0" w:space="0" w:color="auto"/>
        <w:bottom w:val="none" w:sz="0" w:space="0" w:color="auto"/>
        <w:right w:val="none" w:sz="0" w:space="0" w:color="auto"/>
      </w:divBdr>
    </w:div>
    <w:div w:id="1794130120">
      <w:bodyDiv w:val="1"/>
      <w:marLeft w:val="0"/>
      <w:marRight w:val="0"/>
      <w:marTop w:val="0"/>
      <w:marBottom w:val="0"/>
      <w:divBdr>
        <w:top w:val="none" w:sz="0" w:space="0" w:color="auto"/>
        <w:left w:val="none" w:sz="0" w:space="0" w:color="auto"/>
        <w:bottom w:val="none" w:sz="0" w:space="0" w:color="auto"/>
        <w:right w:val="none" w:sz="0" w:space="0" w:color="auto"/>
      </w:divBdr>
    </w:div>
    <w:div w:id="1808742779">
      <w:bodyDiv w:val="1"/>
      <w:marLeft w:val="0"/>
      <w:marRight w:val="0"/>
      <w:marTop w:val="0"/>
      <w:marBottom w:val="0"/>
      <w:divBdr>
        <w:top w:val="none" w:sz="0" w:space="0" w:color="auto"/>
        <w:left w:val="none" w:sz="0" w:space="0" w:color="auto"/>
        <w:bottom w:val="none" w:sz="0" w:space="0" w:color="auto"/>
        <w:right w:val="none" w:sz="0" w:space="0" w:color="auto"/>
      </w:divBdr>
    </w:div>
    <w:div w:id="1825271141">
      <w:bodyDiv w:val="1"/>
      <w:marLeft w:val="0"/>
      <w:marRight w:val="0"/>
      <w:marTop w:val="0"/>
      <w:marBottom w:val="0"/>
      <w:divBdr>
        <w:top w:val="none" w:sz="0" w:space="0" w:color="auto"/>
        <w:left w:val="none" w:sz="0" w:space="0" w:color="auto"/>
        <w:bottom w:val="none" w:sz="0" w:space="0" w:color="auto"/>
        <w:right w:val="none" w:sz="0" w:space="0" w:color="auto"/>
      </w:divBdr>
    </w:div>
    <w:div w:id="1842771872">
      <w:bodyDiv w:val="1"/>
      <w:marLeft w:val="0"/>
      <w:marRight w:val="0"/>
      <w:marTop w:val="0"/>
      <w:marBottom w:val="0"/>
      <w:divBdr>
        <w:top w:val="none" w:sz="0" w:space="0" w:color="auto"/>
        <w:left w:val="none" w:sz="0" w:space="0" w:color="auto"/>
        <w:bottom w:val="none" w:sz="0" w:space="0" w:color="auto"/>
        <w:right w:val="none" w:sz="0" w:space="0" w:color="auto"/>
      </w:divBdr>
    </w:div>
    <w:div w:id="1850215880">
      <w:bodyDiv w:val="1"/>
      <w:marLeft w:val="0"/>
      <w:marRight w:val="0"/>
      <w:marTop w:val="0"/>
      <w:marBottom w:val="0"/>
      <w:divBdr>
        <w:top w:val="none" w:sz="0" w:space="0" w:color="auto"/>
        <w:left w:val="none" w:sz="0" w:space="0" w:color="auto"/>
        <w:bottom w:val="none" w:sz="0" w:space="0" w:color="auto"/>
        <w:right w:val="none" w:sz="0" w:space="0" w:color="auto"/>
      </w:divBdr>
    </w:div>
    <w:div w:id="1891385076">
      <w:bodyDiv w:val="1"/>
      <w:marLeft w:val="0"/>
      <w:marRight w:val="0"/>
      <w:marTop w:val="0"/>
      <w:marBottom w:val="0"/>
      <w:divBdr>
        <w:top w:val="none" w:sz="0" w:space="0" w:color="auto"/>
        <w:left w:val="none" w:sz="0" w:space="0" w:color="auto"/>
        <w:bottom w:val="none" w:sz="0" w:space="0" w:color="auto"/>
        <w:right w:val="none" w:sz="0" w:space="0" w:color="auto"/>
      </w:divBdr>
    </w:div>
    <w:div w:id="1899823800">
      <w:bodyDiv w:val="1"/>
      <w:marLeft w:val="0"/>
      <w:marRight w:val="0"/>
      <w:marTop w:val="0"/>
      <w:marBottom w:val="0"/>
      <w:divBdr>
        <w:top w:val="none" w:sz="0" w:space="0" w:color="auto"/>
        <w:left w:val="none" w:sz="0" w:space="0" w:color="auto"/>
        <w:bottom w:val="none" w:sz="0" w:space="0" w:color="auto"/>
        <w:right w:val="none" w:sz="0" w:space="0" w:color="auto"/>
      </w:divBdr>
    </w:div>
    <w:div w:id="1910768306">
      <w:bodyDiv w:val="1"/>
      <w:marLeft w:val="0"/>
      <w:marRight w:val="0"/>
      <w:marTop w:val="0"/>
      <w:marBottom w:val="0"/>
      <w:divBdr>
        <w:top w:val="none" w:sz="0" w:space="0" w:color="auto"/>
        <w:left w:val="none" w:sz="0" w:space="0" w:color="auto"/>
        <w:bottom w:val="none" w:sz="0" w:space="0" w:color="auto"/>
        <w:right w:val="none" w:sz="0" w:space="0" w:color="auto"/>
      </w:divBdr>
    </w:div>
    <w:div w:id="1928882053">
      <w:bodyDiv w:val="1"/>
      <w:marLeft w:val="0"/>
      <w:marRight w:val="0"/>
      <w:marTop w:val="0"/>
      <w:marBottom w:val="0"/>
      <w:divBdr>
        <w:top w:val="none" w:sz="0" w:space="0" w:color="auto"/>
        <w:left w:val="none" w:sz="0" w:space="0" w:color="auto"/>
        <w:bottom w:val="none" w:sz="0" w:space="0" w:color="auto"/>
        <w:right w:val="none" w:sz="0" w:space="0" w:color="auto"/>
      </w:divBdr>
    </w:div>
    <w:div w:id="1930457376">
      <w:bodyDiv w:val="1"/>
      <w:marLeft w:val="0"/>
      <w:marRight w:val="0"/>
      <w:marTop w:val="0"/>
      <w:marBottom w:val="0"/>
      <w:divBdr>
        <w:top w:val="none" w:sz="0" w:space="0" w:color="auto"/>
        <w:left w:val="none" w:sz="0" w:space="0" w:color="auto"/>
        <w:bottom w:val="none" w:sz="0" w:space="0" w:color="auto"/>
        <w:right w:val="none" w:sz="0" w:space="0" w:color="auto"/>
      </w:divBdr>
    </w:div>
    <w:div w:id="1944220461">
      <w:bodyDiv w:val="1"/>
      <w:marLeft w:val="0"/>
      <w:marRight w:val="0"/>
      <w:marTop w:val="0"/>
      <w:marBottom w:val="0"/>
      <w:divBdr>
        <w:top w:val="none" w:sz="0" w:space="0" w:color="auto"/>
        <w:left w:val="none" w:sz="0" w:space="0" w:color="auto"/>
        <w:bottom w:val="none" w:sz="0" w:space="0" w:color="auto"/>
        <w:right w:val="none" w:sz="0" w:space="0" w:color="auto"/>
      </w:divBdr>
    </w:div>
    <w:div w:id="1991443790">
      <w:bodyDiv w:val="1"/>
      <w:marLeft w:val="0"/>
      <w:marRight w:val="0"/>
      <w:marTop w:val="0"/>
      <w:marBottom w:val="0"/>
      <w:divBdr>
        <w:top w:val="none" w:sz="0" w:space="0" w:color="auto"/>
        <w:left w:val="none" w:sz="0" w:space="0" w:color="auto"/>
        <w:bottom w:val="none" w:sz="0" w:space="0" w:color="auto"/>
        <w:right w:val="none" w:sz="0" w:space="0" w:color="auto"/>
      </w:divBdr>
    </w:div>
    <w:div w:id="2023697944">
      <w:bodyDiv w:val="1"/>
      <w:marLeft w:val="0"/>
      <w:marRight w:val="0"/>
      <w:marTop w:val="0"/>
      <w:marBottom w:val="0"/>
      <w:divBdr>
        <w:top w:val="none" w:sz="0" w:space="0" w:color="auto"/>
        <w:left w:val="none" w:sz="0" w:space="0" w:color="auto"/>
        <w:bottom w:val="none" w:sz="0" w:space="0" w:color="auto"/>
        <w:right w:val="none" w:sz="0" w:space="0" w:color="auto"/>
      </w:divBdr>
    </w:div>
    <w:div w:id="2054696814">
      <w:bodyDiv w:val="1"/>
      <w:marLeft w:val="0"/>
      <w:marRight w:val="0"/>
      <w:marTop w:val="0"/>
      <w:marBottom w:val="0"/>
      <w:divBdr>
        <w:top w:val="none" w:sz="0" w:space="0" w:color="auto"/>
        <w:left w:val="none" w:sz="0" w:space="0" w:color="auto"/>
        <w:bottom w:val="none" w:sz="0" w:space="0" w:color="auto"/>
        <w:right w:val="none" w:sz="0" w:space="0" w:color="auto"/>
      </w:divBdr>
    </w:div>
    <w:div w:id="2066684752">
      <w:bodyDiv w:val="1"/>
      <w:marLeft w:val="0"/>
      <w:marRight w:val="0"/>
      <w:marTop w:val="0"/>
      <w:marBottom w:val="0"/>
      <w:divBdr>
        <w:top w:val="none" w:sz="0" w:space="0" w:color="auto"/>
        <w:left w:val="none" w:sz="0" w:space="0" w:color="auto"/>
        <w:bottom w:val="none" w:sz="0" w:space="0" w:color="auto"/>
        <w:right w:val="none" w:sz="0" w:space="0" w:color="auto"/>
      </w:divBdr>
    </w:div>
    <w:div w:id="2068411874">
      <w:bodyDiv w:val="1"/>
      <w:marLeft w:val="0"/>
      <w:marRight w:val="0"/>
      <w:marTop w:val="0"/>
      <w:marBottom w:val="0"/>
      <w:divBdr>
        <w:top w:val="none" w:sz="0" w:space="0" w:color="auto"/>
        <w:left w:val="none" w:sz="0" w:space="0" w:color="auto"/>
        <w:bottom w:val="none" w:sz="0" w:space="0" w:color="auto"/>
        <w:right w:val="none" w:sz="0" w:space="0" w:color="auto"/>
      </w:divBdr>
    </w:div>
    <w:div w:id="2071689682">
      <w:bodyDiv w:val="1"/>
      <w:marLeft w:val="0"/>
      <w:marRight w:val="0"/>
      <w:marTop w:val="0"/>
      <w:marBottom w:val="0"/>
      <w:divBdr>
        <w:top w:val="none" w:sz="0" w:space="0" w:color="auto"/>
        <w:left w:val="none" w:sz="0" w:space="0" w:color="auto"/>
        <w:bottom w:val="none" w:sz="0" w:space="0" w:color="auto"/>
        <w:right w:val="none" w:sz="0" w:space="0" w:color="auto"/>
      </w:divBdr>
    </w:div>
    <w:div w:id="2081948128">
      <w:bodyDiv w:val="1"/>
      <w:marLeft w:val="0"/>
      <w:marRight w:val="0"/>
      <w:marTop w:val="0"/>
      <w:marBottom w:val="0"/>
      <w:divBdr>
        <w:top w:val="none" w:sz="0" w:space="0" w:color="auto"/>
        <w:left w:val="none" w:sz="0" w:space="0" w:color="auto"/>
        <w:bottom w:val="none" w:sz="0" w:space="0" w:color="auto"/>
        <w:right w:val="none" w:sz="0" w:space="0" w:color="auto"/>
      </w:divBdr>
    </w:div>
    <w:div w:id="2088188273">
      <w:bodyDiv w:val="1"/>
      <w:marLeft w:val="0"/>
      <w:marRight w:val="0"/>
      <w:marTop w:val="0"/>
      <w:marBottom w:val="0"/>
      <w:divBdr>
        <w:top w:val="none" w:sz="0" w:space="0" w:color="auto"/>
        <w:left w:val="none" w:sz="0" w:space="0" w:color="auto"/>
        <w:bottom w:val="none" w:sz="0" w:space="0" w:color="auto"/>
        <w:right w:val="none" w:sz="0" w:space="0" w:color="auto"/>
      </w:divBdr>
    </w:div>
    <w:div w:id="2090688996">
      <w:bodyDiv w:val="1"/>
      <w:marLeft w:val="0"/>
      <w:marRight w:val="0"/>
      <w:marTop w:val="0"/>
      <w:marBottom w:val="0"/>
      <w:divBdr>
        <w:top w:val="none" w:sz="0" w:space="0" w:color="auto"/>
        <w:left w:val="none" w:sz="0" w:space="0" w:color="auto"/>
        <w:bottom w:val="none" w:sz="0" w:space="0" w:color="auto"/>
        <w:right w:val="none" w:sz="0" w:space="0" w:color="auto"/>
      </w:divBdr>
    </w:div>
    <w:div w:id="2092119942">
      <w:bodyDiv w:val="1"/>
      <w:marLeft w:val="0"/>
      <w:marRight w:val="0"/>
      <w:marTop w:val="0"/>
      <w:marBottom w:val="0"/>
      <w:divBdr>
        <w:top w:val="none" w:sz="0" w:space="0" w:color="auto"/>
        <w:left w:val="none" w:sz="0" w:space="0" w:color="auto"/>
        <w:bottom w:val="none" w:sz="0" w:space="0" w:color="auto"/>
        <w:right w:val="none" w:sz="0" w:space="0" w:color="auto"/>
      </w:divBdr>
    </w:div>
    <w:div w:id="210163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g"/><Relationship Id="rId21" Type="http://schemas.openxmlformats.org/officeDocument/2006/relationships/image" Target="media/image12.png"/><Relationship Id="rId34" Type="http://schemas.openxmlformats.org/officeDocument/2006/relationships/image" Target="media/image25.jpg"/><Relationship Id="rId7" Type="http://schemas.microsoft.com/office/2011/relationships/commentsExtended" Target="commentsExtended.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jpg"/><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g"/><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g"/><Relationship Id="rId4" Type="http://schemas.openxmlformats.org/officeDocument/2006/relationships/settings" Target="settings.xml"/><Relationship Id="rId9" Type="http://schemas.openxmlformats.org/officeDocument/2006/relationships/hyperlink" Target="mailto:e235adm@cps.sp.gov.br"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8" Type="http://schemas.microsoft.com/office/2016/09/relationships/commentsIds" Target="commentsIds.xml"/><Relationship Id="rId3"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Ant99</b:Tag>
    <b:SourceType>Book</b:SourceType>
    <b:Guid>{8631275B-9342-474B-8324-98000ADC50FE}</b:Guid>
    <b:Title>Jogos para a Estimulação das Múltiplas Inteligências</b:Title>
    <b:Year>1999</b:Year>
    <b:Author>
      <b:Author>
        <b:NameList>
          <b:Person>
            <b:Last>Antunes</b:Last>
            <b:First>Celso</b:First>
          </b:Person>
        </b:NameList>
      </b:Author>
      <b:Editor>
        <b:NameList>
          <b:Person>
            <b:Last>Giachini</b:Last>
            <b:First>Enio</b:First>
            <b:Middle>Paulo</b:Middle>
          </b:Person>
        </b:NameList>
      </b:Editor>
    </b:Author>
    <b:City>Petrópolis</b:City>
    <b:Publisher>Editora Vozes</b:Publisher>
    <b:StateProvince>Rio de Janeiro</b:StateProvince>
    <b:CountryRegion>Brasil</b:CountryRegion>
    <b:RefOrder>4</b:RefOrder>
  </b:Source>
  <b:Source>
    <b:Tag>ADR08</b:Tag>
    <b:SourceType>Book</b:SourceType>
    <b:Guid>{248839A6-1A9C-4405-AC55-C36A4A76EC16}</b:Guid>
    <b:Author>
      <b:Author>
        <b:NameList>
          <b:Person>
            <b:Last>SILVA</b:Last>
            <b:First>ADRIANA</b:First>
            <b:Middle>PACÍFICO DA</b:Middle>
          </b:Person>
        </b:NameList>
      </b:Author>
    </b:Author>
    <b:Title>POR UMA PEDAGOGIA DOS JOGOS: O JOGO “THE SIMS” NO ENSINOAPRENDIZAGEM DA LÍNGUA INGLESA</b:Title>
    <b:Year>2008</b:Year>
    <b:City>Mogi das Cruzes</b:City>
    <b:Publisher>Livros Gratis</b:Publisher>
    <b:RefOrder>5</b:RefOrder>
  </b:Source>
  <b:Source>
    <b:Tag>Red16</b:Tag>
    <b:SourceType>InternetSite</b:SourceType>
    <b:Guid>{8267A79B-CCD0-4DA7-9911-9E4476D96919}</b:Guid>
    <b:Author>
      <b:Author>
        <b:NameList>
          <b:Person>
            <b:Last>Redação</b:Last>
          </b:Person>
        </b:NameList>
      </b:Author>
    </b:Author>
    <b:Title>Revista Educação</b:Title>
    <b:InternetSiteTitle>http://www.revistaeducacao.com.br</b:InternetSiteTitle>
    <b:Year>2016</b:Year>
    <b:Month>junho</b:Month>
    <b:Day>09</b:Day>
    <b:URL>http://www.revistaeducacao.com.br/a-evolucao-da-tecnologia-educacional-e-os-beneficios-na-pratica/</b:URL>
    <b:RefOrder>6</b:RefOrder>
  </b:Source>
  <b:Source>
    <b:Tag>Pat04</b:Tag>
    <b:SourceType>Report</b:SourceType>
    <b:Guid>{D79484FE-81D3-49FA-B5D3-C04A9E3988D7}</b:Guid>
    <b:Title>Um Olhar Docente Sobre As Tecnologias Digitais Na Formação Inicial Do Pedagogo</b:Title>
    <b:Year>2004</b:Year>
    <b:Author>
      <b:Author>
        <b:NameList>
          <b:Person>
            <b:Last>ARAÚJO</b:Last>
            <b:First>Patrícia</b:First>
            <b:Middle>Maria Caetano de</b:Middle>
          </b:Person>
        </b:NameList>
      </b:Author>
    </b:Author>
    <b:RefOrder>7</b:RefOrder>
  </b:Source>
  <b:Source>
    <b:Tag>LIM17</b:Tag>
    <b:SourceType>ElectronicSource</b:SourceType>
    <b:Guid>{84A7B4D1-1D1B-4C58-8542-D953B2CABCFF}</b:Guid>
    <b:Title>A RESISTÊNCIA DO PROFESSOR DIANTE DAS NOVAS TECNOLOGIAS</b:Title>
    <b:Year>2017</b:Year>
    <b:City>Lagarto</b:City>
    <b:Author>
      <b:Author>
        <b:NameList>
          <b:Person>
            <b:Last>LIMA</b:Last>
            <b:First>Jeane</b:First>
            <b:Middle>de Oliveira</b:Middle>
          </b:Person>
          <b:Person>
            <b:Last>ANDRADE</b:Last>
            <b:First>Maria</b:First>
            <b:Middle>Nascimento de</b:Middle>
          </b:Person>
          <b:Person>
            <b:Last>DAMASCENO</b:Last>
            <b:First>Rogério</b:First>
            <b:Middle>José de Almeida</b:Middle>
          </b:Person>
        </b:NameList>
      </b:Author>
    </b:Author>
    <b:StateProvince>Sergipe</b:StateProvince>
    <b:CountryRegion>Brasil</b:CountryRegion>
    <b:Month>agosto</b:Month>
    <b:Day>07</b:Day>
    <b:URL>http://www.pucrs.br/ciencias/viali/doutorado/ptic/aulas/aula_1/Lima_Jeane_Oliveira.pdf</b:URL>
    <b:MonthAccessed>2019</b:MonthAccessed>
    <b:DayAccessed>30 de maio</b:DayAccessed>
    <b:RefOrder>8</b:RefOrder>
  </b:Source>
  <b:Source>
    <b:Tag>Ant11</b:Tag>
    <b:SourceType>ElectronicSource</b:SourceType>
    <b:Guid>{7B108CA0-D78C-4754-8AC1-159DE07EF1E0}</b:Guid>
    <b:Author>
      <b:Author>
        <b:NameList>
          <b:Person>
            <b:Last>MARQUES</b:Last>
            <b:First>Antônio</b:First>
          </b:Person>
        </b:NameList>
      </b:Author>
    </b:Author>
    <b:Title>O Analfabetismo Tecnológico e a Formação de Professores</b:Title>
    <b:StateProvince>Paraná</b:StateProvince>
    <b:CountryRegion>Brasil</b:CountryRegion>
    <b:Year>2011</b:Year>
    <b:RefOrder>9</b:RefOrder>
  </b:Source>
  <b:Source>
    <b:Tag>EspaçoReservado1</b:Tag>
    <b:SourceType>Report</b:SourceType>
    <b:Guid>{EED5F014-016B-41C4-B631-CA35FA31D08B}</b:Guid>
    <b:Title>Um Olhar Docente Sobre As Tecnologias Digitais Na Formação Inicial Do Pedagogo</b:Title>
    <b:Year>2004</b:Year>
    <b:Author>
      <b:Author>
        <b:NameList>
          <b:Person>
            <b:Last>ARAÚJO</b:Last>
            <b:First>Patrícia</b:First>
            <b:Middle>Maria Caetano de</b:Middle>
          </b:Person>
        </b:NameList>
      </b:Author>
    </b:Author>
    <b:City>Belo Horizonte</b:City>
    <b:StateProvince>Minas Gerais</b:StateProvince>
    <b:CountryRegion>Brasil</b:CountryRegion>
    <b:Publisher>Pró-reitoria de Pesquisa e de Pós-graduação</b:Publisher>
    <b:Institution>PONTIFICIA UNIVERSIDADE CATÓLICA DE MINAS GERAIS</b:Institution>
    <b:Department>Departamento de Educação</b:Department>
    <b:RefOrder>12</b:RefOrder>
  </b:Source>
  <b:Source>
    <b:Tag>Ara04</b:Tag>
    <b:SourceType>Report</b:SourceType>
    <b:Guid>{49BFC345-8BCA-4A13-ABCB-258174B925E3}</b:Guid>
    <b:Author>
      <b:Author>
        <b:NameList>
          <b:Person>
            <b:Last>Araújo</b:Last>
            <b:First>Patrícia</b:First>
            <b:Middle>Maria Caetano de</b:Middle>
          </b:Person>
        </b:NameList>
      </b:Author>
    </b:Author>
    <b:Title>Um Olhar Docente Sobre As Tecnologias Digitais Na Formação Inicial Do Pedagogo</b:Title>
    <b:City>Belo Horizonte</b:City>
    <b:StateProvince>Minas Gerais</b:StateProvince>
    <b:CountryRegion>Brasil</b:CountryRegion>
    <b:Year>2004</b:Year>
    <b:Publisher>Pró-reitoria de Pesquisa e de Pós-graduação</b:Publisher>
    <b:Department>Departamento de Educaçã</b:Department>
    <b:Institution>PONTIFICIA UNIVERSIDADE CATÓLICA DE MINAS GERAIS</b:Institution>
    <b:RefOrder>13</b:RefOrder>
  </b:Source>
  <b:Source>
    <b:Tag>Mag16</b:Tag>
    <b:SourceType>ElectronicSource</b:SourceType>
    <b:Guid>{78A3ED31-4BEE-4827-812D-87B1966DEFE6}</b:Guid>
    <b:Author>
      <b:Author>
        <b:NameList>
          <b:Person>
            <b:Last>MAGALHÃES</b:Last>
            <b:First>Ana</b:First>
            <b:Middle>Paula Franklin</b:Middle>
          </b:Person>
          <b:Person>
            <b:Last>RIBEIRO</b:Last>
            <b:First>Mariana</b:First>
            <b:Middle>Rodrigues</b:Middle>
          </b:Person>
          <b:Person>
            <b:Last>COSTA</b:Last>
            <b:First>Thamiris</b:First>
            <b:Middle>Fernandes</b:Middle>
          </b:Person>
        </b:NameList>
      </b:Author>
    </b:Author>
    <b:Title>TECNOLOGIA DIGITAL NA EDUCAÇÃO INFANTIL: um estudo exploratório em escolas de Belo Horizonte</b:Title>
    <b:City>Belo Horizonte</b:City>
    <b:StateProvince>Minhas Gerais</b:StateProvince>
    <b:CountryRegion>Brasil</b:CountryRegion>
    <b:Year>2016</b:Year>
    <b:RefOrder>14</b:RefOrder>
  </b:Source>
  <b:Source>
    <b:Tag>ANT99</b:Tag>
    <b:SourceType>Book</b:SourceType>
    <b:Guid>{0C0ADBBA-CE39-4CAF-BA69-852BDEC9C34A}</b:Guid>
    <b:Title>Jogos para a Estimulação das Múltiplas Inteligências</b:Title>
    <b:City>Petrópolis</b:City>
    <b:StateProvince>Rio de Janeiro</b:StateProvince>
    <b:CountryRegion>Brasil</b:CountryRegion>
    <b:Year>1999</b:Year>
    <b:Author>
      <b:Author>
        <b:NameList>
          <b:Person>
            <b:Last>ANTUNES</b:Last>
            <b:First>Celso</b:First>
          </b:Person>
        </b:NameList>
      </b:Author>
    </b:Author>
    <b:Publisher>Editora Vozes</b:Publisher>
    <b:RefOrder>17</b:RefOrder>
  </b:Source>
  <b:Source>
    <b:Tag>Rob11</b:Tag>
    <b:SourceType>Book</b:SourceType>
    <b:Guid>{824757C4-2686-430F-8CA7-E087A07BBC82}</b:Guid>
    <b:Author>
      <b:Author>
        <b:NameList>
          <b:Person>
            <b:Last>Sousa</b:Last>
            <b:First>Robson</b:First>
            <b:Middle>Pequeno de</b:Middle>
          </b:Person>
          <b:Person>
            <b:Last>Moita</b:Last>
            <b:First>Filomena</b:First>
            <b:Middle>da M. C da S. C.</b:Middle>
          </b:Person>
          <b:Person>
            <b:Last>Moita</b:Last>
            <b:First>Filomena</b:First>
            <b:Middle>da M. C da S. C.</b:Middle>
          </b:Person>
        </b:NameList>
      </b:Author>
    </b:Author>
    <b:Title>Tecnologias digitais na educação</b:Title>
    <b:Year>2011</b:Year>
    <b:City>Campina Grande</b:City>
    <b:Publisher>Editora da Universidade Estadual da Paraíba</b:Publisher>
    <b:RefOrder>21</b:RefOrder>
  </b:Source>
  <b:Source>
    <b:Tag>Dem07</b:Tag>
    <b:SourceType>ElectronicSource</b:SourceType>
    <b:Guid>{C3A89EC8-C134-4C0B-97E6-D3FEB6371482}</b:Guid>
    <b:Title>Marginalização Digital: Digital Divide</b:Title>
    <b:City>Rio de Janeiro</b:City>
    <b:StateProvince>Rio de Janeiro</b:StateProvince>
    <b:Year>2007</b:Year>
    <b:Author>
      <b:Author>
        <b:NameList>
          <b:Person>
            <b:Last>Demo</b:Last>
            <b:First>Pedro</b:First>
          </b:Person>
        </b:NameList>
      </b:Author>
    </b:Author>
    <b:CountryRegion>Brasil</b:CountryRegion>
    <b:Month>maio</b:Month>
    <b:RefOrder>19</b:RefOrder>
  </b:Source>
  <b:Source>
    <b:Tag>OLI09</b:Tag>
    <b:SourceType>ElectronicSource</b:SourceType>
    <b:Guid>{ED7E3E7B-8AF2-42D9-ACDD-D8BAA54A01F3}</b:Guid>
    <b:Title>O USO DO ROLE PLAYING GAME (RPG) COMO ESTRATÉGIA DE AVALIAÇÃO DA APRENDIZAGEM NO ENSINO DE QUÍMICA</b:Title>
    <b:Year>2009</b:Year>
    <b:City>Florianópolis</b:City>
    <b:StateProvince>Santa Catarina</b:StateProvince>
    <b:CountryRegion>Brasil</b:CountryRegion>
    <b:Month>novembro</b:Month>
    <b:Day>08</b:Day>
    <b:Author>
      <b:Author>
        <b:NameList>
          <b:Person>
            <b:Last>OLIVEIRA</b:Last>
            <b:First>Ricardo</b:First>
            <b:Middle>Castro de</b:Middle>
          </b:Person>
          <b:Person>
            <b:Last>PIERSON</b:Last>
            <b:First>Alice</b:First>
            <b:Middle>Helena Campos</b:Middle>
          </b:Person>
          <b:Person>
            <b:Last>ZUIN</b:Last>
            <b:First>Vânia</b:First>
            <b:Middle>Gomes</b:Middle>
          </b:Person>
        </b:NameList>
      </b:Author>
    </b:Author>
    <b:RefOrder>20</b:RefOrder>
  </b:Source>
  <b:Source>
    <b:Tag>Fri14</b:Tag>
    <b:SourceType>ElectronicSource</b:SourceType>
    <b:Guid>{60F01A5A-54B9-4DA1-AB16-318FDD890233}</b:Guid>
    <b:Title>Faces de Eva. Estudos sobre a Mulher</b:Title>
    <b:Year>2014</b:Year>
    <b:City>Lisboa</b:City>
    <b:Author>
      <b:Author>
        <b:NameList>
          <b:Person>
            <b:Last>FRIAS</b:Last>
            <b:First>Sónia</b:First>
          </b:Person>
        </b:NameList>
      </b:Author>
    </b:Author>
    <b:CountryRegion>Portugal</b:CountryRegion>
    <b:URL>http://www.scielo.mec.pt/scielo.php?script=sci_arttext&amp;pid=S0874-68852014000200016#top2</b:URL>
    <b:RefOrder>1</b:RefOrder>
  </b:Source>
  <b:Source>
    <b:Tag>PEZ08</b:Tag>
    <b:SourceType>ElectronicSource</b:SourceType>
    <b:Guid>{22F576FA-BA6B-4A44-9B91-F16E2D45AE71}</b:Guid>
    <b:Title>FALTA DE DESEJO DE APRENDER - Causas e Consequências</b:Title>
    <b:StateProvince>Paraná</b:StateProvince>
    <b:CountryRegion>Brasil</b:CountryRegion>
    <b:Year>2008</b:Year>
    <b:Author>
      <b:Author>
        <b:NameList>
          <b:Person>
            <b:Last>PEZZINI</b:Last>
            <b:First>Clenilda</b:First>
            <b:Middle>Cazarin</b:Middle>
          </b:Person>
          <b:Person>
            <b:Last>SZYMANSKI</b:Last>
            <b:First>Maria</b:First>
            <b:Middle>Lidia Sica</b:Middle>
          </b:Person>
        </b:NameList>
      </b:Author>
    </b:Author>
    <b:RefOrder>3</b:RefOrder>
  </b:Source>
  <b:Source>
    <b:Tag>Hel19</b:Tag>
    <b:SourceType>JournalArticle</b:SourceType>
    <b:Guid>{1C633A67-35B6-47C3-B7B7-F295EC536E6C}</b:Guid>
    <b:Title>TCDF: 79% dos computadores da rede pública têm mais de 10 anos de uso</b:Title>
    <b:City>Brasília</b:City>
    <b:Year>2019</b:Year>
    <b:Month>fevereiro</b:Month>
    <b:Day>23</b:Day>
    <b:JournalName>Correio Braziliense</b:JournalName>
    <b:Author>
      <b:Author>
        <b:NameList>
          <b:Person>
            <b:Last>MADER</b:Last>
            <b:First>Helena</b:First>
          </b:Person>
        </b:NameList>
      </b:Author>
    </b:Author>
    <b:URL>https://www.correiobraziliense.com.br/app/noticia/eu-estudante/ensino_educacaobasica/2019/02/23/ensino_educacaobasica_interna,739332/tcdf-79-dos-computadores-da-rede-publica-tem-mais-de-10-anos-de-uso.shtml</b:URL>
    <b:RefOrder>10</b:RefOrder>
  </b:Source>
  <b:Source>
    <b:Tag>VAR17</b:Tag>
    <b:SourceType>JournalArticle</b:SourceType>
    <b:Guid>{9486D5DD-A1C5-4A6F-BE95-A12C0BD97564}</b:Guid>
    <b:Author>
      <b:Author>
        <b:NameList>
          <b:Person>
            <b:Last>VARELLA</b:Last>
            <b:First>Gabriela</b:First>
          </b:Person>
        </b:NameList>
      </b:Author>
    </b:Author>
    <b:Title>Há laboratórios de informática em 81% das escolas públicas, mas somente 59% são usados</b:Title>
    <b:JournalName>ÉPOCA</b:JournalName>
    <b:Year>2017</b:Year>
    <b:Month>agosto</b:Month>
    <b:Day>03</b:Day>
    <b:URL>https://epoca.globo.com/educacao/noticia/2017/08/ha-laboratorios-de-informatica-em-81-das-escolas-publicas-mas-somente-59-sao-usados.html</b:URL>
    <b:RefOrder>11</b:RefOrder>
  </b:Source>
  <b:Source>
    <b:Tag>Hui00</b:Tag>
    <b:SourceType>Book</b:SourceType>
    <b:Guid>{B8B7ADEB-AE90-45C7-A94F-34A8C0EAFABF}</b:Guid>
    <b:Title>Homo Ludens</b:Title>
    <b:City>São Paulo</b:City>
    <b:StateProvince>São Paulo</b:StateProvince>
    <b:CountryRegion>Brasil</b:CountryRegion>
    <b:Year>2000</b:Year>
    <b:Author>
      <b:Author>
        <b:NameList>
          <b:Person>
            <b:Last>Huizinga</b:Last>
            <b:First>Johan</b:First>
          </b:Person>
        </b:NameList>
      </b:Author>
      <b:Translator>
        <b:NameList>
          <b:Person>
            <b:Last>Monteiro</b:Last>
            <b:First>João</b:First>
            <b:Middle>Paulo</b:Middle>
          </b:Person>
        </b:NameList>
      </b:Translator>
    </b:Author>
    <b:Publisher>EDITORA PERSPECTIVA S.A.</b:Publisher>
    <b:Pages>260</b:Pages>
    <b:Edition>4º</b:Edition>
    <b:Medium>Impressa</b:Medium>
    <b:RefOrder>15</b:RefOrder>
  </b:Source>
  <b:Source>
    <b:Tag>Sch08</b:Tag>
    <b:SourceType>Book</b:SourceType>
    <b:Guid>{ECFB760A-0B9A-4C62-8275-C96A3EBF4BBA}</b:Guid>
    <b:Author>
      <b:Author>
        <b:NameList>
          <b:Person>
            <b:Last>Schuvtema</b:Last>
            <b:First>Paulo</b:First>
          </b:Person>
        </b:NameList>
      </b:Author>
      <b:Translator>
        <b:NameList>
          <b:Person>
            <b:Last>Belhassof</b:Last>
            <b:First>Cláudia</b:First>
            <b:Middle>Mello</b:Middle>
          </b:Person>
        </b:NameList>
      </b:Translator>
    </b:Author>
    <b:Title>Design de games: Uma abordagem prática</b:Title>
    <b:Year>2008</b:Year>
    <b:City>São Paulo</b:City>
    <b:Publisher>Cengage Learning</b:Publisher>
    <b:StateProvince>São Paulo</b:StateProvince>
    <b:CountryRegion>Brasil</b:CountryRegion>
    <b:RefOrder>16</b:RefOrder>
  </b:Source>
  <b:Source>
    <b:Tag>Gar94</b:Tag>
    <b:SourceType>Book</b:SourceType>
    <b:Guid>{4EA16B4E-2B04-4179-A36A-B17FC44FEE7A}</b:Guid>
    <b:Author>
      <b:Author>
        <b:NameList>
          <b:Person>
            <b:Last>Gardner</b:Last>
            <b:First>Howard</b:First>
          </b:Person>
        </b:NameList>
      </b:Author>
      <b:Translator>
        <b:NameList>
          <b:Person>
            <b:Last>Soares</b:Last>
            <b:First>Carlos</b:First>
            <b:Middle>Alberto S.N.</b:Middle>
          </b:Person>
        </b:NameList>
      </b:Translator>
    </b:Author>
    <b:Title>A criança pré-escolar: como pensa e como a escola  pode ensiná-la</b:Title>
    <b:Year>1994</b:Year>
    <b:City>Porto Alegre</b:City>
    <b:Publisher>Artes Médicas</b:Publisher>
    <b:StateProvince>Rio Grande do Sul</b:StateProvince>
    <b:CountryRegion>Brasil</b:CountryRegion>
    <b:RefOrder>18</b:RefOrder>
  </b:Source>
  <b:Source>
    <b:Tag>Ins18</b:Tag>
    <b:SourceType>DocumentFromInternetSite</b:SourceType>
    <b:Guid>{B4522688-14A7-4F78-AE98-8DF5A5FFDBE6}</b:Guid>
    <b:Title>Instituto Nacional de Estudos e Pesquisas Educacionais Anísio Teixeira</b:Title>
    <b:Year>2018</b:Year>
    <b:Month>agosto</b:Month>
    <b:Day>03</b:Day>
    <b:InternetSiteTitle>IDEB - Resultados e Metas</b:InternetSiteTitle>
    <b:URL>http://ideb.inep.gov.br/resultado/resultado/resultadoBrasil.seam?cid=1171327</b:URL>
    <b:RefOrder>2</b:RefOrder>
  </b:Source>
</b:Sources>
</file>

<file path=customXml/itemProps1.xml><?xml version="1.0" encoding="utf-8"?>
<ds:datastoreItem xmlns:ds="http://schemas.openxmlformats.org/officeDocument/2006/customXml" ds:itemID="{CDD84764-2C85-4FC0-9DF8-A763BC5B6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7779</Words>
  <Characters>42011</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ANDREOSE LIMA GALVÃO</dc:creator>
  <cp:keywords/>
  <dc:description/>
  <cp:lastModifiedBy>BIANCA ANDREOSE LIMA GALVÃO</cp:lastModifiedBy>
  <cp:revision>2</cp:revision>
  <dcterms:created xsi:type="dcterms:W3CDTF">2019-06-24T20:48:00Z</dcterms:created>
  <dcterms:modified xsi:type="dcterms:W3CDTF">2019-06-24T20:48:00Z</dcterms:modified>
</cp:coreProperties>
</file>