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DAE14" w14:textId="77777777" w:rsidR="00B936D7" w:rsidRPr="00741411" w:rsidRDefault="00B936D7" w:rsidP="00433DF5">
      <w:pPr>
        <w:jc w:val="center"/>
        <w:rPr>
          <w:rFonts w:cs="Arial"/>
          <w:b/>
          <w:szCs w:val="24"/>
        </w:rPr>
      </w:pPr>
    </w:p>
    <w:p w14:paraId="65E0DFA6" w14:textId="21F625E5" w:rsidR="00B936D7" w:rsidRDefault="00A80AD5" w:rsidP="00433DF5">
      <w:pPr>
        <w:jc w:val="center"/>
        <w:rPr>
          <w:rFonts w:cs="Arial"/>
          <w:b/>
          <w:szCs w:val="24"/>
        </w:rPr>
      </w:pPr>
      <w:bookmarkStart w:id="0" w:name="_Hlk23361735"/>
      <w:r w:rsidRPr="00741411">
        <w:rPr>
          <w:rFonts w:cs="Arial"/>
          <w:b/>
          <w:szCs w:val="24"/>
        </w:rPr>
        <w:t>ANÁLISE DAS TRANSFORMAÇÕES DA EDUCAÇÃO E A UTILIZAÇÃO DE JOGOS DIGITAIS E SUAS PLATAFORMAS NO ENSINO DE HISTÓRIA: INTRODUÇÃO À ANTIGUIDADE CLÁSSICA NO PERÍODO PRÉ-HOMÉRICO</w:t>
      </w:r>
    </w:p>
    <w:bookmarkEnd w:id="0"/>
    <w:p w14:paraId="7B187969" w14:textId="77777777" w:rsidR="00A80AD5" w:rsidRPr="00741411" w:rsidRDefault="00A80AD5" w:rsidP="00433DF5">
      <w:pPr>
        <w:jc w:val="center"/>
        <w:rPr>
          <w:rFonts w:cs="Arial"/>
          <w:b/>
          <w:szCs w:val="24"/>
        </w:rPr>
      </w:pPr>
    </w:p>
    <w:p w14:paraId="04080D9E" w14:textId="2BE7AE0A" w:rsidR="00A80AD5" w:rsidRDefault="00741411" w:rsidP="00A80AD5">
      <w:pPr>
        <w:ind w:left="4536"/>
        <w:jc w:val="both"/>
        <w:rPr>
          <w:rFonts w:cs="Arial"/>
          <w:szCs w:val="24"/>
        </w:rPr>
      </w:pPr>
      <w:r w:rsidRPr="00741411">
        <w:rPr>
          <w:rFonts w:cs="Arial"/>
          <w:szCs w:val="24"/>
        </w:rPr>
        <w:t xml:space="preserve">GALVÃO, </w:t>
      </w:r>
      <w:r w:rsidR="007C31FE" w:rsidRPr="00741411">
        <w:rPr>
          <w:rFonts w:cs="Arial"/>
          <w:szCs w:val="24"/>
        </w:rPr>
        <w:t xml:space="preserve">Bianca Andreose Lima </w:t>
      </w:r>
      <w:bookmarkStart w:id="1" w:name="_GoBack"/>
      <w:bookmarkEnd w:id="1"/>
    </w:p>
    <w:p w14:paraId="79776DDA" w14:textId="36492872" w:rsidR="00B936D7" w:rsidRPr="00741411" w:rsidRDefault="00741411" w:rsidP="00A80AD5">
      <w:pPr>
        <w:ind w:left="4536"/>
        <w:jc w:val="both"/>
        <w:rPr>
          <w:rFonts w:cs="Arial"/>
          <w:b/>
          <w:szCs w:val="24"/>
        </w:rPr>
      </w:pPr>
      <w:r w:rsidRPr="00741411">
        <w:rPr>
          <w:rFonts w:cs="Arial"/>
          <w:szCs w:val="24"/>
        </w:rPr>
        <w:t>RU 1814028</w:t>
      </w:r>
      <w:r w:rsidR="00BD7457">
        <w:rPr>
          <w:rStyle w:val="Refdenotaderodap"/>
          <w:rFonts w:cs="Arial"/>
          <w:b/>
          <w:szCs w:val="24"/>
        </w:rPr>
        <w:footnoteReference w:id="1"/>
      </w:r>
    </w:p>
    <w:p w14:paraId="20D3FD79" w14:textId="25801F9F" w:rsidR="00B936D7" w:rsidRPr="007C31FE" w:rsidRDefault="007C31FE" w:rsidP="00A80AD5">
      <w:pPr>
        <w:ind w:left="4536"/>
        <w:jc w:val="both"/>
        <w:rPr>
          <w:sz w:val="23"/>
          <w:szCs w:val="23"/>
        </w:rPr>
      </w:pPr>
      <w:bookmarkStart w:id="2" w:name="_Hlk23361818"/>
      <w:r w:rsidRPr="007C31FE">
        <w:rPr>
          <w:sz w:val="23"/>
          <w:szCs w:val="23"/>
        </w:rPr>
        <w:t>BONFIM</w:t>
      </w:r>
      <w:r w:rsidR="00A80AD5" w:rsidRPr="007C31FE">
        <w:rPr>
          <w:sz w:val="23"/>
          <w:szCs w:val="23"/>
        </w:rPr>
        <w:t xml:space="preserve">, </w:t>
      </w:r>
      <w:r w:rsidRPr="007C31FE">
        <w:rPr>
          <w:sz w:val="23"/>
          <w:szCs w:val="23"/>
        </w:rPr>
        <w:t>L</w:t>
      </w:r>
      <w:bookmarkEnd w:id="2"/>
      <w:r w:rsidRPr="007C31FE">
        <w:rPr>
          <w:sz w:val="23"/>
          <w:szCs w:val="23"/>
        </w:rPr>
        <w:t>ucília</w:t>
      </w:r>
      <w:r w:rsidR="00BD7457" w:rsidRPr="007C31FE">
        <w:rPr>
          <w:rStyle w:val="Refdenotaderodap"/>
          <w:sz w:val="23"/>
          <w:szCs w:val="23"/>
        </w:rPr>
        <w:footnoteReference w:id="2"/>
      </w:r>
    </w:p>
    <w:p w14:paraId="31959C65" w14:textId="539DAAED" w:rsidR="00A80AD5" w:rsidRDefault="00A80AD5" w:rsidP="00A80AD5">
      <w:pPr>
        <w:ind w:left="4536"/>
        <w:jc w:val="both"/>
        <w:rPr>
          <w:color w:val="FF0000"/>
          <w:sz w:val="23"/>
          <w:szCs w:val="23"/>
        </w:rPr>
      </w:pPr>
    </w:p>
    <w:p w14:paraId="62B336F0" w14:textId="77777777" w:rsidR="00A80AD5" w:rsidRPr="00A80AD5" w:rsidRDefault="00A80AD5" w:rsidP="00A80AD5">
      <w:pPr>
        <w:ind w:left="4536"/>
        <w:jc w:val="both"/>
        <w:rPr>
          <w:rFonts w:cs="Arial"/>
          <w:b/>
          <w:color w:val="FF0000"/>
          <w:szCs w:val="24"/>
        </w:rPr>
      </w:pPr>
    </w:p>
    <w:p w14:paraId="157F6124" w14:textId="558DCCBE" w:rsidR="006F466F" w:rsidRDefault="00433DF5" w:rsidP="00A80AD5">
      <w:pPr>
        <w:jc w:val="center"/>
      </w:pPr>
      <w:r w:rsidRPr="008B09BD">
        <w:rPr>
          <w:b/>
          <w:bCs/>
        </w:rPr>
        <w:t>RESUMO</w:t>
      </w:r>
    </w:p>
    <w:p w14:paraId="0CA5EF09" w14:textId="345BFA88" w:rsidR="000D0BBA" w:rsidRDefault="00433DF5" w:rsidP="00152C61">
      <w:pPr>
        <w:spacing w:line="240" w:lineRule="auto"/>
        <w:jc w:val="both"/>
      </w:pPr>
      <w:r w:rsidRPr="00433DF5">
        <w:t xml:space="preserve">O presente </w:t>
      </w:r>
      <w:r w:rsidR="00057852">
        <w:t xml:space="preserve">artigo vem apresentar os resultados obtidos na </w:t>
      </w:r>
      <w:r w:rsidR="00C71E7A">
        <w:t>a</w:t>
      </w:r>
      <w:r w:rsidR="00057852">
        <w:t>ná</w:t>
      </w:r>
      <w:r w:rsidR="00C71E7A">
        <w:t>lis</w:t>
      </w:r>
      <w:r w:rsidR="00057852">
        <w:t>e</w:t>
      </w:r>
      <w:r w:rsidR="00C71E7A">
        <w:t xml:space="preserve"> </w:t>
      </w:r>
      <w:r w:rsidR="00057852">
        <w:t>d</w:t>
      </w:r>
      <w:r w:rsidRPr="00433DF5">
        <w:t>a inserção d</w:t>
      </w:r>
      <w:r w:rsidR="00057852">
        <w:t>e</w:t>
      </w:r>
      <w:r w:rsidRPr="00433DF5">
        <w:t xml:space="preserve"> tecnologias digitais nas escolas</w:t>
      </w:r>
      <w:r w:rsidR="00C71E7A">
        <w:t xml:space="preserve"> como mais um passo na transformação da Educação contemporânea</w:t>
      </w:r>
      <w:r w:rsidR="00057852">
        <w:t xml:space="preserve">. O projeto submetido ao CEP – Comitê de Ética em Pesquisas da </w:t>
      </w:r>
      <w:r w:rsidR="00CD1811">
        <w:t xml:space="preserve">Universidade Internacional UNINTER, aprovado dia 02 de agosto de 2019, foi realizado no intuito de </w:t>
      </w:r>
      <w:r>
        <w:t>explora</w:t>
      </w:r>
      <w:r w:rsidR="00CD1811">
        <w:t>r</w:t>
      </w:r>
      <w:r>
        <w:t xml:space="preserve"> a qualidade da </w:t>
      </w:r>
      <w:r w:rsidR="00C71E7A">
        <w:t xml:space="preserve">informação aprendida </w:t>
      </w:r>
      <w:r w:rsidR="00CD1811">
        <w:t xml:space="preserve">pelos estudantes participantes </w:t>
      </w:r>
      <w:r w:rsidR="00C71E7A">
        <w:t xml:space="preserve">após a inserção de um jogo de plataforma digital como auxiliador </w:t>
      </w:r>
      <w:r w:rsidR="00CD1811">
        <w:t>no</w:t>
      </w:r>
      <w:r w:rsidR="00C71E7A">
        <w:t xml:space="preserve"> ensino</w:t>
      </w:r>
      <w:r w:rsidR="00CD1811">
        <w:t xml:space="preserve"> de História</w:t>
      </w:r>
      <w:r w:rsidR="00C71E7A">
        <w:t xml:space="preserve">, </w:t>
      </w:r>
      <w:r w:rsidR="00CD1811">
        <w:t>c</w:t>
      </w:r>
      <w:r w:rsidR="00C71E7A">
        <w:t>ompara</w:t>
      </w:r>
      <w:r w:rsidR="00CD1811">
        <w:t>do</w:t>
      </w:r>
      <w:r w:rsidR="00C71E7A">
        <w:t xml:space="preserve"> ao método de ensino utilizado </w:t>
      </w:r>
      <w:r w:rsidR="00CD1811">
        <w:t>atualmente</w:t>
      </w:r>
      <w:r w:rsidR="00A71BA6">
        <w:t>.</w:t>
      </w:r>
    </w:p>
    <w:p w14:paraId="54CFDAF3" w14:textId="053C9979" w:rsidR="00433DF5" w:rsidRDefault="00A71BA6" w:rsidP="00152C61">
      <w:pPr>
        <w:spacing w:line="240" w:lineRule="auto"/>
        <w:jc w:val="both"/>
      </w:pPr>
      <w:r>
        <w:t xml:space="preserve">Foi realizada </w:t>
      </w:r>
      <w:r w:rsidR="004908B2">
        <w:t xml:space="preserve">uma análise </w:t>
      </w:r>
      <w:r w:rsidR="004908B2" w:rsidRPr="004908B2">
        <w:t>exploratóri</w:t>
      </w:r>
      <w:r w:rsidR="004908B2">
        <w:t>a</w:t>
      </w:r>
      <w:r w:rsidR="004908B2" w:rsidRPr="004908B2">
        <w:t xml:space="preserve"> </w:t>
      </w:r>
      <w:r>
        <w:t>na</w:t>
      </w:r>
      <w:r w:rsidR="004908B2" w:rsidRPr="004908B2">
        <w:t xml:space="preserve"> </w:t>
      </w:r>
      <w:r>
        <w:t>E</w:t>
      </w:r>
      <w:r w:rsidR="004908B2" w:rsidRPr="004908B2">
        <w:t>scola</w:t>
      </w:r>
      <w:r w:rsidR="004908B2">
        <w:t xml:space="preserve"> </w:t>
      </w:r>
      <w:r>
        <w:t>Técnica E</w:t>
      </w:r>
      <w:r w:rsidR="004908B2">
        <w:t>stadual</w:t>
      </w:r>
      <w:r w:rsidR="004908B2" w:rsidRPr="004908B2">
        <w:t xml:space="preserve"> </w:t>
      </w:r>
      <w:r>
        <w:t xml:space="preserve">de Mairinque, </w:t>
      </w:r>
      <w:r w:rsidR="004908B2">
        <w:t>estuda</w:t>
      </w:r>
      <w:r>
        <w:t>ndo</w:t>
      </w:r>
      <w:r w:rsidR="00C71E7A">
        <w:t xml:space="preserve"> a viabilidade </w:t>
      </w:r>
      <w:r w:rsidR="004908B2">
        <w:t>da inserção de</w:t>
      </w:r>
      <w:r w:rsidR="00C71E7A">
        <w:t xml:space="preserve"> </w:t>
      </w:r>
      <w:r w:rsidR="004908B2">
        <w:t xml:space="preserve">jogos </w:t>
      </w:r>
      <w:r w:rsidR="00B52C7F">
        <w:t xml:space="preserve">auxiliadores </w:t>
      </w:r>
      <w:r>
        <w:t xml:space="preserve">digitais </w:t>
      </w:r>
      <w:r w:rsidR="00B52C7F">
        <w:t xml:space="preserve">de cunho </w:t>
      </w:r>
      <w:r w:rsidR="004908B2">
        <w:t>educativo como um incentivo ao</w:t>
      </w:r>
      <w:r w:rsidR="00B52C7F">
        <w:t>s</w:t>
      </w:r>
      <w:r w:rsidR="004908B2">
        <w:t xml:space="preserve"> estudo</w:t>
      </w:r>
      <w:r w:rsidR="00B52C7F">
        <w:t xml:space="preserve">s de matérias teóricas </w:t>
      </w:r>
      <w:r w:rsidR="004908B2">
        <w:t>utiliza</w:t>
      </w:r>
      <w:r w:rsidR="00B52C7F">
        <w:t>ndo</w:t>
      </w:r>
      <w:r w:rsidR="004908B2">
        <w:t xml:space="preserve"> a tecnologia</w:t>
      </w:r>
      <w:r w:rsidR="004B4D21">
        <w:t xml:space="preserve">. </w:t>
      </w:r>
      <w:r w:rsidR="0024016A">
        <w:t xml:space="preserve">Esta análise foi composta pela aplicação de uma avaliação com 15 (quinze) questões sobre </w:t>
      </w:r>
      <w:r w:rsidR="00740DB7">
        <w:t xml:space="preserve">o período Pré-Homérico para mensurar o domínio dos alunos sobre o assunto. Após a avaliação, houve a aplicação do jogo desenvolvido nos moldes dos populares Role </w:t>
      </w:r>
      <w:proofErr w:type="spellStart"/>
      <w:r w:rsidR="00740DB7">
        <w:t>Playing</w:t>
      </w:r>
      <w:proofErr w:type="spellEnd"/>
      <w:r w:rsidR="00740DB7">
        <w:t xml:space="preserve"> Gam</w:t>
      </w:r>
      <w:r w:rsidR="0011429D">
        <w:t>e</w:t>
      </w:r>
      <w:r w:rsidR="00740DB7">
        <w:t xml:space="preserve"> sob informações acadêmicas tiradas de diversos livros como os de Pierre </w:t>
      </w:r>
      <w:proofErr w:type="spellStart"/>
      <w:r w:rsidR="00740DB7">
        <w:t>Lévêque</w:t>
      </w:r>
      <w:proofErr w:type="spellEnd"/>
      <w:r w:rsidR="00740DB7">
        <w:t xml:space="preserve"> e </w:t>
      </w:r>
      <w:r w:rsidR="00740DB7" w:rsidRPr="00740DB7">
        <w:t xml:space="preserve">Paul Marie </w:t>
      </w:r>
      <w:proofErr w:type="spellStart"/>
      <w:r w:rsidR="00740DB7" w:rsidRPr="00740DB7">
        <w:t>Veyne</w:t>
      </w:r>
      <w:proofErr w:type="spellEnd"/>
      <w:r w:rsidR="00740DB7">
        <w:t>, durante um período de 15 dias</w:t>
      </w:r>
      <w:r w:rsidR="0011429D">
        <w:t xml:space="preserve">, seguido da aplicação da mesma avaliação </w:t>
      </w:r>
      <w:r w:rsidR="002B5D3A">
        <w:t xml:space="preserve">aplicada na primeira etapa </w:t>
      </w:r>
      <w:r w:rsidR="0011429D">
        <w:t>onde p</w:t>
      </w:r>
      <w:r w:rsidR="007C31FE">
        <w:t>o</w:t>
      </w:r>
      <w:r w:rsidR="0011429D">
        <w:t>de</w:t>
      </w:r>
      <w:r w:rsidR="00152C61">
        <w:t>-se</w:t>
      </w:r>
      <w:r w:rsidR="0011429D">
        <w:t xml:space="preserve"> comparar ambas as provas, obtendo resultado satisfatório na</w:t>
      </w:r>
      <w:r w:rsidR="002B5D3A">
        <w:t xml:space="preserve"> absorção de informação no que diz respeito a</w:t>
      </w:r>
      <w:r w:rsidR="0011429D">
        <w:t xml:space="preserve"> inclusão de jogos digitais auxiliadores na Educação do ensino contemporâneo. </w:t>
      </w:r>
      <w:r w:rsidR="00740DB7">
        <w:t xml:space="preserve"> </w:t>
      </w:r>
    </w:p>
    <w:p w14:paraId="6BB11113" w14:textId="77777777" w:rsidR="006F466F" w:rsidRDefault="006F466F" w:rsidP="008B09BD">
      <w:pPr>
        <w:ind w:firstLine="851"/>
        <w:jc w:val="both"/>
      </w:pPr>
    </w:p>
    <w:p w14:paraId="450F7C56" w14:textId="36970574" w:rsidR="008B09BD" w:rsidRDefault="008B09BD" w:rsidP="008B09BD">
      <w:pPr>
        <w:jc w:val="both"/>
      </w:pPr>
      <w:r w:rsidRPr="00CD65F3">
        <w:rPr>
          <w:b/>
          <w:bCs/>
        </w:rPr>
        <w:t>Palavras-chave:</w:t>
      </w:r>
      <w:r>
        <w:t xml:space="preserve"> Tecnologia. Educação. Jogos Digitais.</w:t>
      </w:r>
      <w:r w:rsidR="00CD65F3">
        <w:t xml:space="preserve"> História. </w:t>
      </w:r>
      <w:r w:rsidR="002B5D3A">
        <w:t>R</w:t>
      </w:r>
      <w:r w:rsidR="00E105BE">
        <w:t xml:space="preserve">ole </w:t>
      </w:r>
      <w:proofErr w:type="spellStart"/>
      <w:r w:rsidR="002B5D3A">
        <w:t>P</w:t>
      </w:r>
      <w:r w:rsidR="00E105BE">
        <w:t>laying</w:t>
      </w:r>
      <w:proofErr w:type="spellEnd"/>
      <w:r w:rsidR="00E105BE">
        <w:t xml:space="preserve"> </w:t>
      </w:r>
      <w:r w:rsidR="002B5D3A">
        <w:t>G</w:t>
      </w:r>
      <w:r w:rsidR="00E105BE">
        <w:t>ame</w:t>
      </w:r>
      <w:r w:rsidR="002B5D3A">
        <w:t>.</w:t>
      </w:r>
    </w:p>
    <w:p w14:paraId="07007429" w14:textId="5BCE536F" w:rsidR="00532CF0" w:rsidRDefault="00532CF0" w:rsidP="00BD7457">
      <w:pPr>
        <w:spacing w:line="480" w:lineRule="auto"/>
        <w:jc w:val="both"/>
      </w:pPr>
    </w:p>
    <w:p w14:paraId="1563BF0A" w14:textId="2EA4A3D2" w:rsidR="00903786" w:rsidRDefault="00903786" w:rsidP="00BD7457">
      <w:pPr>
        <w:spacing w:line="480" w:lineRule="auto"/>
        <w:jc w:val="both"/>
      </w:pPr>
    </w:p>
    <w:p w14:paraId="394B5F41" w14:textId="77777777" w:rsidR="00903786" w:rsidRDefault="00903786" w:rsidP="008B09BD">
      <w:pPr>
        <w:jc w:val="both"/>
        <w:rPr>
          <w:b/>
          <w:bCs/>
        </w:rPr>
      </w:pPr>
    </w:p>
    <w:p w14:paraId="7062C55A" w14:textId="571AC6D9" w:rsidR="00CD65F3" w:rsidRPr="00EA4429" w:rsidRDefault="00CD65F3" w:rsidP="008B09BD">
      <w:pPr>
        <w:jc w:val="both"/>
        <w:rPr>
          <w:b/>
          <w:bCs/>
        </w:rPr>
      </w:pPr>
      <w:r w:rsidRPr="00EA4429">
        <w:rPr>
          <w:b/>
          <w:bCs/>
        </w:rPr>
        <w:t>INTRO</w:t>
      </w:r>
      <w:r w:rsidR="00741074">
        <w:rPr>
          <w:b/>
          <w:bCs/>
        </w:rPr>
        <w:t>D</w:t>
      </w:r>
      <w:r w:rsidRPr="00EA4429">
        <w:rPr>
          <w:b/>
          <w:bCs/>
        </w:rPr>
        <w:t>UÇÃO</w:t>
      </w:r>
    </w:p>
    <w:p w14:paraId="1839FB05" w14:textId="77777777" w:rsidR="00CD65F3" w:rsidRDefault="00CD65F3" w:rsidP="008B09BD">
      <w:pPr>
        <w:jc w:val="both"/>
      </w:pPr>
    </w:p>
    <w:p w14:paraId="50BC3EC9" w14:textId="31439965" w:rsidR="00715A2D" w:rsidRDefault="009C32CA" w:rsidP="00AB7926">
      <w:pPr>
        <w:ind w:firstLine="851"/>
        <w:jc w:val="both"/>
        <w:rPr>
          <w:rFonts w:cs="Arial"/>
          <w:szCs w:val="24"/>
        </w:rPr>
      </w:pPr>
      <w:r>
        <w:t xml:space="preserve">O tema deste artigo foi delimitado ao analisar os processos de transformação que acometeram a forma de ensinar através do tempo. </w:t>
      </w:r>
      <w:r w:rsidR="00CD65F3">
        <w:t>As formas de passar o conhecimento são</w:t>
      </w:r>
      <w:r w:rsidR="00CD65F3" w:rsidRPr="00CD65F3">
        <w:t xml:space="preserve"> observada</w:t>
      </w:r>
      <w:r w:rsidR="00CD65F3">
        <w:t>s</w:t>
      </w:r>
      <w:r w:rsidR="00CD65F3" w:rsidRPr="00CD65F3">
        <w:t xml:space="preserve"> antes mesmo da escrita, onde a experiência era passada dos mais velhos para os mais novos, das mais diversas maneiras</w:t>
      </w:r>
      <w:r w:rsidR="00AB7926">
        <w:t>, auferindo conhecimento que hoje chamamos de “Educação”.</w:t>
      </w:r>
    </w:p>
    <w:p w14:paraId="314C2881" w14:textId="6F0BC895" w:rsidR="007765C1" w:rsidRDefault="00D2682F" w:rsidP="00D2682F">
      <w:pPr>
        <w:ind w:firstLine="708"/>
        <w:jc w:val="both"/>
        <w:rPr>
          <w:rFonts w:cs="Arial"/>
          <w:szCs w:val="24"/>
        </w:rPr>
      </w:pPr>
      <w:r>
        <w:rPr>
          <w:rFonts w:cs="Arial"/>
          <w:szCs w:val="24"/>
        </w:rPr>
        <w:t xml:space="preserve">Atualmente </w:t>
      </w:r>
      <w:r w:rsidR="003979EF">
        <w:rPr>
          <w:rFonts w:cs="Arial"/>
          <w:szCs w:val="24"/>
        </w:rPr>
        <w:t>no Brasil, a</w:t>
      </w:r>
      <w:r w:rsidR="005D5EC1">
        <w:rPr>
          <w:rFonts w:cs="Arial"/>
          <w:szCs w:val="24"/>
        </w:rPr>
        <w:t xml:space="preserve"> </w:t>
      </w:r>
      <w:r w:rsidR="005D5EC1" w:rsidRPr="005D5EC1">
        <w:rPr>
          <w:rFonts w:cs="Arial"/>
          <w:szCs w:val="24"/>
        </w:rPr>
        <w:t>educação vem apresentando uma melhora quase insignificante</w:t>
      </w:r>
      <w:r w:rsidR="005D5EC1">
        <w:rPr>
          <w:rFonts w:cs="Arial"/>
          <w:szCs w:val="24"/>
        </w:rPr>
        <w:t xml:space="preserve"> como aponta os resultados do Ideb (</w:t>
      </w:r>
      <w:r w:rsidR="005D5EC1" w:rsidRPr="005D5EC1">
        <w:rPr>
          <w:rFonts w:cs="Arial"/>
          <w:szCs w:val="24"/>
        </w:rPr>
        <w:t>Índice de Desenvolvimento da Educação Básica</w:t>
      </w:r>
      <w:r w:rsidR="005D5EC1">
        <w:rPr>
          <w:rFonts w:cs="Arial"/>
          <w:szCs w:val="24"/>
        </w:rPr>
        <w:t xml:space="preserve">) divulgados em 3 de setembro de 2018, apontando uma educação básica alarmante, onde nenhum estado atingiu o índice proposto de 4,7, alcançando apenas 3,8 </w:t>
      </w:r>
      <w:sdt>
        <w:sdtPr>
          <w:rPr>
            <w:rFonts w:cs="Arial"/>
            <w:szCs w:val="24"/>
          </w:rPr>
          <w:id w:val="968781243"/>
          <w:citation/>
        </w:sdtPr>
        <w:sdtEndPr/>
        <w:sdtContent>
          <w:r w:rsidR="005D5EC1">
            <w:rPr>
              <w:rFonts w:cs="Arial"/>
              <w:szCs w:val="24"/>
            </w:rPr>
            <w:fldChar w:fldCharType="begin"/>
          </w:r>
          <w:r w:rsidR="003E6AFA">
            <w:rPr>
              <w:rFonts w:cs="Arial"/>
              <w:szCs w:val="24"/>
            </w:rPr>
            <w:instrText xml:space="preserve">CITATION Ins18 \l 1046 </w:instrText>
          </w:r>
          <w:r w:rsidR="005D5EC1">
            <w:rPr>
              <w:rFonts w:cs="Arial"/>
              <w:szCs w:val="24"/>
            </w:rPr>
            <w:fldChar w:fldCharType="separate"/>
          </w:r>
          <w:r w:rsidR="00152C61" w:rsidRPr="00152C61">
            <w:rPr>
              <w:rFonts w:cs="Arial"/>
              <w:noProof/>
              <w:szCs w:val="24"/>
            </w:rPr>
            <w:t>(Instituto Nacional de Estudos e Pesquisas Educacionais Anísio Teixeira, 2018)</w:t>
          </w:r>
          <w:r w:rsidR="005D5EC1">
            <w:rPr>
              <w:rFonts w:cs="Arial"/>
              <w:szCs w:val="24"/>
            </w:rPr>
            <w:fldChar w:fldCharType="end"/>
          </w:r>
        </w:sdtContent>
      </w:sdt>
      <w:r w:rsidR="00835CFC">
        <w:rPr>
          <w:rFonts w:cs="Arial"/>
          <w:szCs w:val="24"/>
        </w:rPr>
        <w:t>.</w:t>
      </w:r>
    </w:p>
    <w:p w14:paraId="000980B1" w14:textId="137979CA" w:rsidR="00835CFC" w:rsidRDefault="00A520B2" w:rsidP="00F13120">
      <w:pPr>
        <w:ind w:firstLine="851"/>
        <w:jc w:val="both"/>
        <w:rPr>
          <w:rFonts w:cs="Arial"/>
          <w:szCs w:val="24"/>
        </w:rPr>
      </w:pPr>
      <w:r>
        <w:rPr>
          <w:rFonts w:cs="Arial"/>
          <w:szCs w:val="24"/>
        </w:rPr>
        <w:t>Analisando superficialmente o método mais utilizado na educação brasileira – a escola</w:t>
      </w:r>
      <w:r w:rsidR="00E07E93">
        <w:rPr>
          <w:rFonts w:cs="Arial"/>
          <w:szCs w:val="24"/>
        </w:rPr>
        <w:t xml:space="preserve"> tradicional</w:t>
      </w:r>
      <w:r>
        <w:rPr>
          <w:rFonts w:cs="Arial"/>
          <w:szCs w:val="24"/>
        </w:rPr>
        <w:t xml:space="preserve"> – é visível a falta de desafios que este sistema</w:t>
      </w:r>
      <w:r w:rsidR="00E07E93">
        <w:rPr>
          <w:rFonts w:cs="Arial"/>
          <w:szCs w:val="24"/>
        </w:rPr>
        <w:t xml:space="preserve"> </w:t>
      </w:r>
      <w:r>
        <w:rPr>
          <w:rFonts w:cs="Arial"/>
          <w:szCs w:val="24"/>
        </w:rPr>
        <w:t xml:space="preserve">emprega ao aluno, e </w:t>
      </w:r>
      <w:r w:rsidR="00E07E93">
        <w:rPr>
          <w:rFonts w:cs="Arial"/>
          <w:szCs w:val="24"/>
        </w:rPr>
        <w:t>est</w:t>
      </w:r>
      <w:r>
        <w:rPr>
          <w:rFonts w:cs="Arial"/>
          <w:szCs w:val="24"/>
        </w:rPr>
        <w:t>a falta de desafio, possivelmente,</w:t>
      </w:r>
      <w:r w:rsidR="00E07E93">
        <w:rPr>
          <w:rFonts w:cs="Arial"/>
          <w:szCs w:val="24"/>
        </w:rPr>
        <w:t xml:space="preserve"> seja um fator concomitante</w:t>
      </w:r>
      <w:r w:rsidR="005B0D97">
        <w:rPr>
          <w:rFonts w:cs="Arial"/>
          <w:szCs w:val="24"/>
        </w:rPr>
        <w:t xml:space="preserve"> a outros</w:t>
      </w:r>
      <w:r w:rsidR="00E07E93">
        <w:rPr>
          <w:rFonts w:cs="Arial"/>
          <w:szCs w:val="24"/>
        </w:rPr>
        <w:t xml:space="preserve"> para a progressiva perda de interesse pelo conhecimento e a decadência de nosso sistema de ensino.</w:t>
      </w:r>
    </w:p>
    <w:p w14:paraId="07151A52" w14:textId="4F9F82F8" w:rsidR="00A520B2" w:rsidRPr="000265AF" w:rsidRDefault="00A520B2" w:rsidP="000265AF">
      <w:pPr>
        <w:spacing w:line="240" w:lineRule="auto"/>
        <w:ind w:firstLine="851"/>
        <w:jc w:val="both"/>
        <w:rPr>
          <w:rFonts w:cs="Arial"/>
          <w:sz w:val="20"/>
          <w:szCs w:val="20"/>
        </w:rPr>
      </w:pPr>
    </w:p>
    <w:p w14:paraId="3570535D" w14:textId="02FA2A82" w:rsidR="00A520B2" w:rsidRPr="000265AF" w:rsidRDefault="00E42A4C" w:rsidP="000265AF">
      <w:pPr>
        <w:spacing w:line="240" w:lineRule="auto"/>
        <w:ind w:left="2268"/>
        <w:jc w:val="both"/>
        <w:rPr>
          <w:rFonts w:cs="Arial"/>
          <w:sz w:val="20"/>
          <w:szCs w:val="20"/>
        </w:rPr>
      </w:pPr>
      <w:r w:rsidRPr="000265AF">
        <w:rPr>
          <w:sz w:val="20"/>
          <w:szCs w:val="20"/>
        </w:rPr>
        <w:t>Os alunos precisam ser provocados, para que sintam a necessidade</w:t>
      </w:r>
      <w:r w:rsidRPr="000265AF">
        <w:rPr>
          <w:rFonts w:cs="Arial"/>
          <w:sz w:val="20"/>
          <w:szCs w:val="20"/>
        </w:rPr>
        <w:t xml:space="preserve"> </w:t>
      </w:r>
      <w:r w:rsidR="00A520B2" w:rsidRPr="000265AF">
        <w:rPr>
          <w:rFonts w:cs="Arial"/>
          <w:sz w:val="20"/>
          <w:szCs w:val="20"/>
        </w:rPr>
        <w:t>de aprender, e não os professores “despejarem” sobre suas</w:t>
      </w:r>
      <w:r w:rsidRPr="000265AF">
        <w:rPr>
          <w:rFonts w:cs="Arial"/>
          <w:sz w:val="20"/>
          <w:szCs w:val="20"/>
        </w:rPr>
        <w:t xml:space="preserve"> </w:t>
      </w:r>
      <w:r w:rsidR="00A520B2" w:rsidRPr="000265AF">
        <w:rPr>
          <w:rFonts w:cs="Arial"/>
          <w:sz w:val="20"/>
          <w:szCs w:val="20"/>
        </w:rPr>
        <w:t>cabeças noções que, aparentemente, não lhes dizem respeito. A forma de</w:t>
      </w:r>
      <w:r w:rsidRPr="000265AF">
        <w:rPr>
          <w:rFonts w:cs="Arial"/>
          <w:sz w:val="20"/>
          <w:szCs w:val="20"/>
        </w:rPr>
        <w:t xml:space="preserve"> </w:t>
      </w:r>
      <w:r w:rsidR="00A520B2" w:rsidRPr="000265AF">
        <w:rPr>
          <w:rFonts w:cs="Arial"/>
          <w:sz w:val="20"/>
          <w:szCs w:val="20"/>
        </w:rPr>
        <w:t>apresentar o conteúdo, portanto, pode agir em sentido contrário,</w:t>
      </w:r>
      <w:r w:rsidRPr="000265AF">
        <w:rPr>
          <w:rFonts w:cs="Arial"/>
          <w:sz w:val="20"/>
          <w:szCs w:val="20"/>
        </w:rPr>
        <w:t xml:space="preserve"> </w:t>
      </w:r>
      <w:r w:rsidR="00A520B2" w:rsidRPr="000265AF">
        <w:rPr>
          <w:rFonts w:cs="Arial"/>
          <w:sz w:val="20"/>
          <w:szCs w:val="20"/>
        </w:rPr>
        <w:t>provocando a falta de desejo de aprender que seria, para os alunos, o</w:t>
      </w:r>
      <w:r w:rsidRPr="000265AF">
        <w:rPr>
          <w:rFonts w:cs="Arial"/>
          <w:sz w:val="20"/>
          <w:szCs w:val="20"/>
        </w:rPr>
        <w:t xml:space="preserve"> </w:t>
      </w:r>
      <w:r w:rsidR="00A520B2" w:rsidRPr="000265AF">
        <w:rPr>
          <w:rFonts w:cs="Arial"/>
          <w:sz w:val="20"/>
          <w:szCs w:val="20"/>
        </w:rPr>
        <w:t>distanciamento que se coloca entre o conteúdo e a realidade de suas vidas.</w:t>
      </w:r>
      <w:r w:rsidRPr="000265AF">
        <w:rPr>
          <w:rFonts w:cs="Arial"/>
          <w:sz w:val="20"/>
          <w:szCs w:val="20"/>
        </w:rPr>
        <w:t xml:space="preserve"> </w:t>
      </w:r>
      <w:r w:rsidR="00A520B2" w:rsidRPr="000265AF">
        <w:rPr>
          <w:rFonts w:cs="Arial"/>
          <w:sz w:val="20"/>
          <w:szCs w:val="20"/>
        </w:rPr>
        <w:t>Quando o aluno não percebe de que modo o conhecimento poderá ajudá-lo,</w:t>
      </w:r>
      <w:r w:rsidRPr="000265AF">
        <w:rPr>
          <w:rFonts w:cs="Arial"/>
          <w:sz w:val="20"/>
          <w:szCs w:val="20"/>
        </w:rPr>
        <w:t xml:space="preserve"> </w:t>
      </w:r>
      <w:r w:rsidR="00A520B2" w:rsidRPr="000265AF">
        <w:rPr>
          <w:rFonts w:cs="Arial"/>
          <w:sz w:val="20"/>
          <w:szCs w:val="20"/>
        </w:rPr>
        <w:t>como desejará algo que lhe parece inútil?</w:t>
      </w:r>
      <w:r w:rsidR="00F145D0" w:rsidRPr="000265AF">
        <w:rPr>
          <w:rFonts w:cs="Arial"/>
          <w:sz w:val="20"/>
          <w:szCs w:val="20"/>
        </w:rPr>
        <w:t xml:space="preserve"> </w:t>
      </w:r>
      <w:sdt>
        <w:sdtPr>
          <w:rPr>
            <w:rFonts w:cs="Arial"/>
            <w:sz w:val="20"/>
            <w:szCs w:val="20"/>
          </w:rPr>
          <w:id w:val="-1597400184"/>
          <w:citation/>
        </w:sdtPr>
        <w:sdtEndPr/>
        <w:sdtContent>
          <w:r w:rsidR="00F145D0" w:rsidRPr="000265AF">
            <w:rPr>
              <w:rFonts w:cs="Arial"/>
              <w:sz w:val="20"/>
              <w:szCs w:val="20"/>
            </w:rPr>
            <w:fldChar w:fldCharType="begin"/>
          </w:r>
          <w:r w:rsidR="00F145D0" w:rsidRPr="000265AF">
            <w:rPr>
              <w:rFonts w:cs="Arial"/>
              <w:sz w:val="20"/>
              <w:szCs w:val="20"/>
            </w:rPr>
            <w:instrText xml:space="preserve">CITATION PEZ08 \p 2 \t  \l 1046 </w:instrText>
          </w:r>
          <w:r w:rsidR="00F145D0" w:rsidRPr="000265AF">
            <w:rPr>
              <w:rFonts w:cs="Arial"/>
              <w:sz w:val="20"/>
              <w:szCs w:val="20"/>
            </w:rPr>
            <w:fldChar w:fldCharType="separate"/>
          </w:r>
          <w:r w:rsidR="00152C61" w:rsidRPr="00152C61">
            <w:rPr>
              <w:rFonts w:cs="Arial"/>
              <w:noProof/>
              <w:sz w:val="20"/>
              <w:szCs w:val="20"/>
            </w:rPr>
            <w:t>(PEZZINI &amp; SZYMANSKI, 2008, p. 2)</w:t>
          </w:r>
          <w:r w:rsidR="00F145D0" w:rsidRPr="000265AF">
            <w:rPr>
              <w:rFonts w:cs="Arial"/>
              <w:sz w:val="20"/>
              <w:szCs w:val="20"/>
            </w:rPr>
            <w:fldChar w:fldCharType="end"/>
          </w:r>
        </w:sdtContent>
      </w:sdt>
    </w:p>
    <w:p w14:paraId="3BA9ED42" w14:textId="77777777" w:rsidR="00A520B2" w:rsidRPr="000265AF" w:rsidRDefault="00A520B2" w:rsidP="000265AF">
      <w:pPr>
        <w:spacing w:line="240" w:lineRule="auto"/>
        <w:ind w:firstLine="851"/>
        <w:jc w:val="both"/>
        <w:rPr>
          <w:rFonts w:cs="Arial"/>
          <w:sz w:val="20"/>
          <w:szCs w:val="20"/>
        </w:rPr>
      </w:pPr>
    </w:p>
    <w:p w14:paraId="079AB5E2" w14:textId="5A9A4007" w:rsidR="00835CFC" w:rsidRDefault="00835CFC" w:rsidP="00FA1A52">
      <w:pPr>
        <w:ind w:firstLine="851"/>
        <w:jc w:val="both"/>
        <w:rPr>
          <w:rFonts w:cs="Arial"/>
          <w:szCs w:val="24"/>
        </w:rPr>
      </w:pPr>
      <w:r>
        <w:rPr>
          <w:rFonts w:cs="Arial"/>
          <w:szCs w:val="24"/>
        </w:rPr>
        <w:t>Voltando os olhos para situações como essa, a pesquisa no eixo 1 de Metodologia do Ensino de História</w:t>
      </w:r>
      <w:r w:rsidR="00682AE9">
        <w:rPr>
          <w:rFonts w:cs="Arial"/>
          <w:szCs w:val="24"/>
        </w:rPr>
        <w:t xml:space="preserve"> fez</w:t>
      </w:r>
      <w:r>
        <w:rPr>
          <w:rFonts w:cs="Arial"/>
          <w:szCs w:val="24"/>
        </w:rPr>
        <w:t xml:space="preserve"> uso da tecnologia como forma auxiliadora na Educação, utilizando</w:t>
      </w:r>
      <w:r w:rsidR="00682AE9">
        <w:rPr>
          <w:rFonts w:cs="Arial"/>
          <w:szCs w:val="24"/>
        </w:rPr>
        <w:t xml:space="preserve"> um</w:t>
      </w:r>
      <w:r>
        <w:rPr>
          <w:rFonts w:cs="Arial"/>
          <w:szCs w:val="24"/>
        </w:rPr>
        <w:t xml:space="preserve"> jogo digita</w:t>
      </w:r>
      <w:r w:rsidR="00682AE9">
        <w:rPr>
          <w:rFonts w:cs="Arial"/>
          <w:szCs w:val="24"/>
        </w:rPr>
        <w:t>l</w:t>
      </w:r>
      <w:r>
        <w:rPr>
          <w:rFonts w:cs="Arial"/>
          <w:szCs w:val="24"/>
        </w:rPr>
        <w:t xml:space="preserve"> atraente que ensin</w:t>
      </w:r>
      <w:r w:rsidR="00682AE9">
        <w:rPr>
          <w:rFonts w:cs="Arial"/>
          <w:szCs w:val="24"/>
        </w:rPr>
        <w:t>a</w:t>
      </w:r>
      <w:r>
        <w:rPr>
          <w:rFonts w:cs="Arial"/>
          <w:szCs w:val="24"/>
        </w:rPr>
        <w:t xml:space="preserve"> História de maneira dinâmica, contendo fatos comprovados por historiadores e arqueólogos, colaborando com</w:t>
      </w:r>
      <w:r w:rsidR="006718D0">
        <w:rPr>
          <w:rFonts w:cs="Arial"/>
          <w:szCs w:val="24"/>
        </w:rPr>
        <w:t xml:space="preserve"> a</w:t>
      </w:r>
      <w:r>
        <w:rPr>
          <w:rFonts w:cs="Arial"/>
          <w:szCs w:val="24"/>
        </w:rPr>
        <w:t xml:space="preserve"> transformação</w:t>
      </w:r>
      <w:r w:rsidR="006718D0">
        <w:rPr>
          <w:rFonts w:cs="Arial"/>
          <w:szCs w:val="24"/>
        </w:rPr>
        <w:t xml:space="preserve"> da educação</w:t>
      </w:r>
      <w:r>
        <w:rPr>
          <w:rFonts w:cs="Arial"/>
          <w:szCs w:val="24"/>
        </w:rPr>
        <w:t>.</w:t>
      </w:r>
    </w:p>
    <w:p w14:paraId="1E229BF8" w14:textId="67D8CA6F" w:rsidR="00D925A8" w:rsidRDefault="009B0E6E" w:rsidP="009B0E6E">
      <w:pPr>
        <w:ind w:firstLine="851"/>
        <w:jc w:val="both"/>
        <w:rPr>
          <w:rFonts w:cs="Arial"/>
          <w:szCs w:val="24"/>
        </w:rPr>
      </w:pPr>
      <w:r>
        <w:t>O objetivo da pesquisa foi i</w:t>
      </w:r>
      <w:r w:rsidR="006805D3">
        <w:t>nvestigar a viabilidade d</w:t>
      </w:r>
      <w:r w:rsidR="00533496">
        <w:t>e</w:t>
      </w:r>
      <w:r w:rsidR="006805D3">
        <w:t xml:space="preserve"> </w:t>
      </w:r>
      <w:r w:rsidR="00533496">
        <w:t xml:space="preserve">aprendizagem </w:t>
      </w:r>
      <w:r w:rsidR="006233A5">
        <w:rPr>
          <w:rFonts w:cs="Arial"/>
          <w:szCs w:val="24"/>
        </w:rPr>
        <w:t>através do uso</w:t>
      </w:r>
      <w:r w:rsidR="006805D3">
        <w:rPr>
          <w:rFonts w:cs="Arial"/>
          <w:szCs w:val="24"/>
        </w:rPr>
        <w:t xml:space="preserve"> </w:t>
      </w:r>
      <w:r w:rsidR="00533496">
        <w:rPr>
          <w:rFonts w:cs="Arial"/>
          <w:szCs w:val="24"/>
        </w:rPr>
        <w:t xml:space="preserve">de </w:t>
      </w:r>
      <w:r w:rsidR="006805D3">
        <w:rPr>
          <w:rFonts w:cs="Arial"/>
          <w:szCs w:val="24"/>
        </w:rPr>
        <w:t>jogos de plataformas digitais como uma ferramenta auxiliadora</w:t>
      </w:r>
      <w:r w:rsidR="00CC02AA">
        <w:rPr>
          <w:rFonts w:cs="Arial"/>
          <w:szCs w:val="24"/>
        </w:rPr>
        <w:t xml:space="preserve"> no ensino de História</w:t>
      </w:r>
      <w:r>
        <w:rPr>
          <w:rFonts w:cs="Arial"/>
          <w:szCs w:val="24"/>
        </w:rPr>
        <w:t>, c</w:t>
      </w:r>
      <w:r w:rsidR="00750F58">
        <w:t>ontribui</w:t>
      </w:r>
      <w:r>
        <w:t>ndo</w:t>
      </w:r>
      <w:r w:rsidR="00750F58">
        <w:t xml:space="preserve"> para a qualidade de ensino-aprendizagem com recurso tecnológico</w:t>
      </w:r>
      <w:r>
        <w:t xml:space="preserve"> c</w:t>
      </w:r>
      <w:r w:rsidR="00D925A8" w:rsidRPr="00A94A62">
        <w:rPr>
          <w:rFonts w:cs="Arial"/>
          <w:szCs w:val="24"/>
        </w:rPr>
        <w:t>ria</w:t>
      </w:r>
      <w:r>
        <w:rPr>
          <w:rFonts w:cs="Arial"/>
          <w:szCs w:val="24"/>
        </w:rPr>
        <w:t>ndo um</w:t>
      </w:r>
      <w:r w:rsidR="00D925A8" w:rsidRPr="00A94A62">
        <w:rPr>
          <w:rFonts w:cs="Arial"/>
          <w:szCs w:val="24"/>
        </w:rPr>
        <w:t xml:space="preserve"> jogo/aplicativo em plataforma digital fundamentado nos estudos de História</w:t>
      </w:r>
      <w:r w:rsidR="00D925A8">
        <w:rPr>
          <w:rFonts w:cs="Arial"/>
          <w:szCs w:val="24"/>
        </w:rPr>
        <w:t xml:space="preserve"> da Antiguidade Clássica</w:t>
      </w:r>
      <w:r w:rsidR="00ED4F53">
        <w:rPr>
          <w:rFonts w:cs="Arial"/>
          <w:szCs w:val="24"/>
        </w:rPr>
        <w:t xml:space="preserve"> em seu período Pré-Homérico</w:t>
      </w:r>
      <w:r>
        <w:rPr>
          <w:rFonts w:cs="Arial"/>
          <w:szCs w:val="24"/>
        </w:rPr>
        <w:t>, p</w:t>
      </w:r>
      <w:r w:rsidR="00D925A8">
        <w:rPr>
          <w:rFonts w:cs="Arial"/>
          <w:szCs w:val="24"/>
        </w:rPr>
        <w:t>ropo</w:t>
      </w:r>
      <w:r>
        <w:rPr>
          <w:rFonts w:cs="Arial"/>
          <w:szCs w:val="24"/>
        </w:rPr>
        <w:t>ndo</w:t>
      </w:r>
      <w:r w:rsidR="00D925A8">
        <w:rPr>
          <w:rFonts w:cs="Arial"/>
          <w:szCs w:val="24"/>
        </w:rPr>
        <w:t xml:space="preserve"> </w:t>
      </w:r>
      <w:r w:rsidR="00D925A8">
        <w:rPr>
          <w:rFonts w:cs="Arial"/>
          <w:szCs w:val="24"/>
        </w:rPr>
        <w:lastRenderedPageBreak/>
        <w:t xml:space="preserve">aos professores </w:t>
      </w:r>
      <w:r>
        <w:rPr>
          <w:rFonts w:cs="Arial"/>
          <w:szCs w:val="24"/>
        </w:rPr>
        <w:t xml:space="preserve">um </w:t>
      </w:r>
      <w:r w:rsidR="00D925A8">
        <w:rPr>
          <w:rFonts w:cs="Arial"/>
          <w:szCs w:val="24"/>
        </w:rPr>
        <w:t>aperfeiçoamento para a utilização de jogos digitais educativos</w:t>
      </w:r>
      <w:r>
        <w:rPr>
          <w:rFonts w:cs="Arial"/>
          <w:szCs w:val="24"/>
        </w:rPr>
        <w:t xml:space="preserve"> para dinamizar os estudos.</w:t>
      </w:r>
    </w:p>
    <w:p w14:paraId="0BDAD74F" w14:textId="77777777" w:rsidR="0007305E" w:rsidRDefault="00741411" w:rsidP="00741411">
      <w:pPr>
        <w:ind w:firstLine="851"/>
        <w:jc w:val="both"/>
        <w:rPr>
          <w:rFonts w:cs="Arial"/>
          <w:szCs w:val="24"/>
        </w:rPr>
      </w:pPr>
      <w:r w:rsidRPr="00C4604D">
        <w:rPr>
          <w:rFonts w:cs="Arial"/>
          <w:szCs w:val="24"/>
        </w:rPr>
        <w:t>Para comprovar a eficácia da utilização dos jogos digitais como meio de</w:t>
      </w:r>
      <w:r>
        <w:rPr>
          <w:rFonts w:cs="Arial"/>
          <w:szCs w:val="24"/>
        </w:rPr>
        <w:t xml:space="preserve"> transformação </w:t>
      </w:r>
      <w:bookmarkStart w:id="3" w:name="_Hlk10102830"/>
      <w:r>
        <w:rPr>
          <w:rFonts w:cs="Arial"/>
          <w:szCs w:val="24"/>
        </w:rPr>
        <w:t>d</w:t>
      </w:r>
      <w:r w:rsidRPr="00C4604D">
        <w:rPr>
          <w:rFonts w:cs="Arial"/>
          <w:szCs w:val="24"/>
        </w:rPr>
        <w:t xml:space="preserve">a Educação no ensino de História, </w:t>
      </w:r>
      <w:r w:rsidR="0007305E">
        <w:rPr>
          <w:rFonts w:cs="Arial"/>
          <w:szCs w:val="24"/>
        </w:rPr>
        <w:t>foi</w:t>
      </w:r>
      <w:r w:rsidRPr="00C4604D">
        <w:rPr>
          <w:rFonts w:cs="Arial"/>
          <w:szCs w:val="24"/>
        </w:rPr>
        <w:t xml:space="preserve"> realizad</w:t>
      </w:r>
      <w:r w:rsidR="0007305E">
        <w:rPr>
          <w:rFonts w:cs="Arial"/>
          <w:szCs w:val="24"/>
        </w:rPr>
        <w:t>a</w:t>
      </w:r>
      <w:r w:rsidRPr="00C4604D">
        <w:rPr>
          <w:rFonts w:cs="Arial"/>
          <w:szCs w:val="24"/>
        </w:rPr>
        <w:t xml:space="preserve"> </w:t>
      </w:r>
      <w:r w:rsidR="0007305E">
        <w:rPr>
          <w:rFonts w:cs="Arial"/>
          <w:szCs w:val="24"/>
        </w:rPr>
        <w:t xml:space="preserve">uma </w:t>
      </w:r>
      <w:r w:rsidRPr="00C4604D">
        <w:rPr>
          <w:rFonts w:cs="Arial"/>
          <w:szCs w:val="24"/>
        </w:rPr>
        <w:t xml:space="preserve">coleta de dados dos fatos históricos pertinentes à História </w:t>
      </w:r>
      <w:r>
        <w:rPr>
          <w:rFonts w:cs="Arial"/>
          <w:szCs w:val="24"/>
        </w:rPr>
        <w:t>da Antiguidade Clássica</w:t>
      </w:r>
      <w:r w:rsidR="0007305E">
        <w:rPr>
          <w:rFonts w:cs="Arial"/>
          <w:szCs w:val="24"/>
        </w:rPr>
        <w:t xml:space="preserve"> no </w:t>
      </w:r>
      <w:r>
        <w:rPr>
          <w:rFonts w:cs="Arial"/>
          <w:szCs w:val="24"/>
        </w:rPr>
        <w:t>período pré-homérico</w:t>
      </w:r>
      <w:r w:rsidR="0007305E">
        <w:rPr>
          <w:rFonts w:cs="Arial"/>
          <w:szCs w:val="24"/>
        </w:rPr>
        <w:t xml:space="preserve"> junto a uma </w:t>
      </w:r>
      <w:r w:rsidRPr="00C4604D">
        <w:rPr>
          <w:rFonts w:cs="Arial"/>
          <w:szCs w:val="24"/>
        </w:rPr>
        <w:t>pesquisa bibliográfica de pesquisadores que já abordaram o</w:t>
      </w:r>
      <w:bookmarkEnd w:id="3"/>
      <w:r>
        <w:rPr>
          <w:rFonts w:cs="Arial"/>
          <w:szCs w:val="24"/>
        </w:rPr>
        <w:t xml:space="preserve"> tema. Estas informações servir</w:t>
      </w:r>
      <w:r w:rsidR="0007305E">
        <w:rPr>
          <w:rFonts w:cs="Arial"/>
          <w:szCs w:val="24"/>
        </w:rPr>
        <w:t>am</w:t>
      </w:r>
      <w:r>
        <w:rPr>
          <w:rFonts w:cs="Arial"/>
          <w:szCs w:val="24"/>
        </w:rPr>
        <w:t xml:space="preserve"> para sintetizar a construção do jogo digital que emul</w:t>
      </w:r>
      <w:r w:rsidR="0007305E">
        <w:rPr>
          <w:rFonts w:cs="Arial"/>
          <w:szCs w:val="24"/>
        </w:rPr>
        <w:t>ou</w:t>
      </w:r>
      <w:r>
        <w:rPr>
          <w:rFonts w:cs="Arial"/>
          <w:szCs w:val="24"/>
        </w:rPr>
        <w:t xml:space="preserve"> a passagem de uma personagem fictícia p</w:t>
      </w:r>
      <w:r w:rsidR="0007305E">
        <w:rPr>
          <w:rFonts w:cs="Arial"/>
          <w:szCs w:val="24"/>
        </w:rPr>
        <w:t>elo</w:t>
      </w:r>
      <w:r>
        <w:rPr>
          <w:rFonts w:cs="Arial"/>
          <w:szCs w:val="24"/>
        </w:rPr>
        <w:t xml:space="preserve"> período </w:t>
      </w:r>
      <w:r w:rsidR="0007305E">
        <w:rPr>
          <w:rFonts w:cs="Arial"/>
          <w:szCs w:val="24"/>
        </w:rPr>
        <w:t xml:space="preserve">especificado acima </w:t>
      </w:r>
      <w:r>
        <w:rPr>
          <w:rFonts w:cs="Arial"/>
          <w:szCs w:val="24"/>
        </w:rPr>
        <w:t>por meio de uma plataforma RPG.</w:t>
      </w:r>
    </w:p>
    <w:p w14:paraId="715BD712" w14:textId="073EB60D" w:rsidR="00741411" w:rsidRDefault="00741411" w:rsidP="00741411">
      <w:pPr>
        <w:ind w:firstLine="851"/>
        <w:jc w:val="both"/>
        <w:rPr>
          <w:rFonts w:cs="Arial"/>
          <w:szCs w:val="24"/>
        </w:rPr>
      </w:pPr>
      <w:r>
        <w:rPr>
          <w:rFonts w:cs="Arial"/>
          <w:szCs w:val="24"/>
        </w:rPr>
        <w:t>A matéria de História tem a versatilidade de fazer o participante interagir com ela, fazendo com que ele simule como era viver no período citado acima. Os jogos digitais são um limiar entre o entretenimento e o conhecimento.</w:t>
      </w:r>
    </w:p>
    <w:p w14:paraId="6B56CD5D" w14:textId="77777777" w:rsidR="00741411" w:rsidRPr="00351487" w:rsidRDefault="00741411" w:rsidP="00741411">
      <w:pPr>
        <w:spacing w:line="240" w:lineRule="auto"/>
        <w:ind w:firstLine="851"/>
        <w:jc w:val="both"/>
        <w:rPr>
          <w:rFonts w:cs="Arial"/>
          <w:sz w:val="20"/>
          <w:szCs w:val="24"/>
        </w:rPr>
      </w:pPr>
    </w:p>
    <w:p w14:paraId="7C11647D" w14:textId="618C79A7" w:rsidR="00741411" w:rsidRPr="00351487" w:rsidRDefault="00741411" w:rsidP="00741411">
      <w:pPr>
        <w:spacing w:line="240" w:lineRule="auto"/>
        <w:ind w:left="2268"/>
        <w:jc w:val="both"/>
        <w:rPr>
          <w:rFonts w:cs="Arial"/>
          <w:sz w:val="20"/>
          <w:szCs w:val="24"/>
        </w:rPr>
      </w:pPr>
      <w:r w:rsidRPr="00351487">
        <w:rPr>
          <w:rFonts w:cs="Arial"/>
          <w:sz w:val="20"/>
          <w:szCs w:val="24"/>
        </w:rPr>
        <w:t>Enquanto a escola não consegue motivar os jovens, os videogames o fazem, por vezes com obsessão. Isso já bastaria para mostrar que é equivocada a tese comum de professores que apontam nos jovens falta de motivação. Ocorre apenas que eles não se motivam com aquilo que motiva os professores, mas possuem motivação exuberante, desde que se trate de atividades que os desafiem adequadamente</w:t>
      </w:r>
      <w:r>
        <w:rPr>
          <w:rFonts w:cs="Arial"/>
          <w:sz w:val="20"/>
          <w:szCs w:val="24"/>
        </w:rPr>
        <w:t xml:space="preserve"> </w:t>
      </w:r>
      <w:sdt>
        <w:sdtPr>
          <w:rPr>
            <w:rFonts w:cs="Arial"/>
            <w:sz w:val="20"/>
            <w:szCs w:val="24"/>
          </w:rPr>
          <w:id w:val="1103843665"/>
          <w:citation/>
        </w:sdtPr>
        <w:sdtEndPr/>
        <w:sdtContent>
          <w:r>
            <w:rPr>
              <w:rFonts w:cs="Arial"/>
              <w:sz w:val="20"/>
              <w:szCs w:val="24"/>
            </w:rPr>
            <w:fldChar w:fldCharType="begin"/>
          </w:r>
          <w:r>
            <w:rPr>
              <w:rFonts w:cs="Arial"/>
              <w:sz w:val="20"/>
              <w:szCs w:val="24"/>
            </w:rPr>
            <w:instrText xml:space="preserve">CITATION Dem07 \p 6 \l 1046 </w:instrText>
          </w:r>
          <w:r>
            <w:rPr>
              <w:rFonts w:cs="Arial"/>
              <w:sz w:val="20"/>
              <w:szCs w:val="24"/>
            </w:rPr>
            <w:fldChar w:fldCharType="separate"/>
          </w:r>
          <w:r w:rsidR="00152C61" w:rsidRPr="00152C61">
            <w:rPr>
              <w:rFonts w:cs="Arial"/>
              <w:noProof/>
              <w:sz w:val="20"/>
              <w:szCs w:val="24"/>
            </w:rPr>
            <w:t>(Demo, 2007, p. 6)</w:t>
          </w:r>
          <w:r>
            <w:rPr>
              <w:rFonts w:cs="Arial"/>
              <w:sz w:val="20"/>
              <w:szCs w:val="24"/>
            </w:rPr>
            <w:fldChar w:fldCharType="end"/>
          </w:r>
        </w:sdtContent>
      </w:sdt>
      <w:r w:rsidRPr="00351487">
        <w:rPr>
          <w:rFonts w:cs="Arial"/>
          <w:sz w:val="20"/>
          <w:szCs w:val="24"/>
        </w:rPr>
        <w:t>.</w:t>
      </w:r>
      <w:r w:rsidRPr="00351487">
        <w:rPr>
          <w:rFonts w:cs="Arial"/>
          <w:sz w:val="20"/>
          <w:szCs w:val="24"/>
        </w:rPr>
        <w:tab/>
      </w:r>
    </w:p>
    <w:p w14:paraId="42490B6B" w14:textId="77777777" w:rsidR="00741411" w:rsidRDefault="00741411" w:rsidP="00741411">
      <w:pPr>
        <w:spacing w:line="240" w:lineRule="auto"/>
        <w:ind w:firstLine="851"/>
        <w:jc w:val="both"/>
        <w:rPr>
          <w:sz w:val="20"/>
        </w:rPr>
      </w:pPr>
    </w:p>
    <w:p w14:paraId="0747D307" w14:textId="5DF71C45" w:rsidR="00741411" w:rsidRDefault="007F45DC" w:rsidP="00741411">
      <w:pPr>
        <w:ind w:firstLine="851"/>
        <w:jc w:val="both"/>
      </w:pPr>
      <w:r>
        <w:t>A partir disso</w:t>
      </w:r>
      <w:r w:rsidR="00741411">
        <w:t xml:space="preserve">, </w:t>
      </w:r>
      <w:r>
        <w:t xml:space="preserve">surgiu </w:t>
      </w:r>
      <w:r w:rsidR="00741411">
        <w:t xml:space="preserve">a ideia </w:t>
      </w:r>
      <w:r>
        <w:t xml:space="preserve">de </w:t>
      </w:r>
      <w:r w:rsidR="00741411">
        <w:t>usar esta motivação na absorção do conhecimento do ensino de História</w:t>
      </w:r>
      <w:r>
        <w:t>, g</w:t>
      </w:r>
      <w:r w:rsidR="00741411">
        <w:t>era</w:t>
      </w:r>
      <w:r>
        <w:t>ndo</w:t>
      </w:r>
      <w:r w:rsidR="00741411">
        <w:t xml:space="preserve"> um interesse intrínseco no </w:t>
      </w:r>
      <w:r>
        <w:t>estudante,</w:t>
      </w:r>
      <w:r w:rsidR="00741411">
        <w:t xml:space="preserve"> melhorando a qualidade da informação absorvida graças a interatividade com a plataforma, facilitando o entendimento de uma matéria teórica</w:t>
      </w:r>
      <w:r>
        <w:t>.</w:t>
      </w:r>
    </w:p>
    <w:p w14:paraId="0C6EE9F7" w14:textId="5256823E" w:rsidR="00741411" w:rsidRDefault="00741411" w:rsidP="00741411">
      <w:pPr>
        <w:ind w:firstLine="851"/>
        <w:jc w:val="both"/>
        <w:rPr>
          <w:rFonts w:cs="Arial"/>
          <w:szCs w:val="24"/>
        </w:rPr>
      </w:pPr>
      <w:r>
        <w:rPr>
          <w:rFonts w:cs="Arial"/>
          <w:szCs w:val="24"/>
        </w:rPr>
        <w:t xml:space="preserve">Primeiramente, uma avaliação objetiva composta de 15 questões sobre o período pré-homérico </w:t>
      </w:r>
      <w:r w:rsidR="00CA1F11">
        <w:rPr>
          <w:rFonts w:cs="Arial"/>
          <w:szCs w:val="24"/>
        </w:rPr>
        <w:t>foi</w:t>
      </w:r>
      <w:r>
        <w:rPr>
          <w:rFonts w:cs="Arial"/>
          <w:szCs w:val="24"/>
        </w:rPr>
        <w:t xml:space="preserve"> aplicada no intuito de mensurar o conhecimento dos estudantes participantes antes da aplicação do jogo. Esta primeira fase </w:t>
      </w:r>
      <w:r w:rsidR="00CA1F11">
        <w:rPr>
          <w:rFonts w:cs="Arial"/>
          <w:szCs w:val="24"/>
        </w:rPr>
        <w:t>foi</w:t>
      </w:r>
      <w:r>
        <w:rPr>
          <w:rFonts w:cs="Arial"/>
          <w:szCs w:val="24"/>
        </w:rPr>
        <w:t xml:space="preserve"> primordial, pois, a partir dos resultados desta primeira avaliação calculamos o conteúdo absorvido após o jogo. Esta avaliação </w:t>
      </w:r>
      <w:r w:rsidR="00CA1F11">
        <w:rPr>
          <w:rFonts w:cs="Arial"/>
          <w:szCs w:val="24"/>
        </w:rPr>
        <w:t>fez</w:t>
      </w:r>
      <w:r>
        <w:rPr>
          <w:rFonts w:cs="Arial"/>
          <w:szCs w:val="24"/>
        </w:rPr>
        <w:t xml:space="preserve"> uso de apenas uma aula de 50 min</w:t>
      </w:r>
      <w:r w:rsidR="00CA1F11">
        <w:rPr>
          <w:rFonts w:cs="Arial"/>
          <w:szCs w:val="24"/>
        </w:rPr>
        <w:t>utos</w:t>
      </w:r>
      <w:r>
        <w:rPr>
          <w:rFonts w:cs="Arial"/>
          <w:szCs w:val="24"/>
        </w:rPr>
        <w:t>.</w:t>
      </w:r>
    </w:p>
    <w:p w14:paraId="161258D6" w14:textId="73E7FB40" w:rsidR="00741411" w:rsidRDefault="00741411" w:rsidP="00741411">
      <w:pPr>
        <w:ind w:firstLine="851"/>
        <w:jc w:val="both"/>
        <w:rPr>
          <w:rFonts w:cs="Arial"/>
          <w:szCs w:val="24"/>
        </w:rPr>
      </w:pPr>
      <w:r>
        <w:rPr>
          <w:rFonts w:cs="Arial"/>
          <w:szCs w:val="24"/>
        </w:rPr>
        <w:t>Em seguida,</w:t>
      </w:r>
      <w:r w:rsidRPr="00C4604D">
        <w:rPr>
          <w:rFonts w:cs="Arial"/>
          <w:szCs w:val="24"/>
        </w:rPr>
        <w:t xml:space="preserve"> aplicação </w:t>
      </w:r>
      <w:r>
        <w:rPr>
          <w:rFonts w:cs="Arial"/>
          <w:szCs w:val="24"/>
        </w:rPr>
        <w:t>do jogo</w:t>
      </w:r>
      <w:r w:rsidR="00CA1F11">
        <w:rPr>
          <w:rFonts w:cs="Arial"/>
          <w:szCs w:val="24"/>
        </w:rPr>
        <w:t xml:space="preserve"> que foi disponibilizado apenas após a primeira avaliação. No caso dos alunos que não possuíam computadores em suas casas, a escola concedente autorizou o uso do laboratório de Inform</w:t>
      </w:r>
      <w:r w:rsidR="003A72C1">
        <w:rPr>
          <w:rFonts w:cs="Arial"/>
          <w:szCs w:val="24"/>
        </w:rPr>
        <w:t>ática durante um sábado para o progresso do projeto.</w:t>
      </w:r>
    </w:p>
    <w:p w14:paraId="2C366327" w14:textId="473A8C3F" w:rsidR="00741411" w:rsidRDefault="00741411" w:rsidP="001D5399">
      <w:pPr>
        <w:ind w:firstLine="851"/>
        <w:jc w:val="both"/>
        <w:rPr>
          <w:rFonts w:cs="Arial"/>
          <w:szCs w:val="24"/>
        </w:rPr>
      </w:pPr>
      <w:r>
        <w:rPr>
          <w:rFonts w:cs="Arial"/>
          <w:szCs w:val="24"/>
        </w:rPr>
        <w:t xml:space="preserve">Após a aplicação do jogo, a mesma avaliação objetiva composta de 15 questões sobre o período pré-homérico, </w:t>
      </w:r>
      <w:r w:rsidR="003A72C1">
        <w:rPr>
          <w:rFonts w:cs="Arial"/>
          <w:szCs w:val="24"/>
        </w:rPr>
        <w:t>foi</w:t>
      </w:r>
      <w:r>
        <w:rPr>
          <w:rFonts w:cs="Arial"/>
          <w:szCs w:val="24"/>
        </w:rPr>
        <w:t xml:space="preserve"> aplicada sob a mesma quantidade de tempo de 50 min</w:t>
      </w:r>
      <w:r w:rsidR="003A72C1">
        <w:rPr>
          <w:rFonts w:cs="Arial"/>
          <w:szCs w:val="24"/>
        </w:rPr>
        <w:t>utos</w:t>
      </w:r>
      <w:r>
        <w:rPr>
          <w:rFonts w:cs="Arial"/>
          <w:szCs w:val="24"/>
        </w:rPr>
        <w:t>. Esta segunda aplicação serv</w:t>
      </w:r>
      <w:r w:rsidR="001D5399">
        <w:rPr>
          <w:rFonts w:cs="Arial"/>
          <w:szCs w:val="24"/>
        </w:rPr>
        <w:t>iu</w:t>
      </w:r>
      <w:r>
        <w:rPr>
          <w:rFonts w:cs="Arial"/>
          <w:szCs w:val="24"/>
        </w:rPr>
        <w:t xml:space="preserve"> para fechar o ciclo do projeto, onde o resultado de ambas as avaliações – pré-jogo e pós-jogo – </w:t>
      </w:r>
      <w:r w:rsidR="001D5399">
        <w:rPr>
          <w:rFonts w:cs="Arial"/>
          <w:szCs w:val="24"/>
        </w:rPr>
        <w:t>foram</w:t>
      </w:r>
      <w:r>
        <w:rPr>
          <w:rFonts w:cs="Arial"/>
          <w:szCs w:val="24"/>
        </w:rPr>
        <w:t xml:space="preserve"> comparadas, criando um gráfico que mostr</w:t>
      </w:r>
      <w:r w:rsidR="001D5399">
        <w:rPr>
          <w:rFonts w:cs="Arial"/>
          <w:szCs w:val="24"/>
        </w:rPr>
        <w:t>ou</w:t>
      </w:r>
      <w:r>
        <w:rPr>
          <w:rFonts w:cs="Arial"/>
          <w:szCs w:val="24"/>
        </w:rPr>
        <w:t xml:space="preserve"> quanto da matéria abordada foi aprendida através do </w:t>
      </w:r>
      <w:r>
        <w:rPr>
          <w:rFonts w:cs="Arial"/>
          <w:szCs w:val="24"/>
        </w:rPr>
        <w:lastRenderedPageBreak/>
        <w:t>jogo, mensurando o conhecimento adquirido através do novo método de ensino-aprendizagem</w:t>
      </w:r>
      <w:r w:rsidR="001D5399">
        <w:rPr>
          <w:rFonts w:cs="Arial"/>
          <w:szCs w:val="24"/>
        </w:rPr>
        <w:t xml:space="preserve"> apontando dados satisfatórios. </w:t>
      </w:r>
    </w:p>
    <w:p w14:paraId="2C2322D5" w14:textId="77777777" w:rsidR="000265AF" w:rsidRDefault="000265AF" w:rsidP="000265AF">
      <w:pPr>
        <w:spacing w:line="480" w:lineRule="auto"/>
        <w:ind w:firstLine="851"/>
        <w:jc w:val="both"/>
        <w:rPr>
          <w:rFonts w:cs="Arial"/>
          <w:szCs w:val="24"/>
        </w:rPr>
      </w:pPr>
    </w:p>
    <w:p w14:paraId="0CAD74E3" w14:textId="77777777" w:rsidR="00572E4D" w:rsidRPr="006C2C45" w:rsidRDefault="00572E4D" w:rsidP="00572E4D">
      <w:pPr>
        <w:tabs>
          <w:tab w:val="left" w:pos="851"/>
        </w:tabs>
        <w:jc w:val="both"/>
        <w:rPr>
          <w:rFonts w:cs="Arial"/>
          <w:szCs w:val="24"/>
        </w:rPr>
      </w:pPr>
      <w:r>
        <w:rPr>
          <w:rFonts w:cs="Arial"/>
          <w:b/>
          <w:szCs w:val="24"/>
        </w:rPr>
        <w:t>OS DESAFIOS E AS DIFICULDADES NA IMPLANTAÇÃO DE NOVAS TECNOLOGIAS</w:t>
      </w:r>
    </w:p>
    <w:p w14:paraId="7569D665" w14:textId="77777777" w:rsidR="00572E4D" w:rsidRPr="0089146A" w:rsidRDefault="00572E4D" w:rsidP="00572E4D">
      <w:pPr>
        <w:pStyle w:val="PargrafodaLista"/>
        <w:tabs>
          <w:tab w:val="left" w:pos="851"/>
        </w:tabs>
        <w:spacing w:line="480" w:lineRule="auto"/>
        <w:ind w:left="567"/>
        <w:jc w:val="both"/>
        <w:rPr>
          <w:rFonts w:cs="Arial"/>
          <w:szCs w:val="24"/>
        </w:rPr>
      </w:pPr>
    </w:p>
    <w:p w14:paraId="7852C7CA" w14:textId="49CB7487" w:rsidR="00572E4D" w:rsidRDefault="00572E4D" w:rsidP="00572E4D">
      <w:pPr>
        <w:ind w:firstLine="851"/>
        <w:jc w:val="both"/>
        <w:rPr>
          <w:rFonts w:cs="Arial"/>
          <w:szCs w:val="24"/>
        </w:rPr>
      </w:pPr>
      <w:r>
        <w:rPr>
          <w:rFonts w:cs="Arial"/>
          <w:szCs w:val="24"/>
        </w:rPr>
        <w:t>O projeto foi muito bem recebido pela equipe gestora da Escola Técnica Estadual de Mairinque, escola concedente. Os estudantes que fariam parte da pesquisa foram orientados bem como seus responsáveis onde ambos receberam o Termo de Consentimento Livre e Esclarecido e o Termo de Assentimento fornecidos pelo CEP - Comitê de Ética em Pesquisa UNINTER</w:t>
      </w:r>
      <w:r w:rsidR="00CF1021">
        <w:rPr>
          <w:rFonts w:cs="Arial"/>
          <w:szCs w:val="24"/>
        </w:rPr>
        <w:t xml:space="preserve"> após sua aprovação (Figura 1 a </w:t>
      </w:r>
      <w:r w:rsidR="00AF7706">
        <w:rPr>
          <w:rFonts w:cs="Arial"/>
          <w:szCs w:val="24"/>
        </w:rPr>
        <w:t>8)</w:t>
      </w:r>
      <w:r>
        <w:rPr>
          <w:rFonts w:cs="Arial"/>
          <w:szCs w:val="24"/>
        </w:rPr>
        <w:t>. O projeto caminhou bem até a data da entrega das autorizações, todavia, a primeira pergunta apresentada por uma das turmas foi a seguinte: “É obrigatório?”. Devido a isso, foi salientado de que não era obrigatório e que não haveria riscos ou punições para os que desistissem ou recompensas aos que terminassem.</w:t>
      </w:r>
    </w:p>
    <w:p w14:paraId="1AC78E31" w14:textId="6123E860" w:rsidR="00572E4D" w:rsidRDefault="00572E4D" w:rsidP="00572E4D">
      <w:pPr>
        <w:ind w:firstLine="851"/>
        <w:jc w:val="both"/>
        <w:rPr>
          <w:rFonts w:cs="Arial"/>
          <w:szCs w:val="24"/>
        </w:rPr>
      </w:pPr>
      <w:r>
        <w:rPr>
          <w:rFonts w:cs="Arial"/>
          <w:szCs w:val="24"/>
        </w:rPr>
        <w:t>No dia 13 de setembro de 2019, data prevista para a coleta dos documentos que autorizavam os estudantes a participar, surpreendeu-me o fato de apenas 23% dos 80 alunos</w:t>
      </w:r>
      <w:r w:rsidR="00DE6D2D">
        <w:rPr>
          <w:rFonts w:cs="Arial"/>
          <w:szCs w:val="24"/>
        </w:rPr>
        <w:t xml:space="preserve"> que inicialmente participariam do projeto</w:t>
      </w:r>
      <w:r>
        <w:rPr>
          <w:rFonts w:cs="Arial"/>
          <w:szCs w:val="24"/>
        </w:rPr>
        <w:t xml:space="preserve"> entregarem suas autorizações. Ou seja, apenas 18 alunos entregaram os termos, sendo mais de a metade destes alunos manifestarem sua falta de interesse pelo projeto </w:t>
      </w:r>
      <w:r w:rsidRPr="00402C61">
        <w:rPr>
          <w:rFonts w:cs="Arial"/>
          <w:szCs w:val="24"/>
        </w:rPr>
        <w:t xml:space="preserve">(Figura </w:t>
      </w:r>
      <w:r w:rsidR="000265AF" w:rsidRPr="00402C61">
        <w:rPr>
          <w:rFonts w:cs="Arial"/>
          <w:szCs w:val="24"/>
        </w:rPr>
        <w:t>9</w:t>
      </w:r>
      <w:r w:rsidRPr="00402C61">
        <w:rPr>
          <w:rFonts w:cs="Arial"/>
          <w:szCs w:val="24"/>
        </w:rPr>
        <w:t xml:space="preserve">). </w:t>
      </w:r>
      <w:r>
        <w:rPr>
          <w:rFonts w:cs="Arial"/>
          <w:szCs w:val="24"/>
        </w:rPr>
        <w:t>Questionados o porquê da falta de interesse, os alunos argumentaram não ser obrigatório e não lhes acarretar benefício, lhes causando a falta de justificativa para participar do projeto.</w:t>
      </w:r>
    </w:p>
    <w:p w14:paraId="74A6A060" w14:textId="12E34518" w:rsidR="00572E4D" w:rsidRDefault="00572E4D" w:rsidP="00572E4D">
      <w:pPr>
        <w:ind w:firstLine="851"/>
        <w:jc w:val="both"/>
        <w:rPr>
          <w:rFonts w:cs="Arial"/>
          <w:szCs w:val="24"/>
        </w:rPr>
      </w:pPr>
      <w:r>
        <w:rPr>
          <w:rFonts w:cs="Arial"/>
          <w:szCs w:val="24"/>
        </w:rPr>
        <w:t>Dadas as circunstâncias, a Profª Dra. Eneida Beraldi Ribeiro, professora de História da ETEC de Mairinque indicou que fosse ampliado o projeto para outras salas de ensino médio para aumentar a quantidade de alunos participantes, mas que ainda assim, seria conveniente aplicar a primeira etapa do projeto às salas que já participavam, ou seja, a primeira avaliação objetiva de 15 questões, numa tentativa de aguçar o interesse pelo projeto. A partir da data de 16 de setembro de 2019 o projeto passou a contar com quatro salas, possuindo um total de 13</w:t>
      </w:r>
      <w:r w:rsidR="00DE6D2D">
        <w:rPr>
          <w:rFonts w:cs="Arial"/>
          <w:szCs w:val="24"/>
        </w:rPr>
        <w:t>7</w:t>
      </w:r>
      <w:r>
        <w:rPr>
          <w:rFonts w:cs="Arial"/>
          <w:szCs w:val="24"/>
        </w:rPr>
        <w:t xml:space="preserve"> alunos, todos do ensino médio de ambos os sexos com idade entre 14 e 19 anos. Três das quatro turmas possuem 40 alunos e a última turma possui 1</w:t>
      </w:r>
      <w:r w:rsidR="00DE6D2D">
        <w:rPr>
          <w:rFonts w:cs="Arial"/>
          <w:szCs w:val="24"/>
        </w:rPr>
        <w:t>7</w:t>
      </w:r>
      <w:r>
        <w:rPr>
          <w:rFonts w:cs="Arial"/>
          <w:szCs w:val="24"/>
        </w:rPr>
        <w:t xml:space="preserve"> – turma criada a partir de um projeto de inclusão de alunos carentes à cursos técnicos.</w:t>
      </w:r>
    </w:p>
    <w:p w14:paraId="37637405" w14:textId="77777777" w:rsidR="00572E4D" w:rsidRDefault="00572E4D" w:rsidP="00572E4D">
      <w:pPr>
        <w:ind w:firstLine="851"/>
        <w:jc w:val="both"/>
        <w:rPr>
          <w:rFonts w:cs="Arial"/>
          <w:szCs w:val="24"/>
        </w:rPr>
      </w:pPr>
      <w:r>
        <w:rPr>
          <w:rFonts w:cs="Arial"/>
          <w:szCs w:val="24"/>
        </w:rPr>
        <w:lastRenderedPageBreak/>
        <w:t>Após a entrega de todos os Termos que garantiam a total compreensão do projeto e a autorização dos responsáveis, no dia 18 de setembro de 2019 foi aplicada a avaliação objetiva de 15 questões – com dois dias de atraso do cronograma oficial aprovado pelo CEP. - Das quatro turmas avaliadas, duas estavam estudando a matéria abordada pelo projeto junto a professora Eneida.</w:t>
      </w:r>
    </w:p>
    <w:p w14:paraId="7D66A214" w14:textId="28CBF060" w:rsidR="00572E4D" w:rsidRDefault="00572E4D" w:rsidP="00572E4D">
      <w:pPr>
        <w:ind w:firstLine="851"/>
        <w:jc w:val="both"/>
        <w:rPr>
          <w:rFonts w:cs="Arial"/>
          <w:szCs w:val="24"/>
        </w:rPr>
      </w:pPr>
      <w:r>
        <w:rPr>
          <w:rFonts w:cs="Arial"/>
          <w:szCs w:val="24"/>
        </w:rPr>
        <w:t>Vamos chamar as turmas participantes do projeto de turmas A, B, C e D, sendo as turmas A e B de 1º ano, a turma C de 2º ano e a D a turma do projeto de inclusão de alunos carentes à cursos técnicos. Com a correção das provas alguns dados interessantes surgiram: Dos 40 alunos da turma A, apenas 34 participaram da prova objetiva, portanto, para esta turma, iniciaremos os cálculos apenas sobre a quantidade total de alunos que realizaram a atividade e 9% destes alunos acertaram apenas 3 das 15 questões, representando a menor quantidade de acertos. 1</w:t>
      </w:r>
      <w:r w:rsidR="005A538B">
        <w:rPr>
          <w:rFonts w:cs="Arial"/>
          <w:szCs w:val="24"/>
        </w:rPr>
        <w:t>2</w:t>
      </w:r>
      <w:r>
        <w:rPr>
          <w:rFonts w:cs="Arial"/>
          <w:szCs w:val="24"/>
        </w:rPr>
        <w:t>% dos 34 alunos acertaram 10 de 15 questões, somando os maiores acertos.</w:t>
      </w:r>
      <w:r w:rsidR="006C1CB2">
        <w:rPr>
          <w:rFonts w:cs="Arial"/>
          <w:szCs w:val="24"/>
        </w:rPr>
        <w:t xml:space="preserve"> Dos 34 alunos, </w:t>
      </w:r>
      <w:r w:rsidR="00C300B5">
        <w:rPr>
          <w:rFonts w:cs="Arial"/>
          <w:szCs w:val="24"/>
        </w:rPr>
        <w:t>64%</w:t>
      </w:r>
      <w:r w:rsidR="006C1CB2">
        <w:rPr>
          <w:rFonts w:cs="Arial"/>
          <w:szCs w:val="24"/>
        </w:rPr>
        <w:t xml:space="preserve"> </w:t>
      </w:r>
      <w:r>
        <w:rPr>
          <w:rFonts w:cs="Arial"/>
          <w:szCs w:val="24"/>
        </w:rPr>
        <w:t>acertaram de 3 a 7 questões, ou seja,</w:t>
      </w:r>
      <w:r w:rsidR="006C1CB2">
        <w:rPr>
          <w:rFonts w:cs="Arial"/>
          <w:szCs w:val="24"/>
        </w:rPr>
        <w:t xml:space="preserve"> </w:t>
      </w:r>
      <w:r>
        <w:rPr>
          <w:rFonts w:cs="Arial"/>
          <w:szCs w:val="24"/>
        </w:rPr>
        <w:t>menos da metade da prova enquanto apenas 3</w:t>
      </w:r>
      <w:r w:rsidR="006C1CB2">
        <w:rPr>
          <w:rFonts w:cs="Arial"/>
          <w:szCs w:val="24"/>
        </w:rPr>
        <w:t>5</w:t>
      </w:r>
      <w:r>
        <w:rPr>
          <w:rFonts w:cs="Arial"/>
          <w:szCs w:val="24"/>
        </w:rPr>
        <w:t xml:space="preserve">% dos 34 alunos acertaram mais da metade da avaliação, com acertos entre 8 e 10 questões. Apesar dos números não parecerem tão ruins, nenhum aluno acertou mais do que 66% da avaliação </w:t>
      </w:r>
      <w:r w:rsidRPr="0052494F">
        <w:rPr>
          <w:rFonts w:cs="Arial"/>
          <w:szCs w:val="24"/>
        </w:rPr>
        <w:t xml:space="preserve">(Figura </w:t>
      </w:r>
      <w:r w:rsidR="00402C61" w:rsidRPr="0052494F">
        <w:rPr>
          <w:rFonts w:cs="Arial"/>
          <w:szCs w:val="24"/>
        </w:rPr>
        <w:t>1</w:t>
      </w:r>
      <w:r w:rsidRPr="0052494F">
        <w:rPr>
          <w:rFonts w:cs="Arial"/>
          <w:szCs w:val="24"/>
        </w:rPr>
        <w:t xml:space="preserve">0). </w:t>
      </w:r>
    </w:p>
    <w:p w14:paraId="5982B26D" w14:textId="1892E8D5" w:rsidR="00507814" w:rsidRDefault="00572E4D" w:rsidP="00572E4D">
      <w:pPr>
        <w:ind w:firstLine="851"/>
        <w:jc w:val="both"/>
        <w:rPr>
          <w:rFonts w:cs="Arial"/>
          <w:szCs w:val="24"/>
        </w:rPr>
      </w:pPr>
      <w:r>
        <w:rPr>
          <w:rFonts w:cs="Arial"/>
          <w:szCs w:val="24"/>
        </w:rPr>
        <w:t xml:space="preserve">Os resultados da segunda turma de 1º ano que chamaremos de turma B apresentou números verdadeiramente alarmantes. Na realidade, esta, </w:t>
      </w:r>
      <w:r w:rsidR="00B83835">
        <w:rPr>
          <w:rFonts w:cs="Arial"/>
          <w:szCs w:val="24"/>
        </w:rPr>
        <w:t>d</w:t>
      </w:r>
      <w:r>
        <w:rPr>
          <w:rFonts w:cs="Arial"/>
          <w:szCs w:val="24"/>
        </w:rPr>
        <w:t>entre todas as quatro turmas do projeto, foi a turma mais desinteressada</w:t>
      </w:r>
      <w:r w:rsidR="000052E4">
        <w:rPr>
          <w:rFonts w:cs="Arial"/>
          <w:szCs w:val="24"/>
        </w:rPr>
        <w:t xml:space="preserve">, apesar de 33 dos </w:t>
      </w:r>
      <w:r>
        <w:rPr>
          <w:rFonts w:cs="Arial"/>
          <w:szCs w:val="24"/>
        </w:rPr>
        <w:t>40 alunos realizar</w:t>
      </w:r>
      <w:r w:rsidR="000052E4">
        <w:rPr>
          <w:rFonts w:cs="Arial"/>
          <w:szCs w:val="24"/>
        </w:rPr>
        <w:t>e</w:t>
      </w:r>
      <w:r>
        <w:rPr>
          <w:rFonts w:cs="Arial"/>
          <w:szCs w:val="24"/>
        </w:rPr>
        <w:t>m a avaliação objetiva</w:t>
      </w:r>
      <w:r w:rsidR="000052E4">
        <w:rPr>
          <w:rFonts w:cs="Arial"/>
          <w:szCs w:val="24"/>
        </w:rPr>
        <w:t>.</w:t>
      </w:r>
      <w:r>
        <w:rPr>
          <w:rFonts w:cs="Arial"/>
          <w:szCs w:val="24"/>
        </w:rPr>
        <w:t xml:space="preserve"> </w:t>
      </w:r>
      <w:r w:rsidR="000052E4">
        <w:rPr>
          <w:rFonts w:cs="Arial"/>
          <w:szCs w:val="24"/>
        </w:rPr>
        <w:t>Destes 33 alunos</w:t>
      </w:r>
      <w:r>
        <w:rPr>
          <w:rFonts w:cs="Arial"/>
          <w:szCs w:val="24"/>
        </w:rPr>
        <w:t xml:space="preserve"> 6% realizaram a primeira etapa do projeto </w:t>
      </w:r>
      <w:r w:rsidR="000052E4">
        <w:rPr>
          <w:rFonts w:cs="Arial"/>
          <w:szCs w:val="24"/>
        </w:rPr>
        <w:t xml:space="preserve">e </w:t>
      </w:r>
      <w:r>
        <w:rPr>
          <w:rFonts w:cs="Arial"/>
          <w:szCs w:val="24"/>
        </w:rPr>
        <w:t>acertaram apenas 2 das 15 questões, representando os menores acertos da turma. Um aluno acertou 8 de 15 questões representando sozinho 3% dos alunos que mais acertaram, alcançando o maior número de acertos e 97% dos 33 alunos acertaram entre 2 e 6 questões das 15, representando menos da metade da prova. Estes mesmos 97% foram incapazes de acertar mais do que 40% da avaliação</w:t>
      </w:r>
      <w:r w:rsidR="006340C0">
        <w:rPr>
          <w:rFonts w:cs="Arial"/>
          <w:szCs w:val="24"/>
        </w:rPr>
        <w:t xml:space="preserve"> (Figura 11)</w:t>
      </w:r>
      <w:r w:rsidR="00507814">
        <w:rPr>
          <w:rFonts w:cs="Arial"/>
          <w:szCs w:val="24"/>
        </w:rPr>
        <w:t>.</w:t>
      </w:r>
    </w:p>
    <w:p w14:paraId="2026C268" w14:textId="02E0C909" w:rsidR="00507814" w:rsidRDefault="00F91532" w:rsidP="00572E4D">
      <w:pPr>
        <w:ind w:firstLine="851"/>
        <w:jc w:val="both"/>
        <w:rPr>
          <w:rFonts w:cs="Arial"/>
          <w:szCs w:val="24"/>
        </w:rPr>
      </w:pPr>
      <w:r>
        <w:rPr>
          <w:rFonts w:cs="Arial"/>
          <w:szCs w:val="24"/>
        </w:rPr>
        <w:t xml:space="preserve">Dos 40 alunos da turma C – Alunos de 2º ano – apenas 27 fizeram a primeira parte da pesquisa, ou seja, a primeira avaliação. Desses 27 estudantes, </w:t>
      </w:r>
      <w:r w:rsidR="008300F3">
        <w:rPr>
          <w:rFonts w:cs="Arial"/>
          <w:szCs w:val="24"/>
        </w:rPr>
        <w:t>7%</w:t>
      </w:r>
      <w:r>
        <w:rPr>
          <w:rFonts w:cs="Arial"/>
          <w:szCs w:val="24"/>
        </w:rPr>
        <w:t xml:space="preserve"> acertaram apenas 2 das 15 questões somando os valores mais baixos</w:t>
      </w:r>
      <w:r w:rsidR="008300F3">
        <w:rPr>
          <w:rFonts w:cs="Arial"/>
          <w:szCs w:val="24"/>
        </w:rPr>
        <w:t>.</w:t>
      </w:r>
      <w:r>
        <w:rPr>
          <w:rFonts w:cs="Arial"/>
          <w:szCs w:val="24"/>
        </w:rPr>
        <w:t xml:space="preserve"> 11% acertaram o maior número de questões</w:t>
      </w:r>
      <w:r w:rsidR="008300F3">
        <w:rPr>
          <w:rFonts w:cs="Arial"/>
          <w:szCs w:val="24"/>
        </w:rPr>
        <w:t xml:space="preserve"> e 74% d</w:t>
      </w:r>
      <w:r w:rsidR="000515E7">
        <w:rPr>
          <w:rFonts w:cs="Arial"/>
          <w:szCs w:val="24"/>
        </w:rPr>
        <w:t xml:space="preserve">estes </w:t>
      </w:r>
      <w:r w:rsidR="008300F3">
        <w:rPr>
          <w:rFonts w:cs="Arial"/>
          <w:szCs w:val="24"/>
        </w:rPr>
        <w:t xml:space="preserve">mesmos </w:t>
      </w:r>
      <w:r w:rsidR="000515E7">
        <w:rPr>
          <w:rFonts w:cs="Arial"/>
          <w:szCs w:val="24"/>
        </w:rPr>
        <w:t xml:space="preserve">27 alunos acertaram menos da metade </w:t>
      </w:r>
      <w:r w:rsidR="008300F3">
        <w:rPr>
          <w:rFonts w:cs="Arial"/>
          <w:szCs w:val="24"/>
        </w:rPr>
        <w:t>d</w:t>
      </w:r>
      <w:r w:rsidR="000515E7">
        <w:rPr>
          <w:rFonts w:cs="Arial"/>
          <w:szCs w:val="24"/>
        </w:rPr>
        <w:t>a prova</w:t>
      </w:r>
      <w:r w:rsidR="008300F3">
        <w:rPr>
          <w:rFonts w:cs="Arial"/>
          <w:szCs w:val="24"/>
        </w:rPr>
        <w:t>, com acertos de 2 a 7 questões.</w:t>
      </w:r>
      <w:r w:rsidR="000515E7">
        <w:rPr>
          <w:rFonts w:cs="Arial"/>
          <w:szCs w:val="24"/>
        </w:rPr>
        <w:t xml:space="preserve"> </w:t>
      </w:r>
      <w:r w:rsidR="008300F3">
        <w:rPr>
          <w:rFonts w:cs="Arial"/>
          <w:szCs w:val="24"/>
        </w:rPr>
        <w:t>A</w:t>
      </w:r>
      <w:r w:rsidR="000515E7">
        <w:rPr>
          <w:rFonts w:cs="Arial"/>
          <w:szCs w:val="24"/>
        </w:rPr>
        <w:t xml:space="preserve">penas </w:t>
      </w:r>
      <w:r w:rsidR="008300F3">
        <w:rPr>
          <w:rFonts w:cs="Arial"/>
          <w:szCs w:val="24"/>
        </w:rPr>
        <w:t xml:space="preserve">26% </w:t>
      </w:r>
      <w:r w:rsidR="000515E7">
        <w:rPr>
          <w:rFonts w:cs="Arial"/>
          <w:szCs w:val="24"/>
        </w:rPr>
        <w:t>acert</w:t>
      </w:r>
      <w:r w:rsidR="003F62FA">
        <w:rPr>
          <w:rFonts w:cs="Arial"/>
          <w:szCs w:val="24"/>
        </w:rPr>
        <w:t>ou</w:t>
      </w:r>
      <w:r w:rsidR="000515E7">
        <w:rPr>
          <w:rFonts w:cs="Arial"/>
          <w:szCs w:val="24"/>
        </w:rPr>
        <w:t xml:space="preserve"> acima da metade</w:t>
      </w:r>
      <w:r w:rsidR="008300F3">
        <w:rPr>
          <w:rFonts w:cs="Arial"/>
          <w:szCs w:val="24"/>
        </w:rPr>
        <w:t xml:space="preserve">, </w:t>
      </w:r>
      <w:r w:rsidR="0084404D">
        <w:rPr>
          <w:rFonts w:cs="Arial"/>
          <w:szCs w:val="24"/>
        </w:rPr>
        <w:t>com números</w:t>
      </w:r>
      <w:r w:rsidR="000515E7">
        <w:rPr>
          <w:rFonts w:cs="Arial"/>
          <w:szCs w:val="24"/>
        </w:rPr>
        <w:t xml:space="preserve"> </w:t>
      </w:r>
      <w:r w:rsidR="0084404D">
        <w:rPr>
          <w:rFonts w:cs="Arial"/>
          <w:szCs w:val="24"/>
        </w:rPr>
        <w:t>d</w:t>
      </w:r>
      <w:r w:rsidR="000515E7">
        <w:rPr>
          <w:rFonts w:cs="Arial"/>
          <w:szCs w:val="24"/>
        </w:rPr>
        <w:t xml:space="preserve">e 8 a 9 questões </w:t>
      </w:r>
      <w:r w:rsidR="0084404D">
        <w:rPr>
          <w:rFonts w:cs="Arial"/>
          <w:szCs w:val="24"/>
        </w:rPr>
        <w:t>das 15</w:t>
      </w:r>
      <w:r w:rsidR="003F62FA">
        <w:rPr>
          <w:rFonts w:cs="Arial"/>
          <w:szCs w:val="24"/>
        </w:rPr>
        <w:t xml:space="preserve"> dispostas na avaliação</w:t>
      </w:r>
      <w:r w:rsidR="007A6425">
        <w:rPr>
          <w:rFonts w:cs="Arial"/>
          <w:szCs w:val="24"/>
        </w:rPr>
        <w:t xml:space="preserve"> (Figura 12)</w:t>
      </w:r>
      <w:r w:rsidR="0084404D">
        <w:rPr>
          <w:rFonts w:cs="Arial"/>
          <w:szCs w:val="24"/>
        </w:rPr>
        <w:t>.</w:t>
      </w:r>
    </w:p>
    <w:p w14:paraId="6564D74B" w14:textId="01A99D0E" w:rsidR="00572E4D" w:rsidRDefault="000515E7" w:rsidP="00572E4D">
      <w:pPr>
        <w:ind w:firstLine="851"/>
        <w:jc w:val="both"/>
        <w:rPr>
          <w:rFonts w:cs="Arial"/>
          <w:szCs w:val="24"/>
        </w:rPr>
      </w:pPr>
      <w:r>
        <w:rPr>
          <w:rFonts w:cs="Arial"/>
          <w:szCs w:val="24"/>
        </w:rPr>
        <w:lastRenderedPageBreak/>
        <w:t xml:space="preserve">Vale ressaltar que estas três primeiras </w:t>
      </w:r>
      <w:r w:rsidR="00572E4D">
        <w:rPr>
          <w:rFonts w:cs="Arial"/>
          <w:szCs w:val="24"/>
        </w:rPr>
        <w:t xml:space="preserve">turmas de </w:t>
      </w:r>
      <w:r>
        <w:rPr>
          <w:rFonts w:cs="Arial"/>
          <w:szCs w:val="24"/>
        </w:rPr>
        <w:t xml:space="preserve">ensino médio (A, B e C) possuem a mesma professora de História, sendo ela a Profª Dra. Eneida. Podemos </w:t>
      </w:r>
      <w:r w:rsidR="00CB1AB1">
        <w:rPr>
          <w:rFonts w:cs="Arial"/>
          <w:szCs w:val="24"/>
        </w:rPr>
        <w:t>ressaltar</w:t>
      </w:r>
      <w:r>
        <w:rPr>
          <w:rFonts w:cs="Arial"/>
          <w:szCs w:val="24"/>
        </w:rPr>
        <w:t xml:space="preserve"> que a turma de </w:t>
      </w:r>
      <w:r w:rsidR="00572E4D">
        <w:rPr>
          <w:rFonts w:cs="Arial"/>
          <w:szCs w:val="24"/>
        </w:rPr>
        <w:t>1º ano A e B estão estudando a matéria abordada pelo projeto,</w:t>
      </w:r>
      <w:r>
        <w:rPr>
          <w:rFonts w:cs="Arial"/>
          <w:szCs w:val="24"/>
        </w:rPr>
        <w:t xml:space="preserve"> todavia,</w:t>
      </w:r>
      <w:r w:rsidR="00572E4D">
        <w:rPr>
          <w:rFonts w:cs="Arial"/>
          <w:szCs w:val="24"/>
        </w:rPr>
        <w:t xml:space="preserve"> a turma A absorveu </w:t>
      </w:r>
      <w:r w:rsidR="00C60D24">
        <w:rPr>
          <w:rFonts w:cs="Arial"/>
          <w:szCs w:val="24"/>
        </w:rPr>
        <w:t>26</w:t>
      </w:r>
      <w:r w:rsidR="00572E4D">
        <w:rPr>
          <w:rFonts w:cs="Arial"/>
          <w:szCs w:val="24"/>
        </w:rPr>
        <w:t>% a mais da matéria</w:t>
      </w:r>
      <w:r>
        <w:rPr>
          <w:rFonts w:cs="Arial"/>
          <w:szCs w:val="24"/>
        </w:rPr>
        <w:t xml:space="preserve"> – dado apontado pela comparação das avaliações da primeira parte do projeto - </w:t>
      </w:r>
      <w:r w:rsidR="00572E4D">
        <w:rPr>
          <w:rFonts w:cs="Arial"/>
          <w:szCs w:val="24"/>
        </w:rPr>
        <w:t>em comparação a turma B.</w:t>
      </w:r>
      <w:r>
        <w:rPr>
          <w:rFonts w:cs="Arial"/>
          <w:szCs w:val="24"/>
        </w:rPr>
        <w:t xml:space="preserve"> Já a turma de 2º ano que chamamos de turma C, possuiu contato com a matéria no </w:t>
      </w:r>
      <w:r w:rsidR="00996A37">
        <w:rPr>
          <w:rFonts w:cs="Arial"/>
          <w:szCs w:val="24"/>
        </w:rPr>
        <w:t xml:space="preserve">2º semestre do </w:t>
      </w:r>
      <w:r>
        <w:rPr>
          <w:rFonts w:cs="Arial"/>
          <w:szCs w:val="24"/>
        </w:rPr>
        <w:t>ano de 2018</w:t>
      </w:r>
      <w:r w:rsidR="0023061B">
        <w:rPr>
          <w:rFonts w:cs="Arial"/>
          <w:szCs w:val="24"/>
        </w:rPr>
        <w:t xml:space="preserve"> e, ainda assim, foi capaz de absorver </w:t>
      </w:r>
      <w:r w:rsidR="003F45E5">
        <w:rPr>
          <w:rFonts w:cs="Arial"/>
          <w:szCs w:val="24"/>
        </w:rPr>
        <w:t>20</w:t>
      </w:r>
      <w:r w:rsidR="0023061B">
        <w:rPr>
          <w:rFonts w:cs="Arial"/>
          <w:szCs w:val="24"/>
        </w:rPr>
        <w:t>% a mais de conteúdo em comparação a turma B</w:t>
      </w:r>
      <w:r>
        <w:rPr>
          <w:rFonts w:cs="Arial"/>
          <w:szCs w:val="24"/>
        </w:rPr>
        <w:t>.</w:t>
      </w:r>
    </w:p>
    <w:p w14:paraId="68A4462A" w14:textId="14432676" w:rsidR="00572E4D" w:rsidRDefault="00572E4D" w:rsidP="00572E4D">
      <w:pPr>
        <w:ind w:firstLine="851"/>
        <w:jc w:val="both"/>
        <w:rPr>
          <w:rFonts w:cs="Arial"/>
          <w:szCs w:val="24"/>
        </w:rPr>
      </w:pPr>
      <w:r>
        <w:rPr>
          <w:rFonts w:cs="Arial"/>
          <w:szCs w:val="24"/>
        </w:rPr>
        <w:t xml:space="preserve">A partir destes dados, foi possível constatar que a falta de interesse e falta de aprendizado da turma B não podem ser atribuídos ao professor, já que este também leciona na turma A </w:t>
      </w:r>
      <w:r w:rsidR="0023061B">
        <w:rPr>
          <w:rFonts w:cs="Arial"/>
          <w:szCs w:val="24"/>
        </w:rPr>
        <w:t xml:space="preserve">e C </w:t>
      </w:r>
      <w:r>
        <w:rPr>
          <w:rFonts w:cs="Arial"/>
          <w:szCs w:val="24"/>
        </w:rPr>
        <w:t>que desenvol</w:t>
      </w:r>
      <w:r w:rsidR="0023061B">
        <w:rPr>
          <w:rFonts w:cs="Arial"/>
          <w:szCs w:val="24"/>
        </w:rPr>
        <w:t xml:space="preserve">veram </w:t>
      </w:r>
      <w:r>
        <w:rPr>
          <w:rFonts w:cs="Arial"/>
          <w:szCs w:val="24"/>
        </w:rPr>
        <w:t>maior desempenho na avaliação.</w:t>
      </w:r>
    </w:p>
    <w:p w14:paraId="53E906DC" w14:textId="6FB7C167" w:rsidR="00761FDC" w:rsidRDefault="001948EE" w:rsidP="00572E4D">
      <w:pPr>
        <w:ind w:firstLine="851"/>
        <w:jc w:val="both"/>
        <w:rPr>
          <w:rFonts w:cs="Arial"/>
          <w:szCs w:val="24"/>
        </w:rPr>
      </w:pPr>
      <w:r>
        <w:rPr>
          <w:rFonts w:cs="Arial"/>
          <w:szCs w:val="24"/>
        </w:rPr>
        <w:t xml:space="preserve">Já a turma D – apesar de pertencer a um curso modular da escola </w:t>
      </w:r>
      <w:r w:rsidR="009D6420">
        <w:rPr>
          <w:rFonts w:cs="Arial"/>
          <w:szCs w:val="24"/>
        </w:rPr>
        <w:t xml:space="preserve">concedente – não faz parte do conjunto de turmas de ensino médio da Secretaria de Desenvolvimento Econômico a qual o Centro Paula Souza é vinculado. Esta turma pertence </w:t>
      </w:r>
      <w:r w:rsidR="001D3D51">
        <w:rPr>
          <w:rFonts w:cs="Arial"/>
          <w:szCs w:val="24"/>
        </w:rPr>
        <w:t>às</w:t>
      </w:r>
      <w:r w:rsidR="009D6420">
        <w:rPr>
          <w:rFonts w:cs="Arial"/>
          <w:szCs w:val="24"/>
        </w:rPr>
        <w:t xml:space="preserve"> escolas do Estado que são vinculadas à Secretaria da Educação, portanto, possuem métodos pedagógicos distintos bem como suas condições.</w:t>
      </w:r>
      <w:r w:rsidR="00761FDC">
        <w:rPr>
          <w:rFonts w:cs="Arial"/>
          <w:szCs w:val="24"/>
        </w:rPr>
        <w:t xml:space="preserve"> </w:t>
      </w:r>
    </w:p>
    <w:p w14:paraId="54E46735" w14:textId="6BAF0D17" w:rsidR="00877A57" w:rsidRDefault="00761FDC" w:rsidP="00761FDC">
      <w:pPr>
        <w:jc w:val="both"/>
        <w:rPr>
          <w:rFonts w:cs="Arial"/>
          <w:szCs w:val="24"/>
        </w:rPr>
      </w:pPr>
      <w:r>
        <w:rPr>
          <w:rFonts w:cs="Arial"/>
          <w:szCs w:val="24"/>
        </w:rPr>
        <w:tab/>
        <w:t xml:space="preserve">Esta turma possuiu o pior resultado </w:t>
      </w:r>
      <w:r w:rsidR="001D3D51">
        <w:rPr>
          <w:rFonts w:cs="Arial"/>
          <w:szCs w:val="24"/>
        </w:rPr>
        <w:t>d</w:t>
      </w:r>
      <w:r>
        <w:rPr>
          <w:rFonts w:cs="Arial"/>
          <w:szCs w:val="24"/>
        </w:rPr>
        <w:t xml:space="preserve">a primeira etapa do teste. </w:t>
      </w:r>
      <w:r w:rsidR="00446DE1">
        <w:rPr>
          <w:rFonts w:cs="Arial"/>
          <w:szCs w:val="24"/>
        </w:rPr>
        <w:t>Dos 17 alunos pertencentes a esta turma, apenas 14 realizaram a primeira etapa do projeto</w:t>
      </w:r>
      <w:r w:rsidR="003C2D20">
        <w:rPr>
          <w:rFonts w:cs="Arial"/>
          <w:szCs w:val="24"/>
        </w:rPr>
        <w:t xml:space="preserve"> alcançando resultados mais baixos que os adquiridos pela turma B. </w:t>
      </w:r>
      <w:r w:rsidR="00CB1AB1">
        <w:rPr>
          <w:rFonts w:cs="Arial"/>
          <w:szCs w:val="24"/>
        </w:rPr>
        <w:t>7%</w:t>
      </w:r>
      <w:r w:rsidR="003C2D20">
        <w:rPr>
          <w:rFonts w:cs="Arial"/>
          <w:szCs w:val="24"/>
        </w:rPr>
        <w:t xml:space="preserve"> dos 14 alunos acert</w:t>
      </w:r>
      <w:r w:rsidR="00CB1AB1">
        <w:rPr>
          <w:rFonts w:cs="Arial"/>
          <w:szCs w:val="24"/>
        </w:rPr>
        <w:t>aram</w:t>
      </w:r>
      <w:r w:rsidR="003C2D20">
        <w:rPr>
          <w:rFonts w:cs="Arial"/>
          <w:szCs w:val="24"/>
        </w:rPr>
        <w:t xml:space="preserve"> apenas 1 das 15</w:t>
      </w:r>
      <w:r w:rsidR="00CB1AB1">
        <w:rPr>
          <w:rFonts w:cs="Arial"/>
          <w:szCs w:val="24"/>
        </w:rPr>
        <w:t>, obviamente o menor acerto</w:t>
      </w:r>
      <w:r w:rsidR="003C2D20">
        <w:rPr>
          <w:rFonts w:cs="Arial"/>
          <w:szCs w:val="24"/>
        </w:rPr>
        <w:t xml:space="preserve">. Apenas </w:t>
      </w:r>
      <w:r w:rsidR="00CB1AB1">
        <w:rPr>
          <w:rFonts w:cs="Arial"/>
          <w:szCs w:val="24"/>
        </w:rPr>
        <w:t>21%</w:t>
      </w:r>
      <w:r w:rsidR="003C2D20">
        <w:rPr>
          <w:rFonts w:cs="Arial"/>
          <w:szCs w:val="24"/>
        </w:rPr>
        <w:t xml:space="preserve"> dos 14 alunos fizeram o maior número de acertos representado </w:t>
      </w:r>
      <w:r w:rsidR="001D3D51">
        <w:rPr>
          <w:rFonts w:cs="Arial"/>
          <w:szCs w:val="24"/>
        </w:rPr>
        <w:t xml:space="preserve">por </w:t>
      </w:r>
      <w:r w:rsidR="003C2D20">
        <w:rPr>
          <w:rFonts w:cs="Arial"/>
          <w:szCs w:val="24"/>
        </w:rPr>
        <w:t>6 das 15 questões</w:t>
      </w:r>
      <w:r w:rsidR="00C60D24">
        <w:rPr>
          <w:rFonts w:cs="Arial"/>
          <w:szCs w:val="24"/>
        </w:rPr>
        <w:t xml:space="preserve">. Todos os 14 alunos acertaram menos da metade da avaliação – com </w:t>
      </w:r>
      <w:r w:rsidR="00F0212A">
        <w:rPr>
          <w:rFonts w:cs="Arial"/>
          <w:szCs w:val="24"/>
        </w:rPr>
        <w:t>a</w:t>
      </w:r>
      <w:r w:rsidR="00C60D24">
        <w:rPr>
          <w:rFonts w:cs="Arial"/>
          <w:szCs w:val="24"/>
        </w:rPr>
        <w:t>certos de 1 a 6 questões de 15</w:t>
      </w:r>
      <w:r w:rsidR="003F45E5">
        <w:rPr>
          <w:rFonts w:cs="Arial"/>
          <w:szCs w:val="24"/>
        </w:rPr>
        <w:t xml:space="preserve">, um total de </w:t>
      </w:r>
      <w:r w:rsidR="00C60D24">
        <w:rPr>
          <w:rFonts w:cs="Arial"/>
          <w:szCs w:val="24"/>
        </w:rPr>
        <w:t>40% da avaliação</w:t>
      </w:r>
      <w:r w:rsidR="009F42C1">
        <w:rPr>
          <w:rFonts w:cs="Arial"/>
          <w:szCs w:val="24"/>
        </w:rPr>
        <w:t xml:space="preserve"> (Figura 13)</w:t>
      </w:r>
      <w:r w:rsidR="003F45E5">
        <w:rPr>
          <w:rFonts w:cs="Arial"/>
          <w:szCs w:val="24"/>
        </w:rPr>
        <w:t>.</w:t>
      </w:r>
    </w:p>
    <w:p w14:paraId="0124A502" w14:textId="1DC48A0C" w:rsidR="00572E4D" w:rsidRDefault="00877A57" w:rsidP="00E87FF5">
      <w:pPr>
        <w:jc w:val="both"/>
        <w:rPr>
          <w:rFonts w:cs="Arial"/>
          <w:szCs w:val="24"/>
        </w:rPr>
      </w:pPr>
      <w:r>
        <w:rPr>
          <w:rFonts w:cs="Arial"/>
          <w:szCs w:val="24"/>
        </w:rPr>
        <w:tab/>
      </w:r>
      <w:r w:rsidR="00E87FF5">
        <w:rPr>
          <w:rFonts w:cs="Arial"/>
          <w:szCs w:val="24"/>
        </w:rPr>
        <w:t>Levando em considera</w:t>
      </w:r>
      <w:r w:rsidR="00470E7C">
        <w:rPr>
          <w:rFonts w:cs="Arial"/>
          <w:szCs w:val="24"/>
        </w:rPr>
        <w:t>ção</w:t>
      </w:r>
      <w:r w:rsidR="00E87FF5">
        <w:rPr>
          <w:rFonts w:cs="Arial"/>
          <w:szCs w:val="24"/>
        </w:rPr>
        <w:t xml:space="preserve"> que as turmas A, B e C possuem exatamente 40 alunos e a turma D, 17</w:t>
      </w:r>
      <w:r w:rsidR="009D6420">
        <w:rPr>
          <w:rFonts w:cs="Arial"/>
          <w:szCs w:val="24"/>
        </w:rPr>
        <w:t xml:space="preserve"> </w:t>
      </w:r>
      <w:r w:rsidR="00E87FF5">
        <w:rPr>
          <w:rFonts w:cs="Arial"/>
          <w:szCs w:val="24"/>
        </w:rPr>
        <w:t xml:space="preserve">alunos, possuíamos para o início da pesquisa um total de 137 estudantes, todavia, apenas 108 participaram da primeira fase, ou seja, apenas 79% dos alunos cedidos pela escola concedente iniciaram a pesquisa. </w:t>
      </w:r>
    </w:p>
    <w:p w14:paraId="75DAF8D8" w14:textId="05443985" w:rsidR="00572E4D" w:rsidRDefault="00E87FF5" w:rsidP="00572E4D">
      <w:pPr>
        <w:ind w:firstLine="851"/>
        <w:jc w:val="both"/>
        <w:rPr>
          <w:rFonts w:cs="Arial"/>
          <w:szCs w:val="24"/>
        </w:rPr>
      </w:pPr>
      <w:r>
        <w:rPr>
          <w:rFonts w:cs="Arial"/>
          <w:szCs w:val="24"/>
        </w:rPr>
        <w:t>Uma das causas mais apontadas pelos alunos foi a</w:t>
      </w:r>
      <w:r w:rsidR="00572E4D">
        <w:rPr>
          <w:rFonts w:cs="Arial"/>
          <w:szCs w:val="24"/>
        </w:rPr>
        <w:t xml:space="preserve"> falta de obrigatoriedade na pesquisa, </w:t>
      </w:r>
      <w:r>
        <w:rPr>
          <w:rFonts w:cs="Arial"/>
          <w:szCs w:val="24"/>
        </w:rPr>
        <w:t xml:space="preserve">que </w:t>
      </w:r>
      <w:r w:rsidR="00572E4D">
        <w:rPr>
          <w:rFonts w:cs="Arial"/>
          <w:szCs w:val="24"/>
        </w:rPr>
        <w:t xml:space="preserve">infelizmente também ocasionou o desinteresse e a falta de autorização dos responsáveis, visto que – segundo palavras de um dos responsáveis – “só o fato de não ser obrigatório, já mostra não ser importante. Ainda mais </w:t>
      </w:r>
      <w:r>
        <w:rPr>
          <w:rFonts w:cs="Arial"/>
          <w:szCs w:val="24"/>
        </w:rPr>
        <w:t xml:space="preserve">sendo </w:t>
      </w:r>
      <w:r w:rsidR="00572E4D">
        <w:rPr>
          <w:rFonts w:cs="Arial"/>
          <w:szCs w:val="24"/>
        </w:rPr>
        <w:t>um jogo de videogame!”</w:t>
      </w:r>
    </w:p>
    <w:p w14:paraId="255F4569" w14:textId="1D00D687" w:rsidR="00DE7728" w:rsidRPr="00F55967" w:rsidRDefault="00DE7728" w:rsidP="00F55967">
      <w:pPr>
        <w:spacing w:line="240" w:lineRule="auto"/>
        <w:ind w:left="2268"/>
        <w:jc w:val="both"/>
        <w:rPr>
          <w:rFonts w:cs="Arial"/>
          <w:sz w:val="20"/>
          <w:szCs w:val="20"/>
        </w:rPr>
      </w:pPr>
    </w:p>
    <w:p w14:paraId="4432A9D2" w14:textId="4F6F5040" w:rsidR="00F55967" w:rsidRPr="00F55967" w:rsidRDefault="00F55967" w:rsidP="00F55967">
      <w:pPr>
        <w:spacing w:line="240" w:lineRule="auto"/>
        <w:ind w:left="2268"/>
        <w:rPr>
          <w:rFonts w:cs="Arial"/>
          <w:sz w:val="20"/>
          <w:szCs w:val="20"/>
        </w:rPr>
      </w:pPr>
      <w:r w:rsidRPr="00F55967">
        <w:rPr>
          <w:rFonts w:cs="Arial"/>
          <w:sz w:val="20"/>
          <w:szCs w:val="20"/>
        </w:rPr>
        <w:t xml:space="preserve">Hoje os pais mudaram, temos vivido principalmente a partir do meio do século, profundas, contínuas e velozes transformações sociais, políticas e </w:t>
      </w:r>
      <w:r w:rsidRPr="00F55967">
        <w:rPr>
          <w:rFonts w:cs="Arial"/>
          <w:sz w:val="20"/>
          <w:szCs w:val="20"/>
        </w:rPr>
        <w:lastRenderedPageBreak/>
        <w:t>culturais. Em especial atenção para a tecnologia, a internet, a era digital, as redes sociais. Entretanto, por mais que essas mudanças tenham sido promovidas e desejadas por nós para propiciar uma vida mais confortável, estamos vivendo resultados indesejáveis</w:t>
      </w:r>
      <w:r>
        <w:rPr>
          <w:rFonts w:cs="Arial"/>
          <w:sz w:val="20"/>
          <w:szCs w:val="20"/>
        </w:rPr>
        <w:t>.</w:t>
      </w:r>
      <w:sdt>
        <w:sdtPr>
          <w:rPr>
            <w:rFonts w:cs="Arial"/>
            <w:sz w:val="20"/>
            <w:szCs w:val="20"/>
          </w:rPr>
          <w:id w:val="740451756"/>
          <w:citation/>
        </w:sdtPr>
        <w:sdtEndPr/>
        <w:sdtContent>
          <w:r>
            <w:rPr>
              <w:rFonts w:cs="Arial"/>
              <w:sz w:val="20"/>
              <w:szCs w:val="20"/>
            </w:rPr>
            <w:fldChar w:fldCharType="begin"/>
          </w:r>
          <w:r>
            <w:rPr>
              <w:rFonts w:cs="Arial"/>
              <w:sz w:val="20"/>
              <w:szCs w:val="20"/>
            </w:rPr>
            <w:instrText xml:space="preserve">CITATION Mar16 \l 1046 </w:instrText>
          </w:r>
          <w:r>
            <w:rPr>
              <w:rFonts w:cs="Arial"/>
              <w:sz w:val="20"/>
              <w:szCs w:val="20"/>
            </w:rPr>
            <w:fldChar w:fldCharType="separate"/>
          </w:r>
          <w:r w:rsidR="00152C61">
            <w:rPr>
              <w:rFonts w:cs="Arial"/>
              <w:noProof/>
              <w:sz w:val="20"/>
              <w:szCs w:val="20"/>
            </w:rPr>
            <w:t xml:space="preserve"> </w:t>
          </w:r>
          <w:r w:rsidR="00152C61" w:rsidRPr="00152C61">
            <w:rPr>
              <w:rFonts w:cs="Arial"/>
              <w:noProof/>
              <w:sz w:val="20"/>
              <w:szCs w:val="20"/>
            </w:rPr>
            <w:t>(ALMEIDA, 2016)</w:t>
          </w:r>
          <w:r>
            <w:rPr>
              <w:rFonts w:cs="Arial"/>
              <w:sz w:val="20"/>
              <w:szCs w:val="20"/>
            </w:rPr>
            <w:fldChar w:fldCharType="end"/>
          </w:r>
        </w:sdtContent>
      </w:sdt>
    </w:p>
    <w:p w14:paraId="4EC97476" w14:textId="2185B9E5" w:rsidR="001D5399" w:rsidRPr="00F55967" w:rsidRDefault="001D5399" w:rsidP="00F55967">
      <w:pPr>
        <w:spacing w:line="240" w:lineRule="auto"/>
        <w:ind w:left="2268"/>
        <w:jc w:val="both"/>
        <w:rPr>
          <w:rFonts w:cs="Arial"/>
          <w:sz w:val="20"/>
          <w:szCs w:val="20"/>
        </w:rPr>
      </w:pPr>
    </w:p>
    <w:p w14:paraId="223956AB" w14:textId="4D003B06" w:rsidR="001D5399" w:rsidRDefault="00EE5160" w:rsidP="001D5399">
      <w:pPr>
        <w:ind w:firstLine="851"/>
        <w:jc w:val="both"/>
      </w:pPr>
      <w:r>
        <w:t xml:space="preserve">A maioria dos pais veem os jogos de videogame quase como uma ameaça devido ao conteúdo violento e apelativo ofertado pela indústria de jogos e que cada vez mais vem chamando a atenção dos adolescentes, por tanto, </w:t>
      </w:r>
      <w:r w:rsidR="00D900A0">
        <w:t>para estes pais, passa a ser inconcebível um jogo de plataforma digital que aufira conhecimento</w:t>
      </w:r>
      <w:r w:rsidR="00A56F24">
        <w:t xml:space="preserve"> e, apesar de haver inúmeras matérias pela internet e revistas incentivando a autorização dos pais ao jogos de videogame, nossa pesquisa apontou que dos 137 estudantes que receberam autorização, 2</w:t>
      </w:r>
      <w:r w:rsidR="00470E7C">
        <w:t>0</w:t>
      </w:r>
      <w:r w:rsidR="00A56F24">
        <w:t xml:space="preserve">% não receberam autorização dos pais para participar do projeto. </w:t>
      </w:r>
      <w:r w:rsidR="00A56F24" w:rsidRPr="00D74BC2">
        <w:t xml:space="preserve">(Figura </w:t>
      </w:r>
      <w:r w:rsidR="00D74BC2" w:rsidRPr="00D74BC2">
        <w:t>1</w:t>
      </w:r>
      <w:r w:rsidR="00D74BC2">
        <w:t>4</w:t>
      </w:r>
      <w:r w:rsidR="00A56F24" w:rsidRPr="00D74BC2">
        <w:t>)</w:t>
      </w:r>
      <w:r w:rsidR="00D74BC2" w:rsidRPr="00D74BC2">
        <w:t>.</w:t>
      </w:r>
    </w:p>
    <w:p w14:paraId="35EE0490" w14:textId="7A9124EE" w:rsidR="00994F51" w:rsidRDefault="00FC099B" w:rsidP="00994F51">
      <w:pPr>
        <w:ind w:firstLine="851"/>
        <w:jc w:val="both"/>
      </w:pPr>
      <w:r>
        <w:t>Para a realização da etapa seguin</w:t>
      </w:r>
      <w:r w:rsidR="000A467C">
        <w:t>te</w:t>
      </w:r>
      <w:r>
        <w:t xml:space="preserve"> do projeto, cada uma das </w:t>
      </w:r>
      <w:r w:rsidR="000A467C">
        <w:t>turmas</w:t>
      </w:r>
      <w:r>
        <w:t xml:space="preserve"> recebeu </w:t>
      </w:r>
      <w:r w:rsidR="000A467C">
        <w:t xml:space="preserve">uma </w:t>
      </w:r>
      <w:r>
        <w:t xml:space="preserve">maneira diferente </w:t>
      </w:r>
      <w:r w:rsidR="000A467C">
        <w:t xml:space="preserve">de acessar o </w:t>
      </w:r>
      <w:r>
        <w:t>jog</w:t>
      </w:r>
      <w:r w:rsidR="000A467C">
        <w:t>o</w:t>
      </w:r>
      <w:r>
        <w:t>. Para sermos mais específicos</w:t>
      </w:r>
      <w:r w:rsidR="000128C8">
        <w:t>,</w:t>
      </w:r>
      <w:r>
        <w:t xml:space="preserve"> as turmas de 1º ano – turmas A e B – receberam</w:t>
      </w:r>
      <w:r w:rsidR="00994F51">
        <w:t xml:space="preserve"> a seguinte orientação quanto ao uso do jogo: Acessar o site criado para o download gratuito do jogo</w:t>
      </w:r>
      <w:r w:rsidR="0073395E">
        <w:t xml:space="preserve"> </w:t>
      </w:r>
      <w:r w:rsidR="0073395E" w:rsidRPr="00496789">
        <w:t xml:space="preserve">(figura </w:t>
      </w:r>
      <w:r w:rsidR="00496789" w:rsidRPr="00496789">
        <w:t>15</w:t>
      </w:r>
      <w:r w:rsidR="0073395E" w:rsidRPr="00496789">
        <w:t>)</w:t>
      </w:r>
      <w:r w:rsidR="00994F51">
        <w:t>, solicitar um código de decodificação único para cada um dos alunos e iniciar o download</w:t>
      </w:r>
      <w:r w:rsidR="000128C8">
        <w:t>, sendo autorizado o uso da plataforma em suas casas, tornando a utilização do jogo mais “confortável”, acarretando também na supervisão direta dos responsáveis</w:t>
      </w:r>
      <w:r w:rsidR="000128C8" w:rsidRPr="006D6951">
        <w:t>.</w:t>
      </w:r>
      <w:r w:rsidR="007217F6">
        <w:t xml:space="preserve"> </w:t>
      </w:r>
      <w:r w:rsidR="00994F51" w:rsidRPr="007217F6">
        <w:t>(</w:t>
      </w:r>
      <w:r w:rsidR="007217F6" w:rsidRPr="007217F6">
        <w:t>F</w:t>
      </w:r>
      <w:r w:rsidR="00994F51" w:rsidRPr="007217F6">
        <w:t xml:space="preserve">igura </w:t>
      </w:r>
      <w:r w:rsidR="007217F6" w:rsidRPr="007217F6">
        <w:t>16</w:t>
      </w:r>
      <w:r w:rsidR="00994F51" w:rsidRPr="007217F6">
        <w:t>).</w:t>
      </w:r>
    </w:p>
    <w:p w14:paraId="2215957A" w14:textId="161AB764" w:rsidR="00A56F24" w:rsidRDefault="000128C8" w:rsidP="001D5399">
      <w:pPr>
        <w:ind w:firstLine="851"/>
        <w:jc w:val="both"/>
      </w:pPr>
      <w:r>
        <w:t>Para a turma C, foi facilitado o acesso ao jogo entregando-o diretamente aos alunos via pen drive</w:t>
      </w:r>
      <w:r w:rsidR="00BF49A5">
        <w:t>,</w:t>
      </w:r>
      <w:r>
        <w:t xml:space="preserve"> que poderiam ser acessados e jogados nos computadores dos laboratórios e da biblioteca </w:t>
      </w:r>
      <w:r w:rsidR="00BF49A5">
        <w:t xml:space="preserve">da escola </w:t>
      </w:r>
      <w:r>
        <w:t>concedente e em suas casas</w:t>
      </w:r>
      <w:r w:rsidR="00BF49A5">
        <w:t xml:space="preserve">. </w:t>
      </w:r>
      <w:r w:rsidR="00CE1EA0">
        <w:t>Neste caso, além de serem supervisionados pelos responsáveis em suas próprias casas, também poderiam ser facilmente monitorados nos laboratórios e biblioteca da escola concedente, já que estes locais sempre possuem um funcionário responsável, além dos próprios professores.</w:t>
      </w:r>
    </w:p>
    <w:p w14:paraId="19FA457B" w14:textId="11FDEBBD" w:rsidR="0098716C" w:rsidRDefault="006D3560" w:rsidP="001D5399">
      <w:pPr>
        <w:ind w:firstLine="851"/>
        <w:jc w:val="both"/>
      </w:pPr>
      <w:r>
        <w:t>A turma D foi a única que obteve acesso restrito à plataforma, onde teriam que jogar exclusivamente nos horários agendados e sob a supervisão de um professor da escola concedente junto ao pesquisador, criando um ambiente controlado e monitorado constantemente, onde os estudantes eram avaliados, bem como o seu progresso na plataforma</w:t>
      </w:r>
      <w:r w:rsidR="00D57A71">
        <w:t>, exatamente como o projeto sugere.</w:t>
      </w:r>
    </w:p>
    <w:p w14:paraId="35C11481" w14:textId="374C7787" w:rsidR="00C32EE9" w:rsidRDefault="006D3560" w:rsidP="001D5399">
      <w:pPr>
        <w:ind w:firstLine="851"/>
        <w:jc w:val="both"/>
      </w:pPr>
      <w:r>
        <w:t>Estes processos se deram exclusivamente para avaliar o comprometimento do estudan</w:t>
      </w:r>
      <w:r w:rsidR="006A4745">
        <w:t>te</w:t>
      </w:r>
      <w:r>
        <w:t xml:space="preserve"> junto a uma nova forma de</w:t>
      </w:r>
      <w:r w:rsidR="00601F94">
        <w:t xml:space="preserve"> aprendizado, bem como seu compo</w:t>
      </w:r>
      <w:r w:rsidR="00C32EE9">
        <w:t>rta</w:t>
      </w:r>
      <w:r w:rsidR="00601F94">
        <w:t>mento, caso não haja a supervisão do professor nos afazeres que dizem respeito a este novo método de estudar</w:t>
      </w:r>
      <w:r w:rsidR="00C32EE9">
        <w:t>.</w:t>
      </w:r>
    </w:p>
    <w:p w14:paraId="1CDB2AE9" w14:textId="33F39DEE" w:rsidR="004A444B" w:rsidRDefault="00C32EE9" w:rsidP="001D5399">
      <w:pPr>
        <w:ind w:firstLine="851"/>
        <w:jc w:val="both"/>
      </w:pPr>
      <w:r>
        <w:lastRenderedPageBreak/>
        <w:t xml:space="preserve">Durante os dias apontados no cronograma para que os alunos jogassem, as turmas A, B e C eram visitadas e cobradas do progresso na plataforma, tinham os Downloads monitorados e reporte de erros na plataforma. </w:t>
      </w:r>
      <w:r w:rsidR="004A444B">
        <w:t xml:space="preserve">Para o caso da Turma D, as visitas ao laboratório de informática eram monitoradas bem como o progresso no jogo. </w:t>
      </w:r>
      <w:r w:rsidR="004A444B" w:rsidRPr="00A850C1">
        <w:t xml:space="preserve">(Figura </w:t>
      </w:r>
      <w:r w:rsidR="00D82A13" w:rsidRPr="00A850C1">
        <w:t>17 e 18</w:t>
      </w:r>
      <w:r w:rsidR="004A444B" w:rsidRPr="00A850C1">
        <w:t>)</w:t>
      </w:r>
      <w:r w:rsidR="00A850C1" w:rsidRPr="00A850C1">
        <w:t>.</w:t>
      </w:r>
    </w:p>
    <w:p w14:paraId="710105A3" w14:textId="4D69824B" w:rsidR="004A444B" w:rsidRDefault="004A444B" w:rsidP="001D5399">
      <w:pPr>
        <w:ind w:firstLine="851"/>
        <w:jc w:val="both"/>
      </w:pPr>
      <w:r>
        <w:t>As reações eram as mais diversas possíveis nas turmas A, B e C, onde alguns alunos alegavam não estar conseguindo fazer o download, ou não terem tempo, mas que jogariam, que o computador havia quebrado ou que não tinham um computador para jogar. Neste caso, foi ofertado aos alunos as máquinas dos laboratórios ou da biblioteca, mas infelizmente</w:t>
      </w:r>
      <w:r w:rsidR="00D004FF">
        <w:t>,</w:t>
      </w:r>
      <w:r>
        <w:t xml:space="preserve"> os alunos destas turmas não compareciam. </w:t>
      </w:r>
    </w:p>
    <w:p w14:paraId="585897F0" w14:textId="7F0A531C" w:rsidR="00D004FF" w:rsidRDefault="004A444B" w:rsidP="001D5399">
      <w:pPr>
        <w:ind w:firstLine="851"/>
        <w:jc w:val="both"/>
      </w:pPr>
      <w:r>
        <w:t xml:space="preserve">A turma D também mostrou resistência onde </w:t>
      </w:r>
      <w:r w:rsidR="00D004FF">
        <w:t>parte d</w:t>
      </w:r>
      <w:r>
        <w:t xml:space="preserve">os 14 alunos que participaram da </w:t>
      </w:r>
      <w:r w:rsidR="00D004FF">
        <w:t>primeira etapa do projeto, optaram por não dar continuidade na pesquisa, portanto, apenas 42% deste grupo realmente jogaram.</w:t>
      </w:r>
    </w:p>
    <w:p w14:paraId="4A235554" w14:textId="488D509B" w:rsidR="00A359CE" w:rsidRPr="00A359CE" w:rsidRDefault="00A359CE" w:rsidP="00A359CE">
      <w:pPr>
        <w:spacing w:line="240" w:lineRule="auto"/>
        <w:ind w:left="2268"/>
        <w:jc w:val="both"/>
        <w:rPr>
          <w:sz w:val="20"/>
          <w:szCs w:val="18"/>
        </w:rPr>
      </w:pPr>
    </w:p>
    <w:p w14:paraId="4D7872AA" w14:textId="69AB9E99" w:rsidR="00A359CE" w:rsidRPr="00667727" w:rsidRDefault="00A359CE" w:rsidP="00A359CE">
      <w:pPr>
        <w:spacing w:line="240" w:lineRule="auto"/>
        <w:ind w:left="2268"/>
        <w:jc w:val="both"/>
        <w:rPr>
          <w:rFonts w:cs="Arial"/>
          <w:sz w:val="20"/>
          <w:szCs w:val="24"/>
        </w:rPr>
      </w:pPr>
      <w:r w:rsidRPr="00667727">
        <w:rPr>
          <w:rFonts w:cs="Arial"/>
          <w:sz w:val="20"/>
          <w:szCs w:val="24"/>
        </w:rPr>
        <w:t xml:space="preserve">Dentre todas as dificuldades pelas quais passa a educação no Brasil, destaca-se, atualmente, um grande desinteresse por parte de muitos alunos, por qualquer atividade escolar. </w:t>
      </w:r>
      <w:proofErr w:type="spellStart"/>
      <w:r w:rsidRPr="00667727">
        <w:rPr>
          <w:rFonts w:cs="Arial"/>
          <w:sz w:val="20"/>
          <w:szCs w:val="24"/>
        </w:rPr>
        <w:t>Freqüentam</w:t>
      </w:r>
      <w:proofErr w:type="spellEnd"/>
      <w:r w:rsidRPr="00667727">
        <w:rPr>
          <w:rFonts w:cs="Arial"/>
          <w:sz w:val="20"/>
          <w:szCs w:val="24"/>
        </w:rPr>
        <w:t xml:space="preserve"> as aulas por obrigação, sem, contudo, participar das atividades básicas. Ficam apáticos diante de qualquer iniciativa dos professores, que se confessam frustrados por não conseguirem atingir totalmente seus objetivos</w:t>
      </w:r>
      <w:r w:rsidRPr="00A520B2">
        <w:rPr>
          <w:rFonts w:cs="Arial"/>
          <w:sz w:val="20"/>
          <w:szCs w:val="24"/>
        </w:rPr>
        <w:t xml:space="preserve"> </w:t>
      </w:r>
      <w:sdt>
        <w:sdtPr>
          <w:rPr>
            <w:rFonts w:cs="Arial"/>
            <w:sz w:val="20"/>
            <w:szCs w:val="24"/>
          </w:rPr>
          <w:id w:val="1221782164"/>
          <w:citation/>
        </w:sdtPr>
        <w:sdtEndPr/>
        <w:sdtContent>
          <w:r>
            <w:rPr>
              <w:rFonts w:cs="Arial"/>
              <w:sz w:val="20"/>
              <w:szCs w:val="24"/>
            </w:rPr>
            <w:fldChar w:fldCharType="begin"/>
          </w:r>
          <w:r>
            <w:rPr>
              <w:rFonts w:cs="Arial"/>
              <w:sz w:val="20"/>
              <w:szCs w:val="24"/>
            </w:rPr>
            <w:instrText xml:space="preserve">CITATION PEZ08 \p 1 \l 1046 </w:instrText>
          </w:r>
          <w:r>
            <w:rPr>
              <w:rFonts w:cs="Arial"/>
              <w:sz w:val="20"/>
              <w:szCs w:val="24"/>
            </w:rPr>
            <w:fldChar w:fldCharType="separate"/>
          </w:r>
          <w:r w:rsidR="00152C61" w:rsidRPr="00152C61">
            <w:rPr>
              <w:rFonts w:cs="Arial"/>
              <w:noProof/>
              <w:sz w:val="20"/>
              <w:szCs w:val="24"/>
            </w:rPr>
            <w:t>(PEZZINI &amp; SZYMANSKI, 2008, p. 1)</w:t>
          </w:r>
          <w:r>
            <w:rPr>
              <w:rFonts w:cs="Arial"/>
              <w:sz w:val="20"/>
              <w:szCs w:val="24"/>
            </w:rPr>
            <w:fldChar w:fldCharType="end"/>
          </w:r>
        </w:sdtContent>
      </w:sdt>
      <w:r w:rsidRPr="00667727">
        <w:rPr>
          <w:rFonts w:cs="Arial"/>
          <w:sz w:val="20"/>
          <w:szCs w:val="24"/>
        </w:rPr>
        <w:t>.</w:t>
      </w:r>
    </w:p>
    <w:p w14:paraId="705A2305" w14:textId="4CFE796A" w:rsidR="00A359CE" w:rsidRPr="00A359CE" w:rsidRDefault="00A359CE" w:rsidP="00A359CE">
      <w:pPr>
        <w:spacing w:line="240" w:lineRule="auto"/>
        <w:ind w:left="2268"/>
        <w:jc w:val="both"/>
        <w:rPr>
          <w:sz w:val="20"/>
          <w:szCs w:val="18"/>
        </w:rPr>
      </w:pPr>
    </w:p>
    <w:p w14:paraId="0E5F7C87" w14:textId="6370F175" w:rsidR="006D3560" w:rsidRDefault="00D21941" w:rsidP="001D5399">
      <w:pPr>
        <w:ind w:firstLine="851"/>
        <w:jc w:val="both"/>
      </w:pPr>
      <w:r>
        <w:t xml:space="preserve">Foi, realmente, uma surpresa a falta de interesse apresentada pelos alunos. A turma A alegou ser muito mais proveitoso um jogo no formato </w:t>
      </w:r>
      <w:r w:rsidRPr="00D21941">
        <w:rPr>
          <w:i/>
          <w:iCs/>
        </w:rPr>
        <w:t>app</w:t>
      </w:r>
      <w:r>
        <w:t xml:space="preserve"> para celular, disponível nas lojas de Android e IOS, já que seria muito mais cômodo para baixar e jogar. A turma B, infelizmente, não se manifestou em nenhum momento, mostrando-se uma turma de estudantes altamente apáticos, desinteressados e descomprometidos, sendo esta, a única turma excluída do projeto.</w:t>
      </w:r>
    </w:p>
    <w:p w14:paraId="7EEC0717" w14:textId="3FD90BA5" w:rsidR="00062FD6" w:rsidRDefault="00062FD6" w:rsidP="002D0245">
      <w:pPr>
        <w:spacing w:line="480" w:lineRule="auto"/>
        <w:ind w:firstLine="851"/>
        <w:jc w:val="both"/>
      </w:pPr>
    </w:p>
    <w:p w14:paraId="04A09063" w14:textId="37947B79" w:rsidR="00062FD6" w:rsidRDefault="00C6495E" w:rsidP="00C6495E">
      <w:pPr>
        <w:jc w:val="both"/>
        <w:rPr>
          <w:b/>
          <w:bCs/>
        </w:rPr>
      </w:pPr>
      <w:r w:rsidRPr="00C6495E">
        <w:rPr>
          <w:b/>
          <w:bCs/>
        </w:rPr>
        <w:t>A PREOCUPANTE SITUAÇÃO DA EDUCAÇÃO E A URGENCIA D</w:t>
      </w:r>
      <w:r w:rsidR="00053EB2">
        <w:rPr>
          <w:b/>
          <w:bCs/>
        </w:rPr>
        <w:t xml:space="preserve">A APLICAÇÃO DE </w:t>
      </w:r>
      <w:r w:rsidRPr="00C6495E">
        <w:rPr>
          <w:b/>
          <w:bCs/>
        </w:rPr>
        <w:t>NOVOS MÉTODOS DE ENSI</w:t>
      </w:r>
      <w:r w:rsidR="001A1026">
        <w:rPr>
          <w:b/>
          <w:bCs/>
        </w:rPr>
        <w:t>N</w:t>
      </w:r>
      <w:r w:rsidRPr="00C6495E">
        <w:rPr>
          <w:b/>
          <w:bCs/>
        </w:rPr>
        <w:t>O</w:t>
      </w:r>
    </w:p>
    <w:p w14:paraId="5C9F3D66" w14:textId="64035149" w:rsidR="00053EB2" w:rsidRDefault="00053EB2" w:rsidP="00C6495E">
      <w:pPr>
        <w:jc w:val="both"/>
        <w:rPr>
          <w:b/>
          <w:bCs/>
        </w:rPr>
      </w:pPr>
    </w:p>
    <w:p w14:paraId="299A81B1" w14:textId="4D0DB789" w:rsidR="00B83D2E" w:rsidRDefault="00B83D2E" w:rsidP="00B83D2E">
      <w:pPr>
        <w:pStyle w:val="PargrafodaLista"/>
        <w:ind w:left="0" w:firstLine="851"/>
        <w:jc w:val="both"/>
        <w:rPr>
          <w:rFonts w:cs="Arial"/>
          <w:szCs w:val="24"/>
        </w:rPr>
      </w:pPr>
      <w:r>
        <w:rPr>
          <w:rFonts w:cs="Arial"/>
          <w:szCs w:val="24"/>
        </w:rPr>
        <w:t xml:space="preserve">A tecnologia na Educação é quase um grande tabu, onde ainda é obrigatório desligar os celulares, manter a cabeça baixa, estudantes perfilados, exclusivamente copiando o conteúdo ministrado na lousa. Contudo, os tempos são outros e, enfim, a tecnologia vem se tornando mais íntima da Educação como podemos ver no trecho da matéria abaixo do setor Redação </w:t>
      </w:r>
      <w:sdt>
        <w:sdtPr>
          <w:rPr>
            <w:rFonts w:cs="Arial"/>
            <w:szCs w:val="24"/>
          </w:rPr>
          <w:id w:val="-576287067"/>
          <w:citation/>
        </w:sdtPr>
        <w:sdtEndPr/>
        <w:sdtContent>
          <w:r>
            <w:rPr>
              <w:rFonts w:cs="Arial"/>
              <w:szCs w:val="24"/>
            </w:rPr>
            <w:fldChar w:fldCharType="begin"/>
          </w:r>
          <w:r>
            <w:rPr>
              <w:rFonts w:cs="Arial"/>
              <w:szCs w:val="24"/>
            </w:rPr>
            <w:instrText xml:space="preserve">CITATION Red16 \n  \l 1046 </w:instrText>
          </w:r>
          <w:r>
            <w:rPr>
              <w:rFonts w:cs="Arial"/>
              <w:szCs w:val="24"/>
            </w:rPr>
            <w:fldChar w:fldCharType="separate"/>
          </w:r>
          <w:r w:rsidR="00152C61" w:rsidRPr="00152C61">
            <w:rPr>
              <w:rFonts w:cs="Arial"/>
              <w:noProof/>
              <w:szCs w:val="24"/>
            </w:rPr>
            <w:t>(Revista Educação, 2016)</w:t>
          </w:r>
          <w:r>
            <w:rPr>
              <w:rFonts w:cs="Arial"/>
              <w:szCs w:val="24"/>
            </w:rPr>
            <w:fldChar w:fldCharType="end"/>
          </w:r>
        </w:sdtContent>
      </w:sdt>
      <w:r>
        <w:rPr>
          <w:rFonts w:cs="Arial"/>
          <w:szCs w:val="24"/>
        </w:rPr>
        <w:t>.</w:t>
      </w:r>
    </w:p>
    <w:p w14:paraId="276E1A26" w14:textId="77777777" w:rsidR="00B83D2E" w:rsidRPr="00C91182" w:rsidRDefault="00B83D2E" w:rsidP="00B83D2E">
      <w:pPr>
        <w:pStyle w:val="PargrafodaLista"/>
        <w:spacing w:line="240" w:lineRule="auto"/>
        <w:ind w:left="2268"/>
        <w:jc w:val="both"/>
        <w:rPr>
          <w:rFonts w:cs="Arial"/>
          <w:sz w:val="20"/>
          <w:szCs w:val="20"/>
        </w:rPr>
      </w:pPr>
    </w:p>
    <w:p w14:paraId="45EDFC25" w14:textId="77777777" w:rsidR="00B83D2E" w:rsidRPr="00C91182" w:rsidRDefault="00B83D2E" w:rsidP="00B83D2E">
      <w:pPr>
        <w:pStyle w:val="PargrafodaLista"/>
        <w:spacing w:line="240" w:lineRule="auto"/>
        <w:ind w:left="2268"/>
        <w:jc w:val="both"/>
        <w:rPr>
          <w:rFonts w:cs="Arial"/>
          <w:sz w:val="20"/>
          <w:szCs w:val="20"/>
        </w:rPr>
      </w:pPr>
      <w:r w:rsidRPr="00C91182">
        <w:rPr>
          <w:rFonts w:cs="Arial"/>
          <w:sz w:val="20"/>
          <w:szCs w:val="20"/>
        </w:rPr>
        <w:lastRenderedPageBreak/>
        <w:t>O conceito de tecnologia educacional se relaciona com a aplicação de recursos tecnológicos como ferramenta que pode auxiliar ou aprimorar métodos de ensino. Trata-se de usar a tecnologia a favor da educação, promovendo maior desenvolvimento e melhor acesso à informação.</w:t>
      </w:r>
    </w:p>
    <w:p w14:paraId="55EEF733" w14:textId="77777777" w:rsidR="00B83D2E" w:rsidRPr="00C91182" w:rsidRDefault="00B83D2E" w:rsidP="00B83D2E">
      <w:pPr>
        <w:pStyle w:val="PargrafodaLista"/>
        <w:spacing w:line="240" w:lineRule="auto"/>
        <w:ind w:left="2268"/>
        <w:jc w:val="both"/>
        <w:rPr>
          <w:rFonts w:cs="Arial"/>
          <w:sz w:val="20"/>
          <w:szCs w:val="20"/>
        </w:rPr>
      </w:pPr>
    </w:p>
    <w:p w14:paraId="120655E2" w14:textId="005FD05C" w:rsidR="00B83D2E" w:rsidRDefault="00B83D2E" w:rsidP="00B83D2E">
      <w:pPr>
        <w:ind w:firstLine="993"/>
        <w:jc w:val="both"/>
        <w:rPr>
          <w:rFonts w:cs="Arial"/>
          <w:szCs w:val="24"/>
        </w:rPr>
      </w:pPr>
      <w:r>
        <w:rPr>
          <w:rFonts w:cs="Arial"/>
          <w:szCs w:val="24"/>
        </w:rPr>
        <w:t xml:space="preserve">Contudo, é difícil trazer algo novo e/ou diferente para docentes que, em sua </w:t>
      </w:r>
      <w:r w:rsidRPr="00DA3F44">
        <w:rPr>
          <w:rFonts w:cs="Arial"/>
          <w:szCs w:val="24"/>
        </w:rPr>
        <w:t xml:space="preserve">grande maioria, </w:t>
      </w:r>
      <w:r>
        <w:rPr>
          <w:rFonts w:cs="Arial"/>
          <w:szCs w:val="24"/>
        </w:rPr>
        <w:t>não se capacitam para a utilização de ferramentas tecnológicas, mesmo para uso pedagógico</w:t>
      </w:r>
      <w:r w:rsidRPr="00DA3F44">
        <w:rPr>
          <w:rFonts w:cs="Arial"/>
          <w:szCs w:val="24"/>
        </w:rPr>
        <w:t>.</w:t>
      </w:r>
      <w:r>
        <w:rPr>
          <w:rFonts w:cs="Arial"/>
          <w:szCs w:val="24"/>
        </w:rPr>
        <w:t xml:space="preserve"> Isso mostra ser um </w:t>
      </w:r>
      <w:r w:rsidRPr="00DA3F44">
        <w:rPr>
          <w:rFonts w:cs="Arial"/>
          <w:szCs w:val="24"/>
        </w:rPr>
        <w:t>dos fatores do atraso da tecnologia na educação</w:t>
      </w:r>
      <w:r>
        <w:rPr>
          <w:rFonts w:cs="Arial"/>
          <w:szCs w:val="24"/>
        </w:rPr>
        <w:t>, já que existe certa resistência</w:t>
      </w:r>
      <w:r w:rsidRPr="00DA3F44">
        <w:rPr>
          <w:rFonts w:cs="Arial"/>
          <w:szCs w:val="24"/>
        </w:rPr>
        <w:t xml:space="preserve"> dos docentes em utilizar meios tecnológicos para lecionar.</w:t>
      </w:r>
      <w:r>
        <w:rPr>
          <w:rFonts w:cs="Arial"/>
          <w:szCs w:val="24"/>
        </w:rPr>
        <w:t xml:space="preserve"> O Mestre em Educação, professor Antônio Marques analisa em um de seus artigos os inúmeros fatores que levam os docentes a sentirem dificuldades nas interações tecnológicas em sala de aula e em seu compilado de informações – compilado formado por citações de outros mestres da educação como Maria Luíza </w:t>
      </w:r>
      <w:proofErr w:type="spellStart"/>
      <w:r>
        <w:rPr>
          <w:rFonts w:cs="Arial"/>
          <w:szCs w:val="24"/>
        </w:rPr>
        <w:t>Belloni</w:t>
      </w:r>
      <w:proofErr w:type="spellEnd"/>
      <w:r>
        <w:rPr>
          <w:rFonts w:cs="Arial"/>
          <w:szCs w:val="24"/>
        </w:rPr>
        <w:t xml:space="preserve">, Pedro Demo, </w:t>
      </w:r>
      <w:proofErr w:type="spellStart"/>
      <w:r>
        <w:rPr>
          <w:rFonts w:cs="Arial"/>
          <w:szCs w:val="24"/>
        </w:rPr>
        <w:t>Vani</w:t>
      </w:r>
      <w:proofErr w:type="spellEnd"/>
      <w:r>
        <w:rPr>
          <w:rFonts w:cs="Arial"/>
          <w:szCs w:val="24"/>
        </w:rPr>
        <w:t xml:space="preserve"> Moreira </w:t>
      </w:r>
      <w:proofErr w:type="spellStart"/>
      <w:r>
        <w:rPr>
          <w:rFonts w:cs="Arial"/>
          <w:szCs w:val="24"/>
        </w:rPr>
        <w:t>Kenski</w:t>
      </w:r>
      <w:proofErr w:type="spellEnd"/>
      <w:r>
        <w:rPr>
          <w:rFonts w:cs="Arial"/>
          <w:szCs w:val="24"/>
        </w:rPr>
        <w:t xml:space="preserve"> entre outros - aponta os desafios que precisam ser superados. Para Antônio Marques </w:t>
      </w:r>
      <w:sdt>
        <w:sdtPr>
          <w:rPr>
            <w:rFonts w:cs="Arial"/>
            <w:szCs w:val="24"/>
          </w:rPr>
          <w:id w:val="-817185593"/>
          <w:citation/>
        </w:sdtPr>
        <w:sdtEndPr/>
        <w:sdtContent>
          <w:r>
            <w:rPr>
              <w:rFonts w:cs="Arial"/>
              <w:szCs w:val="24"/>
            </w:rPr>
            <w:fldChar w:fldCharType="begin"/>
          </w:r>
          <w:r>
            <w:rPr>
              <w:rFonts w:cs="Arial"/>
              <w:szCs w:val="24"/>
            </w:rPr>
            <w:instrText xml:space="preserve">CITATION Ant11 \p 6 \n  \t  \l 1046 </w:instrText>
          </w:r>
          <w:r>
            <w:rPr>
              <w:rFonts w:cs="Arial"/>
              <w:szCs w:val="24"/>
            </w:rPr>
            <w:fldChar w:fldCharType="separate"/>
          </w:r>
          <w:r w:rsidR="00152C61" w:rsidRPr="00152C61">
            <w:rPr>
              <w:rFonts w:cs="Arial"/>
              <w:noProof/>
              <w:szCs w:val="24"/>
            </w:rPr>
            <w:t>(2011, p. 6)</w:t>
          </w:r>
          <w:r>
            <w:rPr>
              <w:rFonts w:cs="Arial"/>
              <w:szCs w:val="24"/>
            </w:rPr>
            <w:fldChar w:fldCharType="end"/>
          </w:r>
        </w:sdtContent>
      </w:sdt>
      <w:r>
        <w:rPr>
          <w:rFonts w:cs="Arial"/>
          <w:szCs w:val="24"/>
        </w:rPr>
        <w:t xml:space="preserve"> “O</w:t>
      </w:r>
      <w:r w:rsidRPr="00F02F37">
        <w:rPr>
          <w:rFonts w:cs="Arial"/>
          <w:szCs w:val="24"/>
        </w:rPr>
        <w:t xml:space="preserve"> desafio tecnológico atinge todos os professores e isso nos remete a várias</w:t>
      </w:r>
      <w:r>
        <w:rPr>
          <w:rFonts w:cs="Arial"/>
          <w:szCs w:val="24"/>
        </w:rPr>
        <w:t xml:space="preserve"> </w:t>
      </w:r>
      <w:r w:rsidRPr="00F02F37">
        <w:rPr>
          <w:rFonts w:cs="Arial"/>
          <w:szCs w:val="24"/>
        </w:rPr>
        <w:t xml:space="preserve">considerações. A primeira delas é a de que em muitas escolas os </w:t>
      </w:r>
      <w:r>
        <w:rPr>
          <w:rFonts w:cs="Arial"/>
          <w:szCs w:val="24"/>
        </w:rPr>
        <w:t>estudantes</w:t>
      </w:r>
      <w:r w:rsidRPr="00F02F37">
        <w:rPr>
          <w:rFonts w:cs="Arial"/>
          <w:szCs w:val="24"/>
        </w:rPr>
        <w:t xml:space="preserve"> parecem saber mais</w:t>
      </w:r>
      <w:r>
        <w:rPr>
          <w:rFonts w:cs="Arial"/>
          <w:szCs w:val="24"/>
        </w:rPr>
        <w:t xml:space="preserve"> </w:t>
      </w:r>
      <w:r w:rsidRPr="00F02F37">
        <w:rPr>
          <w:rFonts w:cs="Arial"/>
          <w:szCs w:val="24"/>
        </w:rPr>
        <w:t>do que os professores referentes às tecnologias</w:t>
      </w:r>
      <w:r>
        <w:rPr>
          <w:rFonts w:cs="Arial"/>
          <w:szCs w:val="24"/>
        </w:rPr>
        <w:t>”</w:t>
      </w:r>
      <w:r w:rsidRPr="00F02F37">
        <w:rPr>
          <w:rFonts w:cs="Arial"/>
          <w:szCs w:val="24"/>
        </w:rPr>
        <w:t>.</w:t>
      </w:r>
      <w:r>
        <w:rPr>
          <w:rFonts w:cs="Arial"/>
          <w:szCs w:val="24"/>
        </w:rPr>
        <w:t xml:space="preserve"> A dificuldade de lidar com o fato de o aluno dominar mais a tecnologia assusta os docentes e faz Marques salientar:</w:t>
      </w:r>
    </w:p>
    <w:p w14:paraId="1819889C" w14:textId="77777777" w:rsidR="00B83D2E" w:rsidRDefault="00B83D2E" w:rsidP="00B83D2E">
      <w:pPr>
        <w:spacing w:line="240" w:lineRule="auto"/>
        <w:jc w:val="both"/>
      </w:pPr>
    </w:p>
    <w:p w14:paraId="269A836B" w14:textId="48F55DE3" w:rsidR="00B83D2E" w:rsidRDefault="00B83D2E" w:rsidP="00B83D2E">
      <w:pPr>
        <w:spacing w:line="240" w:lineRule="auto"/>
        <w:ind w:left="2268"/>
        <w:jc w:val="both"/>
        <w:rPr>
          <w:sz w:val="20"/>
        </w:rPr>
      </w:pPr>
      <w:r w:rsidRPr="00756B9A">
        <w:rPr>
          <w:sz w:val="20"/>
        </w:rPr>
        <w:t>Levando em conta esses aspectos, será que os professores estão aptos a trabalhar com a alfabetização tecnológica? Isso abre espaço para muitas reflexões. Em primeiro lugar as tecnologias de informação e comunicação oportunizam várias possibilidades à educação, mas segundo Sampaio e Leite (1999) isso só será concretizado quando o professor dominar o saber relativo às tecnologias</w:t>
      </w:r>
      <w:r w:rsidRPr="00BC3424">
        <w:rPr>
          <w:rFonts w:cs="Arial"/>
          <w:szCs w:val="24"/>
        </w:rPr>
        <w:t xml:space="preserve"> </w:t>
      </w:r>
      <w:sdt>
        <w:sdtPr>
          <w:rPr>
            <w:rFonts w:cs="Arial"/>
            <w:szCs w:val="24"/>
          </w:rPr>
          <w:id w:val="-1015846394"/>
          <w:citation/>
        </w:sdtPr>
        <w:sdtEndPr/>
        <w:sdtContent>
          <w:r>
            <w:rPr>
              <w:rFonts w:cs="Arial"/>
              <w:szCs w:val="24"/>
            </w:rPr>
            <w:fldChar w:fldCharType="begin"/>
          </w:r>
          <w:r>
            <w:rPr>
              <w:rFonts w:cs="Arial"/>
              <w:szCs w:val="24"/>
            </w:rPr>
            <w:instrText xml:space="preserve">CITATION Ant11 \p 5 \t  \l 1046 </w:instrText>
          </w:r>
          <w:r>
            <w:rPr>
              <w:rFonts w:cs="Arial"/>
              <w:szCs w:val="24"/>
            </w:rPr>
            <w:fldChar w:fldCharType="separate"/>
          </w:r>
          <w:r w:rsidR="00152C61" w:rsidRPr="00152C61">
            <w:rPr>
              <w:rFonts w:cs="Arial"/>
              <w:noProof/>
              <w:szCs w:val="24"/>
            </w:rPr>
            <w:t>(MARQUES, 2011, p. 5)</w:t>
          </w:r>
          <w:r>
            <w:rPr>
              <w:rFonts w:cs="Arial"/>
              <w:szCs w:val="24"/>
            </w:rPr>
            <w:fldChar w:fldCharType="end"/>
          </w:r>
        </w:sdtContent>
      </w:sdt>
      <w:r w:rsidRPr="00756B9A">
        <w:rPr>
          <w:sz w:val="20"/>
        </w:rPr>
        <w:t>.</w:t>
      </w:r>
    </w:p>
    <w:p w14:paraId="728955E2" w14:textId="77777777" w:rsidR="008C3D2B" w:rsidRPr="00756B9A" w:rsidRDefault="008C3D2B" w:rsidP="00B83D2E">
      <w:pPr>
        <w:spacing w:line="240" w:lineRule="auto"/>
        <w:ind w:left="2268"/>
        <w:jc w:val="both"/>
        <w:rPr>
          <w:sz w:val="20"/>
        </w:rPr>
      </w:pPr>
    </w:p>
    <w:p w14:paraId="6E52588D" w14:textId="613F828C" w:rsidR="00053EB2" w:rsidRDefault="00430488" w:rsidP="00053EB2">
      <w:pPr>
        <w:ind w:firstLine="851"/>
        <w:jc w:val="both"/>
      </w:pPr>
      <w:r>
        <w:t xml:space="preserve">Apesar de ser bem aceito pela parte gestora da escola concedente, o projeto sentiu resistências por parte do corpo docente vinculado à pesquisa – Coordenadores e Orientadores – quando solicitado auxílio quanto ao interesse dos alunos. As justificativas foram as mais diversas desde a falta </w:t>
      </w:r>
      <w:r w:rsidR="002617AB">
        <w:t>d</w:t>
      </w:r>
      <w:r>
        <w:t xml:space="preserve">e obrigatoriedade da pesquisa até a escolha da forma de jogo – no caso, Role </w:t>
      </w:r>
      <w:proofErr w:type="spellStart"/>
      <w:r>
        <w:t>Playing</w:t>
      </w:r>
      <w:proofErr w:type="spellEnd"/>
      <w:r>
        <w:t xml:space="preserve"> Game – que não interessava os alunos, que preferiam “</w:t>
      </w:r>
      <w:r w:rsidRPr="00430488">
        <w:rPr>
          <w:i/>
          <w:iCs/>
        </w:rPr>
        <w:t>jogos de tiro</w:t>
      </w:r>
      <w:r>
        <w:t>”.</w:t>
      </w:r>
      <w:r w:rsidR="00CC6878">
        <w:t xml:space="preserve"> Para a pesquisa, também foi ofertado o jogo para os professores – que declinaram – salientando não terem mais idade para estes jogos, que jogos não ensinam, que quem precisava jogar era o aluno e não o professor e que não havia o menor interesse em saber como funcionava aquele método de ensino já que ele era apenas um teste, e que, portanto, não seria oficialmente implantado junto aos demais métodos pedagógicos</w:t>
      </w:r>
      <w:r w:rsidR="00861E66">
        <w:t xml:space="preserve"> da escola</w:t>
      </w:r>
      <w:r w:rsidR="00CC6878">
        <w:t>.</w:t>
      </w:r>
    </w:p>
    <w:p w14:paraId="2F228A61" w14:textId="0732FAC0" w:rsidR="00CC263B" w:rsidRDefault="00861E66" w:rsidP="00053EB2">
      <w:pPr>
        <w:ind w:firstLine="851"/>
        <w:jc w:val="both"/>
      </w:pPr>
      <w:r>
        <w:t>A</w:t>
      </w:r>
      <w:r w:rsidR="008D6E92">
        <w:t xml:space="preserve"> segunda etapa da pesquisa – ato de jogar - progrediu com</w:t>
      </w:r>
      <w:r>
        <w:t xml:space="preserve"> muita dificuldade</w:t>
      </w:r>
      <w:r w:rsidR="008D6E92">
        <w:t>.</w:t>
      </w:r>
      <w:r>
        <w:t xml:space="preserve"> </w:t>
      </w:r>
      <w:r w:rsidR="006125C9">
        <w:t xml:space="preserve">Como já esperado, a turma A – turma com o acesso facilitado – não concluiu a </w:t>
      </w:r>
      <w:r w:rsidR="006125C9">
        <w:lastRenderedPageBreak/>
        <w:t>segunda etapa da pesquisa</w:t>
      </w:r>
      <w:r w:rsidR="000C40AA">
        <w:t xml:space="preserve">, </w:t>
      </w:r>
      <w:r w:rsidR="00CC263B">
        <w:t xml:space="preserve">portanto, não estavam qualificados para prosseguirem para </w:t>
      </w:r>
      <w:r w:rsidR="000C40AA">
        <w:t>a etapa seguinte, bem como a turma B.</w:t>
      </w:r>
      <w:r w:rsidR="00CC263B">
        <w:t xml:space="preserve"> Mais de 90% de ambas as turmas</w:t>
      </w:r>
      <w:r w:rsidR="008D6E92">
        <w:t>, ou seja, A e B</w:t>
      </w:r>
      <w:r w:rsidR="00CC263B">
        <w:t xml:space="preserve"> – porcentagem imprecisa – confessaram não ter baixado o jogo e os poucos alunos que baixaram, sequer prosseguiram para além d</w:t>
      </w:r>
      <w:r w:rsidR="008A621C">
        <w:t>e su</w:t>
      </w:r>
      <w:r w:rsidR="001370C9">
        <w:t>a</w:t>
      </w:r>
      <w:r w:rsidR="008A621C">
        <w:t xml:space="preserve"> </w:t>
      </w:r>
      <w:r w:rsidR="00CC263B">
        <w:t>introdução, portanto, não haviam alcançado as partes d</w:t>
      </w:r>
      <w:r w:rsidR="008D6E92">
        <w:t>a plataforma</w:t>
      </w:r>
      <w:r w:rsidR="00CC263B">
        <w:t xml:space="preserve"> que são relevantes à pesquisa</w:t>
      </w:r>
      <w:r w:rsidR="008A621C">
        <w:t>. Devido a isso, ambas as turmas A e B foram desligadas do projeto.</w:t>
      </w:r>
    </w:p>
    <w:p w14:paraId="1905A909" w14:textId="49CA5EEE" w:rsidR="007A460F" w:rsidRDefault="000C40AA" w:rsidP="00053EB2">
      <w:pPr>
        <w:ind w:firstLine="851"/>
        <w:jc w:val="both"/>
      </w:pPr>
      <w:r>
        <w:t xml:space="preserve">Para a turma C, dos 27 alunos que iniciaram o projeto – turma que também possuiu facilitação no acesso ao jogo - apenas </w:t>
      </w:r>
      <w:r w:rsidR="008D6E92">
        <w:t>3</w:t>
      </w:r>
      <w:r>
        <w:t xml:space="preserve"> progrediram para a etapa final, ou seja, um aproveitamento de apenas </w:t>
      </w:r>
      <w:r w:rsidR="008D6E92">
        <w:t>11</w:t>
      </w:r>
      <w:r>
        <w:t xml:space="preserve">% dos alunos que iniciaram a pesquisa. </w:t>
      </w:r>
      <w:r w:rsidR="00375E66">
        <w:t>Para que possamos ter uma noção mais macroscópica da situação dos alunos que possuíram o acesso facilitado à plataforma, somaremos a quantidade de alunos que iniciaram a pesquisa</w:t>
      </w:r>
      <w:r w:rsidR="008A621C">
        <w:t xml:space="preserve"> </w:t>
      </w:r>
      <w:r w:rsidR="00375E66">
        <w:t xml:space="preserve">passando pela primeira etapa e analisaremos quantos </w:t>
      </w:r>
      <w:r w:rsidR="008A621C">
        <w:t xml:space="preserve">estudantes </w:t>
      </w:r>
      <w:r w:rsidR="00375E66">
        <w:t xml:space="preserve">restaram para a última etapa do projeto. Portanto, somando </w:t>
      </w:r>
      <w:r w:rsidR="008A621C">
        <w:t>os participantes da turma A com 34 estudante</w:t>
      </w:r>
      <w:r w:rsidR="001370C9">
        <w:t>s</w:t>
      </w:r>
      <w:r w:rsidR="008A621C">
        <w:t>, turma B</w:t>
      </w:r>
      <w:r w:rsidR="00375E66">
        <w:t xml:space="preserve"> </w:t>
      </w:r>
      <w:r w:rsidR="008A621C">
        <w:t xml:space="preserve">com 33 estudantes e turma C com 27, teremos um total de 94 alunos fazendo o percentual de </w:t>
      </w:r>
      <w:r w:rsidR="00D952BE">
        <w:t>estudantes</w:t>
      </w:r>
      <w:r w:rsidR="008A621C">
        <w:t xml:space="preserve"> que jogaram despencar, obtendo um </w:t>
      </w:r>
      <w:r w:rsidR="00D952BE">
        <w:t>número mais realista de apenas 3% deste montante.</w:t>
      </w:r>
    </w:p>
    <w:p w14:paraId="41FC2E1E" w14:textId="57AC7A93" w:rsidR="001B1172" w:rsidRDefault="007A460F" w:rsidP="00053EB2">
      <w:pPr>
        <w:ind w:firstLine="851"/>
        <w:jc w:val="both"/>
      </w:pPr>
      <w:r>
        <w:t xml:space="preserve">Este dado é de suma importância para a pesquisa, pois revela que o jogo, independente da plataforma e da maneira como o estudante tem acesso a ele, sem a devida supervisão de um profissional – no caso, o professor – o jogo/aplicativo não </w:t>
      </w:r>
      <w:r w:rsidR="002702C2">
        <w:t>auferirá resultado algum, já que não foi utilizado da maneira adequada e, muitas vezes, nem mesmo acessado.</w:t>
      </w:r>
      <w:r w:rsidR="00DF2A48">
        <w:t xml:space="preserve"> Essa informação salienta que, ao menos a priori, ou até que os alunos se acostumem com esta nova forma de obter conhecimento, </w:t>
      </w:r>
      <w:r w:rsidR="00EC6745">
        <w:t>jogos digitais voltados à área da educação necessitam ser supervisionados</w:t>
      </w:r>
      <w:r w:rsidR="00EB7863">
        <w:t xml:space="preserve">, evidenciando que jogos digitais auxiliadores e suas plataformas, serão sempre – como o próprio nome já indica – apenas auxiliadores, portanto, jamais serão um substituto do professor. Todavia, este profissional é de suma importância para </w:t>
      </w:r>
      <w:r w:rsidR="00A163EB">
        <w:t>que o potencial desta nova ferramenta pedagógica seja usufruído ao máximo</w:t>
      </w:r>
      <w:r w:rsidR="00403058">
        <w:t xml:space="preserve"> e, é neste momento, que devemos voltar por um momento nossos olhos à formação ou a capacitação deste profissional.</w:t>
      </w:r>
    </w:p>
    <w:p w14:paraId="7A43833D" w14:textId="73A8BFBA" w:rsidR="00AF0119" w:rsidRDefault="00051560" w:rsidP="006E3FBD">
      <w:pPr>
        <w:ind w:firstLine="851"/>
        <w:jc w:val="both"/>
        <w:rPr>
          <w:rFonts w:cs="Arial"/>
          <w:szCs w:val="24"/>
        </w:rPr>
      </w:pPr>
      <w:r>
        <w:t>Ocorre que a educação, em pleno século XXI</w:t>
      </w:r>
      <w:r w:rsidR="00171147">
        <w:t>,</w:t>
      </w:r>
      <w:r>
        <w:t xml:space="preserve"> encontra-se engessada e mesmo com a </w:t>
      </w:r>
      <w:r w:rsidR="00BC7053">
        <w:t>oferta de capacitação e até mesmo a formação de um profissional em uma plataforma EAD, ocorre o afastamento do professor ou do futuro professor da tecnologia e as mais diversas respostas são vista</w:t>
      </w:r>
      <w:r w:rsidR="001370C9">
        <w:t>s</w:t>
      </w:r>
      <w:r w:rsidR="00BC7053">
        <w:t xml:space="preserve">, como: falta de interesse pela tecnologia – mesmo que este aluno esteja cursando uma graduação EAD </w:t>
      </w:r>
      <w:r w:rsidR="0091272D">
        <w:t>–</w:t>
      </w:r>
      <w:r w:rsidR="00BC7053">
        <w:t xml:space="preserve"> </w:t>
      </w:r>
      <w:r w:rsidR="0091272D">
        <w:t xml:space="preserve">o </w:t>
      </w:r>
      <w:r w:rsidR="00D03357">
        <w:lastRenderedPageBreak/>
        <w:t>impedimento da utilização de computador ou celular em sala de aula, com a justificativa de tirar a concentração dos alunos e até mesmo a escusa de que escola é lugar de livros e não de computadores</w:t>
      </w:r>
      <w:r w:rsidR="00AF0119">
        <w:t xml:space="preserve">. </w:t>
      </w:r>
      <w:r w:rsidR="006E3FBD">
        <w:t xml:space="preserve">Situações como estas estão relacionadas a falta da interação e da inserção de meios tecnológicos pedagógicos que realmente capacitem o professor com muitos anos de formação e, obviamente, o professor que ainda está em formação. </w:t>
      </w:r>
      <w:r w:rsidR="00171147">
        <w:t>Este f</w:t>
      </w:r>
      <w:r w:rsidR="00AF0119">
        <w:rPr>
          <w:rFonts w:cs="Arial"/>
          <w:szCs w:val="24"/>
        </w:rPr>
        <w:t xml:space="preserve">ato </w:t>
      </w:r>
      <w:r w:rsidR="00171147">
        <w:rPr>
          <w:rFonts w:cs="Arial"/>
          <w:szCs w:val="24"/>
        </w:rPr>
        <w:t xml:space="preserve">foi </w:t>
      </w:r>
      <w:r w:rsidR="00AF0119">
        <w:rPr>
          <w:rFonts w:cs="Arial"/>
          <w:szCs w:val="24"/>
        </w:rPr>
        <w:t xml:space="preserve">analisado em um estudo feito no curso de Pedagogia da Universidade do Estado de Minas Gerais, no campus de Belo Horizonte, que buscava compreender </w:t>
      </w:r>
      <w:r w:rsidR="00AF0119" w:rsidRPr="00AD6F83">
        <w:rPr>
          <w:rFonts w:cs="Arial"/>
          <w:szCs w:val="24"/>
        </w:rPr>
        <w:t>as estratégias para o uso das</w:t>
      </w:r>
      <w:r w:rsidR="00AF0119">
        <w:rPr>
          <w:rFonts w:cs="Arial"/>
          <w:szCs w:val="24"/>
        </w:rPr>
        <w:t xml:space="preserve"> </w:t>
      </w:r>
      <w:r w:rsidR="00AF0119" w:rsidRPr="00AD6F83">
        <w:rPr>
          <w:rFonts w:cs="Arial"/>
          <w:szCs w:val="24"/>
        </w:rPr>
        <w:t>tecnologias digitais na formação inicial do pedagogo contemporâneo, a partir dos</w:t>
      </w:r>
      <w:r w:rsidR="00AF0119">
        <w:rPr>
          <w:rFonts w:cs="Arial"/>
          <w:szCs w:val="24"/>
        </w:rPr>
        <w:t xml:space="preserve"> </w:t>
      </w:r>
      <w:r w:rsidR="00AF0119" w:rsidRPr="00AD6F83">
        <w:rPr>
          <w:rFonts w:cs="Arial"/>
          <w:szCs w:val="24"/>
        </w:rPr>
        <w:t>olhares dos docentes</w:t>
      </w:r>
      <w:r w:rsidR="00AF0119">
        <w:rPr>
          <w:rFonts w:cs="Arial"/>
          <w:szCs w:val="24"/>
        </w:rPr>
        <w:t>.</w:t>
      </w:r>
    </w:p>
    <w:p w14:paraId="0B0EC2A2" w14:textId="77777777" w:rsidR="00AF0119" w:rsidRDefault="00AF0119" w:rsidP="00AF0119">
      <w:pPr>
        <w:spacing w:line="240" w:lineRule="auto"/>
        <w:ind w:firstLine="993"/>
        <w:jc w:val="both"/>
        <w:rPr>
          <w:rFonts w:cs="Arial"/>
          <w:szCs w:val="24"/>
        </w:rPr>
      </w:pPr>
    </w:p>
    <w:p w14:paraId="504D83E9" w14:textId="0CC6E247" w:rsidR="00AF0119" w:rsidRPr="00CB255C" w:rsidRDefault="00AF0119" w:rsidP="00AF0119">
      <w:pPr>
        <w:spacing w:line="240" w:lineRule="auto"/>
        <w:ind w:left="2268"/>
        <w:jc w:val="both"/>
        <w:rPr>
          <w:rFonts w:cs="Arial"/>
          <w:sz w:val="20"/>
          <w:szCs w:val="24"/>
        </w:rPr>
      </w:pPr>
      <w:r w:rsidRPr="00CB255C">
        <w:rPr>
          <w:rFonts w:cs="Arial"/>
          <w:sz w:val="20"/>
          <w:szCs w:val="24"/>
        </w:rPr>
        <w:t xml:space="preserve">Os procedimentos metodológicos combinaram a abordagem quantitativa com a qualitativa, um </w:t>
      </w:r>
      <w:proofErr w:type="spellStart"/>
      <w:r w:rsidRPr="00CB255C">
        <w:rPr>
          <w:rFonts w:cs="Arial"/>
          <w:sz w:val="20"/>
          <w:szCs w:val="24"/>
        </w:rPr>
        <w:t>survey</w:t>
      </w:r>
      <w:proofErr w:type="spellEnd"/>
      <w:r w:rsidRPr="00CB255C">
        <w:rPr>
          <w:rFonts w:cs="Arial"/>
          <w:sz w:val="20"/>
          <w:szCs w:val="24"/>
        </w:rPr>
        <w:t xml:space="preserve"> associado a entrevistas. O questionário foi aplicado a 70 professores do curso. Os resultados mais expressivos da pesquisa mostraram que o Núcleo tem sido efetivo na inclusão digital dos alunos do curso, mas falha ao retirar das diversas disciplinas uma responsabilidade pela formação dos futuros pedagogos para o uso do computador na educação e falha por não capacitar os docentes</w:t>
      </w:r>
      <w:r>
        <w:rPr>
          <w:rFonts w:cs="Arial"/>
          <w:sz w:val="20"/>
          <w:szCs w:val="24"/>
        </w:rPr>
        <w:t xml:space="preserve"> </w:t>
      </w:r>
      <w:sdt>
        <w:sdtPr>
          <w:rPr>
            <w:rFonts w:cs="Arial"/>
            <w:sz w:val="20"/>
            <w:szCs w:val="24"/>
          </w:rPr>
          <w:id w:val="551662167"/>
          <w:citation/>
        </w:sdtPr>
        <w:sdtEndPr/>
        <w:sdtContent>
          <w:r>
            <w:rPr>
              <w:rFonts w:cs="Arial"/>
              <w:sz w:val="20"/>
              <w:szCs w:val="24"/>
            </w:rPr>
            <w:fldChar w:fldCharType="begin"/>
          </w:r>
          <w:r>
            <w:rPr>
              <w:rFonts w:cs="Arial"/>
              <w:sz w:val="20"/>
              <w:szCs w:val="24"/>
            </w:rPr>
            <w:instrText xml:space="preserve">CITATION Pat04 \t  \l 1046 </w:instrText>
          </w:r>
          <w:r>
            <w:rPr>
              <w:rFonts w:cs="Arial"/>
              <w:sz w:val="20"/>
              <w:szCs w:val="24"/>
            </w:rPr>
            <w:fldChar w:fldCharType="separate"/>
          </w:r>
          <w:r w:rsidR="00152C61" w:rsidRPr="00152C61">
            <w:rPr>
              <w:rFonts w:cs="Arial"/>
              <w:noProof/>
              <w:sz w:val="20"/>
              <w:szCs w:val="24"/>
            </w:rPr>
            <w:t>(ARAÚJO, 2004)</w:t>
          </w:r>
          <w:r>
            <w:rPr>
              <w:rFonts w:cs="Arial"/>
              <w:sz w:val="20"/>
              <w:szCs w:val="24"/>
            </w:rPr>
            <w:fldChar w:fldCharType="end"/>
          </w:r>
        </w:sdtContent>
      </w:sdt>
      <w:r w:rsidRPr="00CB255C">
        <w:rPr>
          <w:rFonts w:cs="Arial"/>
          <w:sz w:val="20"/>
          <w:szCs w:val="24"/>
        </w:rPr>
        <w:t>.</w:t>
      </w:r>
    </w:p>
    <w:p w14:paraId="48CA714A" w14:textId="77777777" w:rsidR="00AF0119" w:rsidRDefault="00AF0119" w:rsidP="00AF0119">
      <w:pPr>
        <w:spacing w:line="240" w:lineRule="auto"/>
        <w:ind w:firstLine="993"/>
        <w:jc w:val="both"/>
        <w:rPr>
          <w:rFonts w:cs="Arial"/>
          <w:szCs w:val="24"/>
        </w:rPr>
      </w:pPr>
    </w:p>
    <w:p w14:paraId="1968F016" w14:textId="77777777" w:rsidR="00AF0119" w:rsidRDefault="00AF0119" w:rsidP="00AF0119">
      <w:pPr>
        <w:ind w:firstLine="993"/>
        <w:jc w:val="both"/>
        <w:rPr>
          <w:rFonts w:cs="Arial"/>
          <w:szCs w:val="24"/>
        </w:rPr>
      </w:pPr>
      <w:r>
        <w:rPr>
          <w:rFonts w:cs="Arial"/>
          <w:szCs w:val="24"/>
        </w:rPr>
        <w:t>A constatação dessa interessante incongruência, também é abordada por outros acadêmicos como os professores</w:t>
      </w:r>
      <w:r w:rsidRPr="00163EE0">
        <w:t xml:space="preserve"> </w:t>
      </w:r>
      <w:r w:rsidRPr="00163EE0">
        <w:rPr>
          <w:rFonts w:cs="Arial"/>
          <w:szCs w:val="24"/>
        </w:rPr>
        <w:t>Rogério José de Almeida Damasceno</w:t>
      </w:r>
      <w:r>
        <w:rPr>
          <w:rFonts w:cs="Arial"/>
          <w:szCs w:val="24"/>
        </w:rPr>
        <w:t xml:space="preserve">, </w:t>
      </w:r>
      <w:r w:rsidRPr="00163EE0">
        <w:rPr>
          <w:rFonts w:cs="Arial"/>
          <w:szCs w:val="24"/>
        </w:rPr>
        <w:t>Jeane de Oliveira Lima</w:t>
      </w:r>
      <w:r>
        <w:rPr>
          <w:rFonts w:cs="Arial"/>
          <w:szCs w:val="24"/>
        </w:rPr>
        <w:t xml:space="preserve"> e </w:t>
      </w:r>
      <w:r w:rsidRPr="00163EE0">
        <w:rPr>
          <w:rFonts w:cs="Arial"/>
          <w:szCs w:val="24"/>
        </w:rPr>
        <w:t>Maria Nascimento de Andrade</w:t>
      </w:r>
      <w:r>
        <w:rPr>
          <w:rFonts w:cs="Arial"/>
          <w:szCs w:val="24"/>
        </w:rPr>
        <w:t xml:space="preserve"> que explanam em seu artigo </w:t>
      </w:r>
      <w:r w:rsidRPr="00163EE0">
        <w:rPr>
          <w:rFonts w:cs="Arial"/>
          <w:szCs w:val="24"/>
        </w:rPr>
        <w:t>a resistência do professor diante das novas tecnologias</w:t>
      </w:r>
      <w:r>
        <w:rPr>
          <w:rFonts w:cs="Arial"/>
          <w:szCs w:val="24"/>
        </w:rPr>
        <w:t>. Em seu resumo explicam:</w:t>
      </w:r>
    </w:p>
    <w:p w14:paraId="69CF4B6A" w14:textId="77777777" w:rsidR="00AF0119" w:rsidRPr="00412A18" w:rsidRDefault="00AF0119" w:rsidP="00AF0119">
      <w:pPr>
        <w:spacing w:line="240" w:lineRule="auto"/>
        <w:ind w:firstLine="993"/>
        <w:jc w:val="both"/>
        <w:rPr>
          <w:rFonts w:cs="Arial"/>
          <w:sz w:val="20"/>
          <w:szCs w:val="20"/>
        </w:rPr>
      </w:pPr>
    </w:p>
    <w:p w14:paraId="508D1007" w14:textId="17CC06D1" w:rsidR="00AF0119" w:rsidRPr="00412A18" w:rsidRDefault="00AF0119" w:rsidP="00AF0119">
      <w:pPr>
        <w:spacing w:line="240" w:lineRule="auto"/>
        <w:ind w:left="2268"/>
        <w:jc w:val="both"/>
        <w:rPr>
          <w:rFonts w:cs="Arial"/>
          <w:sz w:val="20"/>
          <w:szCs w:val="20"/>
        </w:rPr>
      </w:pPr>
      <w:r w:rsidRPr="00412A18">
        <w:rPr>
          <w:rFonts w:cs="Arial"/>
          <w:sz w:val="20"/>
          <w:szCs w:val="20"/>
        </w:rPr>
        <w:t xml:space="preserve">Este artigo apresenta uma reflexão sobre o uso das novas tecnologias na educação que se encontra num estágio de rejeição no processo de aceitabilidade, por parte dos profissionais da educação, das novas ferramentas tecnológicas na sua prática pedagógica </w:t>
      </w:r>
      <w:sdt>
        <w:sdtPr>
          <w:rPr>
            <w:rFonts w:cs="Arial"/>
            <w:sz w:val="20"/>
            <w:szCs w:val="20"/>
          </w:rPr>
          <w:id w:val="-1053073125"/>
          <w:citation/>
        </w:sdtPr>
        <w:sdtEndPr/>
        <w:sdtContent>
          <w:r w:rsidRPr="00412A18">
            <w:rPr>
              <w:rFonts w:cs="Arial"/>
              <w:sz w:val="20"/>
              <w:szCs w:val="20"/>
            </w:rPr>
            <w:fldChar w:fldCharType="begin"/>
          </w:r>
          <w:r w:rsidRPr="00412A18">
            <w:rPr>
              <w:rFonts w:cs="Arial"/>
              <w:sz w:val="20"/>
              <w:szCs w:val="20"/>
            </w:rPr>
            <w:instrText xml:space="preserve"> CITATION LIM17 \l 1046 </w:instrText>
          </w:r>
          <w:r w:rsidRPr="00412A18">
            <w:rPr>
              <w:rFonts w:cs="Arial"/>
              <w:sz w:val="20"/>
              <w:szCs w:val="20"/>
            </w:rPr>
            <w:fldChar w:fldCharType="separate"/>
          </w:r>
          <w:r w:rsidR="00152C61" w:rsidRPr="00152C61">
            <w:rPr>
              <w:rFonts w:cs="Arial"/>
              <w:noProof/>
              <w:sz w:val="20"/>
              <w:szCs w:val="20"/>
            </w:rPr>
            <w:t>(LIMA, ANDRADE, &amp; DAMASCENO, 2017)</w:t>
          </w:r>
          <w:r w:rsidRPr="00412A18">
            <w:rPr>
              <w:rFonts w:cs="Arial"/>
              <w:sz w:val="20"/>
              <w:szCs w:val="20"/>
            </w:rPr>
            <w:fldChar w:fldCharType="end"/>
          </w:r>
        </w:sdtContent>
      </w:sdt>
      <w:r w:rsidRPr="00412A18">
        <w:rPr>
          <w:rFonts w:cs="Arial"/>
          <w:sz w:val="20"/>
          <w:szCs w:val="20"/>
        </w:rPr>
        <w:t>.</w:t>
      </w:r>
    </w:p>
    <w:p w14:paraId="63D4EAE0" w14:textId="77777777" w:rsidR="00AF0119" w:rsidRPr="00412A18" w:rsidRDefault="00AF0119" w:rsidP="00053EB2">
      <w:pPr>
        <w:ind w:firstLine="851"/>
        <w:jc w:val="both"/>
        <w:rPr>
          <w:sz w:val="20"/>
          <w:szCs w:val="20"/>
        </w:rPr>
      </w:pPr>
    </w:p>
    <w:p w14:paraId="108787A9" w14:textId="484DB0CC" w:rsidR="00E45D03" w:rsidRDefault="00D952BE" w:rsidP="00053EB2">
      <w:pPr>
        <w:ind w:firstLine="851"/>
        <w:jc w:val="both"/>
      </w:pPr>
      <w:r>
        <w:t xml:space="preserve"> </w:t>
      </w:r>
      <w:r w:rsidR="008A621C">
        <w:t xml:space="preserve"> </w:t>
      </w:r>
      <w:r w:rsidR="00E45D03">
        <w:t xml:space="preserve">Estas dificuldades nas quais a pesquisa sofreu ao longo de sua empregabilidade, </w:t>
      </w:r>
      <w:r w:rsidR="00C47567">
        <w:t xml:space="preserve">além da falta de capacitação e interesse dos professores, </w:t>
      </w:r>
      <w:r w:rsidR="00E45D03">
        <w:t>mostrou que no Brasil, o acesso à tecnologia ainda é dificultado por inúmeros fatores. Um deles, enfatizado na</w:t>
      </w:r>
      <w:r w:rsidR="000C40AA">
        <w:t xml:space="preserve"> turma D</w:t>
      </w:r>
      <w:r w:rsidR="00E45D03">
        <w:t>, aponta a falta de aquisição de aparelhos tecnológicos devido a condição financeira dos alunos</w:t>
      </w:r>
      <w:r w:rsidR="00C47567">
        <w:t>, o que, consequentemente desencadeou outro dado interessante</w:t>
      </w:r>
      <w:r w:rsidR="00F96FC6">
        <w:t>, portanto, vamos voltar um pouco nossos olhos para a turma D, turma</w:t>
      </w:r>
      <w:r w:rsidR="00181DFB">
        <w:t xml:space="preserve"> </w:t>
      </w:r>
      <w:r w:rsidR="00F96FC6">
        <w:t xml:space="preserve">de alunos de baixa renda vinculados a escola concedente graças ao projeto </w:t>
      </w:r>
      <w:r w:rsidR="00181DFB">
        <w:t xml:space="preserve">que </w:t>
      </w:r>
      <w:r w:rsidR="00F96FC6">
        <w:t>facilita cursos de especialização.</w:t>
      </w:r>
    </w:p>
    <w:p w14:paraId="79F0DBFC" w14:textId="2A225D8A" w:rsidR="00F96FC6" w:rsidRDefault="00F96FC6" w:rsidP="00F96FC6">
      <w:pPr>
        <w:ind w:firstLine="851"/>
        <w:jc w:val="both"/>
      </w:pPr>
      <w:r>
        <w:t xml:space="preserve">A turma D – turma com acesso restrito e monitorado - foi a turma que mais teve dificuldades em avançar no jogo – segunda fase do processo - visto que muitos não possuem computadores ou videogame, portanto, não desenvolveram o hábito de jogar em plataformas digitais. Os celulares também eram de tecnologia defasada </w:t>
      </w:r>
      <w:r>
        <w:lastRenderedPageBreak/>
        <w:t>impedindo a instalação de aplicativos mais recentes ou com maiores funcionalidades. Dada esta perspectiva da turma D, durante o período em que os estudantes foram observados nos laboratórios, estes alunos não conseguiam desenvolver progresso na plataforma por não conseguirem fazer a personagem andar e interagir ao mesmo tempo com a ajuda das teclas do computador, caçando no teclado até mesmo as setas direcionais. Os botões de ação muitas vezes eram substituídos pelo uso do mouse e os braços, muitas vezes, eram encontrados cruzados um por cima do outro sobre o teclado, onde a mão direita fazia os movimento</w:t>
      </w:r>
      <w:r w:rsidR="00181DFB">
        <w:t>s</w:t>
      </w:r>
      <w:r>
        <w:t xml:space="preserve"> que deveriam ser da esquerda </w:t>
      </w:r>
      <w:r w:rsidR="00625DD7">
        <w:t>–</w:t>
      </w:r>
      <w:r w:rsidR="008D222F">
        <w:t xml:space="preserve"> u</w:t>
      </w:r>
      <w:r w:rsidR="00625DD7">
        <w:t xml:space="preserve">so das setas do teclado - </w:t>
      </w:r>
      <w:r>
        <w:t xml:space="preserve">e </w:t>
      </w:r>
      <w:r w:rsidR="008D222F">
        <w:t>a esquerda</w:t>
      </w:r>
      <w:r w:rsidR="00625DD7">
        <w:t>, tentava fazer a função da direita – caçando as letras pelo teclado</w:t>
      </w:r>
      <w:r w:rsidR="00B9236A">
        <w:t>.</w:t>
      </w:r>
      <w:r w:rsidR="00515982">
        <w:t xml:space="preserve"> Mediante uma situação como esta – que era muito comum – foi indagado </w:t>
      </w:r>
      <w:r w:rsidR="00181DFB">
        <w:t>s</w:t>
      </w:r>
      <w:r w:rsidR="00515982">
        <w:t xml:space="preserve">e algum aluno tinha o costume de jogar ou possuía computador na residência. Apenas um único aluno possuía computador e tinha o hábito de jogar e, justamente este aluno, não relatou e não apresentou quaisquer das dificuldades apresentadas pelos demais alunos. Para eles, as missões pareciam muito difíceis, não compreendiam o que os </w:t>
      </w:r>
      <w:proofErr w:type="spellStart"/>
      <w:r w:rsidR="00515982">
        <w:t>NPCs</w:t>
      </w:r>
      <w:proofErr w:type="spellEnd"/>
      <w:r w:rsidR="00515982">
        <w:t xml:space="preserve"> – Personagens Não Jogáveis – lhe pediam e o progresso na plataforma </w:t>
      </w:r>
      <w:r w:rsidR="007E7171">
        <w:t>era lento e cansativo</w:t>
      </w:r>
      <w:r w:rsidR="00181DFB">
        <w:t>; processo absolutamente diferente do aluno que possuía o hábito de jogar e já desenvolvia uma rotina com meios tecnológicos.</w:t>
      </w:r>
    </w:p>
    <w:p w14:paraId="1C8596C2" w14:textId="47059284" w:rsidR="00F96FC6" w:rsidRDefault="00181DFB" w:rsidP="00181DFB">
      <w:pPr>
        <w:ind w:firstLine="851"/>
        <w:jc w:val="both"/>
        <w:rPr>
          <w:rFonts w:cs="Arial"/>
          <w:szCs w:val="24"/>
        </w:rPr>
      </w:pPr>
      <w:r>
        <w:t xml:space="preserve">Era óbvio o que ocorria com a turma D e abordaremos este aspecto tão importante agora: </w:t>
      </w:r>
      <w:r w:rsidR="00B71DA7">
        <w:t>Durante o</w:t>
      </w:r>
      <w:r w:rsidR="00C47567">
        <w:t xml:space="preserve"> projeto inicial submetido ao Comitê de Ética em Pesquisa da UNINTER, teorizamos a partir dos estudos </w:t>
      </w:r>
      <w:r w:rsidR="00F96FC6">
        <w:t xml:space="preserve">de </w:t>
      </w:r>
      <w:r w:rsidR="00C47567">
        <w:t xml:space="preserve">Howard Gardner </w:t>
      </w:r>
      <w:r w:rsidR="00F96FC6">
        <w:t xml:space="preserve">que é possível adquirir conhecimento através dos movimentos do corpo. </w:t>
      </w:r>
      <w:r w:rsidR="00F96FC6">
        <w:rPr>
          <w:rFonts w:cs="Arial"/>
          <w:szCs w:val="24"/>
        </w:rPr>
        <w:t>Nosso corpo possui algo fantástico chamado de Inteligência Cinestésica-corporal, uma das oito abordadas pelo psicólogo cognitivo e educacional estadunidense Howard Gardner, em seu estudo sobre as Inteligências Múltiplas.</w:t>
      </w:r>
    </w:p>
    <w:p w14:paraId="4BF562D3" w14:textId="77777777" w:rsidR="00F96FC6" w:rsidRDefault="00F96FC6" w:rsidP="00F96FC6">
      <w:pPr>
        <w:pStyle w:val="PargrafodaLista"/>
        <w:ind w:left="0" w:firstLine="851"/>
        <w:jc w:val="both"/>
        <w:rPr>
          <w:rFonts w:cs="Arial"/>
          <w:szCs w:val="24"/>
        </w:rPr>
      </w:pPr>
      <w:r>
        <w:rPr>
          <w:rFonts w:cs="Arial"/>
          <w:szCs w:val="24"/>
        </w:rPr>
        <w:t xml:space="preserve"> Voltando um pouco nossos olhos para a questão biológica, esse tipo de </w:t>
      </w:r>
      <w:r w:rsidRPr="006170AA">
        <w:rPr>
          <w:rFonts w:cs="Arial"/>
          <w:szCs w:val="24"/>
        </w:rPr>
        <w:t xml:space="preserve">inteligência é </w:t>
      </w:r>
      <w:r>
        <w:rPr>
          <w:rFonts w:cs="Arial"/>
          <w:szCs w:val="24"/>
        </w:rPr>
        <w:t xml:space="preserve">tida como a </w:t>
      </w:r>
      <w:r w:rsidRPr="006170AA">
        <w:rPr>
          <w:rFonts w:cs="Arial"/>
          <w:szCs w:val="24"/>
        </w:rPr>
        <w:t xml:space="preserve">capacidade </w:t>
      </w:r>
      <w:r>
        <w:rPr>
          <w:rFonts w:cs="Arial"/>
          <w:szCs w:val="24"/>
        </w:rPr>
        <w:t xml:space="preserve">que nosso </w:t>
      </w:r>
      <w:r w:rsidRPr="006170AA">
        <w:rPr>
          <w:rFonts w:cs="Arial"/>
          <w:szCs w:val="24"/>
        </w:rPr>
        <w:t xml:space="preserve">corpo </w:t>
      </w:r>
      <w:r>
        <w:rPr>
          <w:rFonts w:cs="Arial"/>
          <w:szCs w:val="24"/>
        </w:rPr>
        <w:t>tem de utilizar movimentos de</w:t>
      </w:r>
      <w:r w:rsidRPr="006170AA">
        <w:rPr>
          <w:rFonts w:cs="Arial"/>
          <w:szCs w:val="24"/>
        </w:rPr>
        <w:t xml:space="preserve"> grande precisão, </w:t>
      </w:r>
      <w:r>
        <w:rPr>
          <w:rFonts w:cs="Arial"/>
          <w:szCs w:val="24"/>
        </w:rPr>
        <w:t xml:space="preserve">para nos </w:t>
      </w:r>
      <w:r w:rsidRPr="006170AA">
        <w:rPr>
          <w:rFonts w:cs="Arial"/>
          <w:szCs w:val="24"/>
        </w:rPr>
        <w:t>ajuda</w:t>
      </w:r>
      <w:r>
        <w:rPr>
          <w:rFonts w:cs="Arial"/>
          <w:szCs w:val="24"/>
        </w:rPr>
        <w:t>r a controlar ou manipular situações, produzir conceitos e resolver problemas. Esta inteligência está associada a atletas de todos os gêneros e é visivelmente presente</w:t>
      </w:r>
      <w:r w:rsidRPr="006170AA">
        <w:rPr>
          <w:rFonts w:cs="Arial"/>
          <w:szCs w:val="24"/>
        </w:rPr>
        <w:t xml:space="preserve"> </w:t>
      </w:r>
      <w:r>
        <w:rPr>
          <w:rFonts w:cs="Arial"/>
          <w:szCs w:val="24"/>
        </w:rPr>
        <w:t>na execução dos movimentos dos famosos mímicos. Mas será que nossos estudantes exercitam este tipo de inteligência como deveriam?</w:t>
      </w:r>
    </w:p>
    <w:p w14:paraId="1FDD0408" w14:textId="77777777" w:rsidR="00F96FC6" w:rsidRDefault="00F96FC6" w:rsidP="00F96FC6">
      <w:pPr>
        <w:pStyle w:val="PargrafodaLista"/>
        <w:spacing w:line="240" w:lineRule="auto"/>
        <w:ind w:left="2268"/>
        <w:jc w:val="both"/>
        <w:rPr>
          <w:rFonts w:cs="Arial"/>
          <w:szCs w:val="24"/>
        </w:rPr>
      </w:pPr>
    </w:p>
    <w:p w14:paraId="7CF07667" w14:textId="76D6231B" w:rsidR="00F96FC6" w:rsidRPr="004D7DDB" w:rsidRDefault="00F96FC6" w:rsidP="00F96FC6">
      <w:pPr>
        <w:pStyle w:val="PargrafodaLista"/>
        <w:spacing w:line="240" w:lineRule="auto"/>
        <w:ind w:left="2268"/>
        <w:jc w:val="both"/>
        <w:rPr>
          <w:rFonts w:cs="Arial"/>
          <w:sz w:val="20"/>
          <w:szCs w:val="24"/>
        </w:rPr>
      </w:pPr>
      <w:r w:rsidRPr="004D7DDB">
        <w:rPr>
          <w:rFonts w:cs="Arial"/>
          <w:sz w:val="20"/>
          <w:szCs w:val="24"/>
        </w:rPr>
        <w:t xml:space="preserve">O valor que o brasileiro confere ao futebol e ao carnaval e a participação interessada dos alunos do ensino fundamental e médio em aulas de </w:t>
      </w:r>
      <w:r w:rsidRPr="004D7DDB">
        <w:rPr>
          <w:rFonts w:cs="Arial"/>
          <w:sz w:val="20"/>
          <w:szCs w:val="24"/>
        </w:rPr>
        <w:lastRenderedPageBreak/>
        <w:t>educação física poderiam despertar a falsa ideia de que esta inteligência já é plenamente estimulada em todo o país. Inegavelmente o valor social do esporte, da dança e das diversas atividades mímicas constituem estímulos expressivos, mas a abrangência dos mesmos necessita envolver outras áreas da motricidade inteiramente esquecidas na família e na escola, como é o caso da sensibilidade tátil, do aprimoramento do paladar, e mesmo de diferenças expressivas entre tipos de aroma. Qualquer criança, se devidamente treinada, pode aprender a se comunicar com a linguagem dos surdos-mudos ou a ler a través do método Braille. Essas práticas, entretanto, não se incorporam ao conjunto de recursos desenvolvidos convencionalmente nas salas de aula. Estas têm um cunho expressivamente utilitário e não constroem no aluno a percepção de que “não é apenas com os olhos que ele pode perceber o mundo que o cerca”.</w:t>
      </w:r>
      <w:r>
        <w:rPr>
          <w:rFonts w:cs="Arial"/>
          <w:sz w:val="20"/>
          <w:szCs w:val="24"/>
        </w:rPr>
        <w:t xml:space="preserve"> </w:t>
      </w:r>
      <w:sdt>
        <w:sdtPr>
          <w:rPr>
            <w:rFonts w:cs="Arial"/>
            <w:sz w:val="20"/>
            <w:szCs w:val="24"/>
          </w:rPr>
          <w:id w:val="-1956625265"/>
          <w:citation/>
        </w:sdtPr>
        <w:sdtEndPr/>
        <w:sdtContent>
          <w:r>
            <w:rPr>
              <w:rFonts w:cs="Arial"/>
              <w:sz w:val="20"/>
              <w:szCs w:val="24"/>
            </w:rPr>
            <w:fldChar w:fldCharType="begin"/>
          </w:r>
          <w:r>
            <w:rPr>
              <w:rFonts w:cs="Arial"/>
              <w:sz w:val="20"/>
              <w:szCs w:val="24"/>
            </w:rPr>
            <w:instrText xml:space="preserve">CITATION ANT99 \p 152 \l 1046 </w:instrText>
          </w:r>
          <w:r>
            <w:rPr>
              <w:rFonts w:cs="Arial"/>
              <w:sz w:val="20"/>
              <w:szCs w:val="24"/>
            </w:rPr>
            <w:fldChar w:fldCharType="separate"/>
          </w:r>
          <w:r w:rsidR="00152C61" w:rsidRPr="00152C61">
            <w:rPr>
              <w:rFonts w:cs="Arial"/>
              <w:noProof/>
              <w:sz w:val="20"/>
              <w:szCs w:val="24"/>
            </w:rPr>
            <w:t>(ANTUNES, 1999, p. 152)</w:t>
          </w:r>
          <w:r>
            <w:rPr>
              <w:rFonts w:cs="Arial"/>
              <w:sz w:val="20"/>
              <w:szCs w:val="24"/>
            </w:rPr>
            <w:fldChar w:fldCharType="end"/>
          </w:r>
        </w:sdtContent>
      </w:sdt>
    </w:p>
    <w:p w14:paraId="2FFB42E8" w14:textId="77777777" w:rsidR="00F96FC6" w:rsidRDefault="00F96FC6" w:rsidP="00F96FC6">
      <w:pPr>
        <w:pStyle w:val="PargrafodaLista"/>
        <w:spacing w:line="240" w:lineRule="auto"/>
        <w:ind w:left="0" w:firstLine="851"/>
        <w:jc w:val="both"/>
        <w:rPr>
          <w:rFonts w:cs="Arial"/>
          <w:szCs w:val="24"/>
        </w:rPr>
      </w:pPr>
    </w:p>
    <w:p w14:paraId="7BB25F74" w14:textId="2B001630" w:rsidR="003A0189" w:rsidRDefault="00F96FC6" w:rsidP="00F96FC6">
      <w:pPr>
        <w:ind w:firstLine="708"/>
        <w:jc w:val="both"/>
        <w:rPr>
          <w:rFonts w:cs="Arial"/>
          <w:szCs w:val="24"/>
        </w:rPr>
      </w:pPr>
      <w:r>
        <w:rPr>
          <w:rFonts w:cs="Arial"/>
          <w:szCs w:val="24"/>
        </w:rPr>
        <w:t xml:space="preserve">De uma maneira geral, </w:t>
      </w:r>
      <w:r w:rsidR="00181DFB">
        <w:rPr>
          <w:rFonts w:cs="Arial"/>
          <w:szCs w:val="24"/>
        </w:rPr>
        <w:t>o projeto</w:t>
      </w:r>
      <w:r>
        <w:rPr>
          <w:rFonts w:cs="Arial"/>
          <w:szCs w:val="24"/>
        </w:rPr>
        <w:t xml:space="preserve"> uni ambas as inteligências cognitiva e motriz e cria uma experiência nova para o aluno, causando a sensação de bem-estar ao aprender algo diferente. A inteligência cinestésica-corporal </w:t>
      </w:r>
      <w:r w:rsidR="00181DFB">
        <w:rPr>
          <w:rFonts w:cs="Arial"/>
          <w:szCs w:val="24"/>
        </w:rPr>
        <w:t xml:space="preserve">é uma aliada </w:t>
      </w:r>
      <w:r>
        <w:rPr>
          <w:rFonts w:cs="Arial"/>
          <w:szCs w:val="24"/>
        </w:rPr>
        <w:t>na absorção da matéria já que o aluno move os dedos para fazer a personagem dentro do jogo interagir com os elementos d</w:t>
      </w:r>
      <w:r w:rsidR="00181DFB">
        <w:rPr>
          <w:rFonts w:cs="Arial"/>
          <w:szCs w:val="24"/>
        </w:rPr>
        <w:t>o</w:t>
      </w:r>
      <w:r>
        <w:rPr>
          <w:rFonts w:cs="Arial"/>
          <w:szCs w:val="24"/>
        </w:rPr>
        <w:t xml:space="preserve"> jogo. </w:t>
      </w:r>
      <w:r w:rsidR="003A0189">
        <w:rPr>
          <w:rFonts w:cs="Arial"/>
          <w:szCs w:val="24"/>
        </w:rPr>
        <w:t>Era visível que os estudantes participantes não possuíam o desenvolvimento deste tipo de habilidade especificamente.</w:t>
      </w:r>
    </w:p>
    <w:p w14:paraId="233A950D" w14:textId="77777777" w:rsidR="003A0189" w:rsidRDefault="003A0189" w:rsidP="003A0189">
      <w:pPr>
        <w:ind w:firstLine="851"/>
        <w:jc w:val="both"/>
      </w:pPr>
      <w:r>
        <w:t>Vamos usar um exemplo simples: Já observaram que uma pessoa ao aprender a digitar não é capaz de apertar uma tecla e olhar para a tela do computador ao mesmo tempo? Ou seja, ela precisa achar a letra que será digitada dentre as fileiras de letras e números, apertá-la para, só então, olhar para a tela. Com o passar do tempo e a ajuda de exercícios práticos, esta pessoa passará a não olhar para as teclas do computador para escrever, pois conseguirá direcionar os movimentos de seus dedos com cada vez mais prática, velocidade e precisão graças a inteligência cinestésica-corporal adquirida por meio da prática.</w:t>
      </w:r>
    </w:p>
    <w:p w14:paraId="0C8F1507" w14:textId="77777777" w:rsidR="003A0189" w:rsidRDefault="00F96FC6" w:rsidP="00F96FC6">
      <w:pPr>
        <w:ind w:firstLine="708"/>
        <w:jc w:val="both"/>
        <w:rPr>
          <w:rFonts w:cs="Arial"/>
          <w:szCs w:val="24"/>
        </w:rPr>
      </w:pPr>
      <w:r>
        <w:rPr>
          <w:rFonts w:cs="Arial"/>
          <w:szCs w:val="24"/>
        </w:rPr>
        <w:t xml:space="preserve">Não se trata de simples movimentos como o apertar de um botão repetidamente. Teclas específicas do teclado do computador guiam a personagem para uma direção específica e criam ações específicas. Para que a personagem ande para uma determinada direção, o jogador precisa apertar os botões direcionais em uma sequência correta. Para isso, o jogador precisa </w:t>
      </w:r>
      <w:r w:rsidRPr="00C219CE">
        <w:rPr>
          <w:rFonts w:cs="Arial"/>
          <w:i/>
          <w:szCs w:val="24"/>
        </w:rPr>
        <w:t>movimentar</w:t>
      </w:r>
      <w:r>
        <w:rPr>
          <w:rFonts w:cs="Arial"/>
          <w:szCs w:val="24"/>
        </w:rPr>
        <w:t xml:space="preserve"> os dedos numa cadência simples e prestar atenção aos movimentos da personagem ao mesmo tempo. </w:t>
      </w:r>
      <w:r w:rsidR="003A0189">
        <w:rPr>
          <w:rFonts w:cs="Arial"/>
          <w:szCs w:val="24"/>
        </w:rPr>
        <w:t>Os alunos não conseguiam fazer isso.</w:t>
      </w:r>
    </w:p>
    <w:p w14:paraId="554290ED" w14:textId="352FF9CE" w:rsidR="00F96FC6" w:rsidRDefault="00F96FC6" w:rsidP="00F96FC6">
      <w:pPr>
        <w:ind w:firstLine="708"/>
        <w:jc w:val="both"/>
      </w:pPr>
      <w:r>
        <w:rPr>
          <w:rFonts w:cs="Arial"/>
          <w:szCs w:val="24"/>
        </w:rPr>
        <w:t>O que para nós parece algo tão imperceptível e primitivo, para a fisiologia de nosso organismo é algo muito mais complexo. Todo e q</w:t>
      </w:r>
      <w:r w:rsidRPr="00C219CE">
        <w:rPr>
          <w:rFonts w:cs="Arial"/>
          <w:szCs w:val="24"/>
        </w:rPr>
        <w:t xml:space="preserve">ualquer movimento </w:t>
      </w:r>
      <w:r>
        <w:rPr>
          <w:rFonts w:cs="Arial"/>
          <w:szCs w:val="24"/>
        </w:rPr>
        <w:t xml:space="preserve">que fazemos </w:t>
      </w:r>
      <w:r w:rsidRPr="00C219CE">
        <w:rPr>
          <w:rFonts w:cs="Arial"/>
          <w:szCs w:val="24"/>
        </w:rPr>
        <w:t>é</w:t>
      </w:r>
      <w:r>
        <w:rPr>
          <w:rFonts w:cs="Arial"/>
          <w:szCs w:val="24"/>
        </w:rPr>
        <w:t xml:space="preserve"> construído pelos </w:t>
      </w:r>
      <w:r w:rsidRPr="00C219CE">
        <w:rPr>
          <w:rFonts w:cs="Arial"/>
          <w:szCs w:val="24"/>
        </w:rPr>
        <w:t xml:space="preserve">padrões </w:t>
      </w:r>
      <w:r>
        <w:rPr>
          <w:rFonts w:cs="Arial"/>
          <w:szCs w:val="24"/>
        </w:rPr>
        <w:t xml:space="preserve">temporais e </w:t>
      </w:r>
      <w:r w:rsidRPr="00C219CE">
        <w:rPr>
          <w:rFonts w:cs="Arial"/>
          <w:szCs w:val="24"/>
        </w:rPr>
        <w:t>espaciais</w:t>
      </w:r>
      <w:r>
        <w:rPr>
          <w:rFonts w:cs="Arial"/>
          <w:szCs w:val="24"/>
        </w:rPr>
        <w:t xml:space="preserve"> </w:t>
      </w:r>
      <w:r w:rsidRPr="00C219CE">
        <w:rPr>
          <w:rFonts w:cs="Arial"/>
          <w:szCs w:val="24"/>
        </w:rPr>
        <w:t xml:space="preserve">de </w:t>
      </w:r>
      <w:r>
        <w:rPr>
          <w:rFonts w:cs="Arial"/>
          <w:szCs w:val="24"/>
        </w:rPr>
        <w:t xml:space="preserve">um conjunto de </w:t>
      </w:r>
      <w:r w:rsidRPr="00C219CE">
        <w:rPr>
          <w:rFonts w:cs="Arial"/>
          <w:szCs w:val="24"/>
        </w:rPr>
        <w:t>contrações musculares</w:t>
      </w:r>
      <w:r>
        <w:rPr>
          <w:rFonts w:cs="Arial"/>
          <w:szCs w:val="24"/>
        </w:rPr>
        <w:t xml:space="preserve">. Estas contrações são </w:t>
      </w:r>
      <w:r w:rsidRPr="00C219CE">
        <w:rPr>
          <w:rFonts w:cs="Arial"/>
          <w:szCs w:val="24"/>
        </w:rPr>
        <w:t>desencadead</w:t>
      </w:r>
      <w:r>
        <w:rPr>
          <w:rFonts w:cs="Arial"/>
          <w:szCs w:val="24"/>
        </w:rPr>
        <w:t>a</w:t>
      </w:r>
      <w:r w:rsidRPr="00C219CE">
        <w:rPr>
          <w:rFonts w:cs="Arial"/>
          <w:szCs w:val="24"/>
        </w:rPr>
        <w:t xml:space="preserve">s </w:t>
      </w:r>
      <w:r>
        <w:rPr>
          <w:rFonts w:cs="Arial"/>
          <w:szCs w:val="24"/>
        </w:rPr>
        <w:t xml:space="preserve">no cérebro, especificamente </w:t>
      </w:r>
      <w:r w:rsidRPr="00C219CE">
        <w:rPr>
          <w:rFonts w:cs="Arial"/>
          <w:szCs w:val="24"/>
        </w:rPr>
        <w:t>pel</w:t>
      </w:r>
      <w:r>
        <w:rPr>
          <w:rFonts w:cs="Arial"/>
          <w:szCs w:val="24"/>
        </w:rPr>
        <w:t>a medula espinhal em conjunto com o</w:t>
      </w:r>
      <w:r w:rsidRPr="00C219CE">
        <w:rPr>
          <w:rFonts w:cs="Arial"/>
          <w:szCs w:val="24"/>
        </w:rPr>
        <w:t xml:space="preserve"> encéfalo</w:t>
      </w:r>
      <w:r>
        <w:rPr>
          <w:rFonts w:cs="Arial"/>
          <w:szCs w:val="24"/>
        </w:rPr>
        <w:t>.</w:t>
      </w:r>
      <w:r w:rsidRPr="00462581">
        <w:t xml:space="preserve"> </w:t>
      </w:r>
      <w:r>
        <w:t xml:space="preserve">Portanto, a ação </w:t>
      </w:r>
      <w:r>
        <w:lastRenderedPageBreak/>
        <w:t xml:space="preserve">de se movimentar só é possível porque a parte do cérebro que controla os movimentos que fazemos tem acesso ao fluxo de informações do nosso sistema sensorial. </w:t>
      </w:r>
    </w:p>
    <w:p w14:paraId="75BEBB59" w14:textId="77777777" w:rsidR="00F96FC6" w:rsidRDefault="00F96FC6" w:rsidP="00F96FC6">
      <w:pPr>
        <w:ind w:firstLine="708"/>
        <w:jc w:val="both"/>
      </w:pPr>
      <w:r>
        <w:t>Para Howard Gardner a inteligência cinestésica-corporal manifesta-se desde movimentos grandiosos como os dos mímicos e bailarinas até os mínimos e delicados como o simples movimentar dos dedos.</w:t>
      </w:r>
    </w:p>
    <w:p w14:paraId="31262AB6" w14:textId="77777777" w:rsidR="00F96FC6" w:rsidRDefault="00F96FC6" w:rsidP="00F96FC6">
      <w:pPr>
        <w:spacing w:line="240" w:lineRule="auto"/>
        <w:ind w:firstLine="708"/>
        <w:jc w:val="both"/>
      </w:pPr>
    </w:p>
    <w:p w14:paraId="204158D1" w14:textId="652CAEA2" w:rsidR="00F96FC6" w:rsidRPr="00A32931" w:rsidRDefault="00F96FC6" w:rsidP="00F96FC6">
      <w:pPr>
        <w:spacing w:line="240" w:lineRule="auto"/>
        <w:ind w:left="2268"/>
        <w:jc w:val="both"/>
        <w:rPr>
          <w:sz w:val="20"/>
        </w:rPr>
      </w:pPr>
      <w:r w:rsidRPr="00A32931">
        <w:rPr>
          <w:sz w:val="20"/>
        </w:rPr>
        <w:t xml:space="preserve">a) </w:t>
      </w:r>
      <w:r>
        <w:rPr>
          <w:sz w:val="20"/>
        </w:rPr>
        <w:t>“</w:t>
      </w:r>
      <w:r w:rsidRPr="00A32931">
        <w:rPr>
          <w:sz w:val="20"/>
        </w:rPr>
        <w:t>usar o próprio corpo de maneiras altamente diferenciadas e hábeis para propósitos expressivos assim como voltados a objetivos"; b) "trabalhar habilmente com objetos, tanto os que envolvem movimentos motores finos dos dedos e mãos quanto os que exploram movimentos motores grosseiros do corpo</w:t>
      </w:r>
      <w:r>
        <w:rPr>
          <w:sz w:val="20"/>
        </w:rPr>
        <w:t xml:space="preserve">” </w:t>
      </w:r>
      <w:sdt>
        <w:sdtPr>
          <w:rPr>
            <w:sz w:val="20"/>
          </w:rPr>
          <w:id w:val="-503980052"/>
          <w:citation/>
        </w:sdtPr>
        <w:sdtEndPr/>
        <w:sdtContent>
          <w:r>
            <w:rPr>
              <w:sz w:val="20"/>
            </w:rPr>
            <w:fldChar w:fldCharType="begin"/>
          </w:r>
          <w:r>
            <w:rPr>
              <w:sz w:val="20"/>
            </w:rPr>
            <w:instrText xml:space="preserve">CITATION Gar94 \p 161 \l 1046 </w:instrText>
          </w:r>
          <w:r>
            <w:rPr>
              <w:sz w:val="20"/>
            </w:rPr>
            <w:fldChar w:fldCharType="separate"/>
          </w:r>
          <w:r w:rsidR="00152C61" w:rsidRPr="00152C61">
            <w:rPr>
              <w:noProof/>
              <w:sz w:val="20"/>
            </w:rPr>
            <w:t>(Gardner, 1994, p. 161)</w:t>
          </w:r>
          <w:r>
            <w:rPr>
              <w:sz w:val="20"/>
            </w:rPr>
            <w:fldChar w:fldCharType="end"/>
          </w:r>
        </w:sdtContent>
      </w:sdt>
      <w:r w:rsidRPr="00A32931">
        <w:rPr>
          <w:sz w:val="20"/>
        </w:rPr>
        <w:t>.</w:t>
      </w:r>
    </w:p>
    <w:p w14:paraId="05F91575" w14:textId="77777777" w:rsidR="00F96FC6" w:rsidRDefault="00F96FC6" w:rsidP="00F96FC6">
      <w:pPr>
        <w:spacing w:line="240" w:lineRule="auto"/>
        <w:ind w:firstLine="851"/>
        <w:jc w:val="both"/>
      </w:pPr>
    </w:p>
    <w:p w14:paraId="3FB8E094" w14:textId="34759655" w:rsidR="00F96FC6" w:rsidRDefault="00F96FC6" w:rsidP="00F96FC6">
      <w:pPr>
        <w:ind w:firstLine="851"/>
        <w:jc w:val="both"/>
        <w:rPr>
          <w:rFonts w:cs="Arial"/>
          <w:szCs w:val="24"/>
        </w:rPr>
      </w:pPr>
      <w:r>
        <w:t>Cada movimento que fazemos que exige precisão e atenção acarretará automaticamente em algum aprendizado.</w:t>
      </w:r>
      <w:r w:rsidR="003A0189">
        <w:t xml:space="preserve"> Justamente após muito tempo e tentativas de fazê-los usar os botões de maneira correta, de auxiliá-los a interpretar o jogo, eles foram capazes de progredir mais rapidamente na plataforma.</w:t>
      </w:r>
    </w:p>
    <w:p w14:paraId="137E2C52" w14:textId="00F8E94A" w:rsidR="0065141F" w:rsidRDefault="002D7C74" w:rsidP="00053EB2">
      <w:pPr>
        <w:ind w:firstLine="851"/>
        <w:jc w:val="both"/>
      </w:pPr>
      <w:r>
        <w:t>Dos estudantes da</w:t>
      </w:r>
      <w:r w:rsidR="0065141F">
        <w:t xml:space="preserve"> turma </w:t>
      </w:r>
      <w:r>
        <w:t xml:space="preserve">D, </w:t>
      </w:r>
      <w:r w:rsidR="00B15F2B">
        <w:t>64</w:t>
      </w:r>
      <w:r w:rsidR="0065141F">
        <w:t xml:space="preserve">% </w:t>
      </w:r>
      <w:r w:rsidR="000C40AA">
        <w:t>dos 14 alunos</w:t>
      </w:r>
      <w:r w:rsidR="0065141F">
        <w:t xml:space="preserve"> passaram para a terceira fase, todavia</w:t>
      </w:r>
      <w:r w:rsidR="000C40AA">
        <w:t xml:space="preserve">, </w:t>
      </w:r>
      <w:r w:rsidR="00B15F2B">
        <w:t>33</w:t>
      </w:r>
      <w:r w:rsidR="0065141F">
        <w:t xml:space="preserve">% - ou seja, </w:t>
      </w:r>
      <w:r w:rsidR="00D27F13">
        <w:t>3</w:t>
      </w:r>
      <w:r w:rsidR="0065141F">
        <w:t xml:space="preserve"> alunos, desistiram do curso pertencente a escola concedente - optaram por não participar da última etapa do projeto, mantendo, portanto, uma retenção de </w:t>
      </w:r>
      <w:r w:rsidR="00B15F2B">
        <w:t>66</w:t>
      </w:r>
      <w:r w:rsidR="0065141F">
        <w:t xml:space="preserve">% dos alunos </w:t>
      </w:r>
      <w:r w:rsidR="00B15F2B">
        <w:t xml:space="preserve">remanescentes </w:t>
      </w:r>
      <w:r w:rsidR="0065141F">
        <w:t>da turma D até o fim do projeto.</w:t>
      </w:r>
    </w:p>
    <w:p w14:paraId="63649D6B" w14:textId="125F8F09" w:rsidR="00E6143D" w:rsidRDefault="00E6143D" w:rsidP="002D0245">
      <w:pPr>
        <w:spacing w:line="480" w:lineRule="auto"/>
        <w:ind w:firstLine="851"/>
        <w:jc w:val="both"/>
      </w:pPr>
    </w:p>
    <w:p w14:paraId="76FF146C" w14:textId="707FD9F5" w:rsidR="008D6E92" w:rsidRPr="0031120E" w:rsidRDefault="0031120E" w:rsidP="0031120E">
      <w:pPr>
        <w:jc w:val="both"/>
        <w:rPr>
          <w:b/>
          <w:bCs/>
        </w:rPr>
      </w:pPr>
      <w:r w:rsidRPr="0031120E">
        <w:rPr>
          <w:b/>
          <w:bCs/>
        </w:rPr>
        <w:t xml:space="preserve">COMPARAÇÃO DE TESTES E </w:t>
      </w:r>
      <w:r w:rsidR="00C057C4" w:rsidRPr="0031120E">
        <w:rPr>
          <w:b/>
          <w:bCs/>
        </w:rPr>
        <w:t>RESULTADO</w:t>
      </w:r>
    </w:p>
    <w:p w14:paraId="754686CF" w14:textId="77777777" w:rsidR="008D6E92" w:rsidRDefault="008D6E92" w:rsidP="00053EB2">
      <w:pPr>
        <w:ind w:firstLine="851"/>
        <w:jc w:val="both"/>
      </w:pPr>
    </w:p>
    <w:p w14:paraId="5FEFC9F6" w14:textId="059448E7" w:rsidR="00507B34" w:rsidRDefault="0065141F" w:rsidP="00507B34">
      <w:pPr>
        <w:ind w:firstLine="851"/>
        <w:jc w:val="both"/>
      </w:pPr>
      <w:r>
        <w:t xml:space="preserve">Para que possamos dar continuidade </w:t>
      </w:r>
      <w:r w:rsidR="00152C61">
        <w:t>à</w:t>
      </w:r>
      <w:r>
        <w:t xml:space="preserve"> análise da pesquisa e enfim, seu resultado</w:t>
      </w:r>
      <w:r w:rsidR="000C40AA">
        <w:t xml:space="preserve">, </w:t>
      </w:r>
      <w:r>
        <w:t>apontaremos os números finais</w:t>
      </w:r>
      <w:r w:rsidR="00B62D0A">
        <w:t xml:space="preserve">: </w:t>
      </w:r>
      <w:r w:rsidR="00C057C4">
        <w:t xml:space="preserve">dos 108 alunos que iniciaram a pesquisa, apenas </w:t>
      </w:r>
      <w:r w:rsidR="00515E78">
        <w:t>9</w:t>
      </w:r>
      <w:r w:rsidR="00C057C4">
        <w:t xml:space="preserve"> terminaram todas as etapas do projeto</w:t>
      </w:r>
      <w:r w:rsidR="00885667">
        <w:t xml:space="preserve">, ou seja, </w:t>
      </w:r>
      <w:r w:rsidR="00515E78">
        <w:t>cerca de 8</w:t>
      </w:r>
      <w:r w:rsidR="00885667">
        <w:t xml:space="preserve">%. Destes </w:t>
      </w:r>
      <w:r w:rsidR="00515E78">
        <w:t>9</w:t>
      </w:r>
      <w:r w:rsidR="00885667">
        <w:t xml:space="preserve"> estudantes, 2 pertencentes a turma C alegaram ter jogado, mas os resultados das avaliações apontam o não cumprimento da segunda parte da pesquisa, desenvolvendo péssimos resultados e quase sem melhora aparente. </w:t>
      </w:r>
      <w:r w:rsidR="00885667" w:rsidRPr="00325FF1">
        <w:t xml:space="preserve">(Figura </w:t>
      </w:r>
      <w:r w:rsidR="00325FF1" w:rsidRPr="00325FF1">
        <w:t>19 e 20</w:t>
      </w:r>
      <w:r w:rsidR="00885667" w:rsidRPr="00325FF1">
        <w:t>).</w:t>
      </w:r>
      <w:r w:rsidR="00885667">
        <w:t xml:space="preserve"> O terceiro aluno pertencente a turma C – turma que possuiu acesso facilitado à plataforma e apenas 3 alunos dos 27 passaram para a última fase – demonstrou não só interesse pel</w:t>
      </w:r>
      <w:r w:rsidR="00C21D2F">
        <w:t>a</w:t>
      </w:r>
      <w:r w:rsidR="00885667">
        <w:t xml:space="preserve"> </w:t>
      </w:r>
      <w:r w:rsidR="00C21D2F">
        <w:t>plataforma</w:t>
      </w:r>
      <w:r w:rsidR="00885667">
        <w:t>, mas ter jogado até, ao menos, mais da metade</w:t>
      </w:r>
      <w:r w:rsidR="00C21D2F">
        <w:t xml:space="preserve"> do jogo</w:t>
      </w:r>
      <w:r w:rsidR="00885667">
        <w:t>, devido aos acertos identificados na análise de ambas as avaliações.</w:t>
      </w:r>
      <w:r w:rsidR="00507B34">
        <w:t xml:space="preserve"> Para facilitar a identificação de nosso participante, vamos </w:t>
      </w:r>
      <w:r w:rsidR="005D7478">
        <w:t xml:space="preserve">chamá-lo de </w:t>
      </w:r>
      <w:r w:rsidR="00515E78">
        <w:t>A</w:t>
      </w:r>
      <w:r w:rsidR="005D7478">
        <w:t>luno 38 – devido a numeração que se refere aos demais alunos que</w:t>
      </w:r>
      <w:r w:rsidR="00515E78">
        <w:t xml:space="preserve"> também</w:t>
      </w:r>
      <w:r w:rsidR="005D7478">
        <w:t xml:space="preserve"> iniciaram a pesquisa.</w:t>
      </w:r>
    </w:p>
    <w:p w14:paraId="17E57FA2" w14:textId="7411E3D0" w:rsidR="005D7478" w:rsidRDefault="00F73A72" w:rsidP="00507B34">
      <w:pPr>
        <w:ind w:firstLine="851"/>
        <w:jc w:val="both"/>
      </w:pPr>
      <w:r>
        <w:t xml:space="preserve">Dos </w:t>
      </w:r>
      <w:r w:rsidR="00515E78">
        <w:t>6</w:t>
      </w:r>
      <w:r>
        <w:t xml:space="preserve"> alunos da turma D que finalizaram o processo de pesquisa, </w:t>
      </w:r>
      <w:r w:rsidR="00515E78">
        <w:t>5</w:t>
      </w:r>
      <w:r>
        <w:t xml:space="preserve"> não conseguiram terminar o jogo devido a dificuldade inicial que prejudicou seus </w:t>
      </w:r>
      <w:r>
        <w:lastRenderedPageBreak/>
        <w:t>desenvolvimentos na plataforma.</w:t>
      </w:r>
      <w:r w:rsidR="004C4D09">
        <w:t xml:space="preserve"> Ainda assim, foram capazes de progredir e até mesmo ganhar confiança para os novo</w:t>
      </w:r>
      <w:r w:rsidR="00D27F13">
        <w:t>s</w:t>
      </w:r>
      <w:r w:rsidR="004C4D09">
        <w:t xml:space="preserve"> desafios que a plataforma sugeria.</w:t>
      </w:r>
      <w:r w:rsidR="00D27F13">
        <w:t xml:space="preserve"> Chamaremos estes alunos de Aluno 05, Aluno 06, Aluno 07, Aluno 10</w:t>
      </w:r>
      <w:r w:rsidR="00515E78">
        <w:t>,</w:t>
      </w:r>
      <w:r w:rsidR="00D27F13">
        <w:t xml:space="preserve"> Aluno 14 e Aluno16</w:t>
      </w:r>
      <w:r w:rsidR="00DA76EE">
        <w:t xml:space="preserve"> pelos mesmos motivos já explanados.</w:t>
      </w:r>
    </w:p>
    <w:p w14:paraId="6D5DAAB4" w14:textId="162E65F5" w:rsidR="001C6661" w:rsidRDefault="001C6661" w:rsidP="00507B34">
      <w:pPr>
        <w:ind w:firstLine="851"/>
        <w:jc w:val="both"/>
      </w:pPr>
      <w:r>
        <w:t>Apesar da grande perda de participantes e as dificuldades encontradas durante a aplicação da pesquisa, o resultado foi satisfatório – para não dize</w:t>
      </w:r>
      <w:r w:rsidR="000B516F">
        <w:t>r</w:t>
      </w:r>
      <w:r>
        <w:t xml:space="preserve"> surpreendente – pois</w:t>
      </w:r>
      <w:r w:rsidR="000B516F">
        <w:t xml:space="preserve"> 100% dos participantes tiveram po</w:t>
      </w:r>
      <w:r>
        <w:t xml:space="preserve">rcentagens de conhecimento auferido pela plataforma </w:t>
      </w:r>
      <w:r w:rsidR="000B516F">
        <w:t xml:space="preserve">que </w:t>
      </w:r>
      <w:r>
        <w:t>ultrapassaram os 50% - resultado de meno</w:t>
      </w:r>
      <w:r w:rsidR="00507337">
        <w:t>r</w:t>
      </w:r>
      <w:r>
        <w:t xml:space="preserve"> porcentagem de conhecimento absorvido – chegando à </w:t>
      </w:r>
      <w:r w:rsidR="00CA1733">
        <w:t>3</w:t>
      </w:r>
      <w:r>
        <w:t>00%.</w:t>
      </w:r>
    </w:p>
    <w:p w14:paraId="73F3021B" w14:textId="3C3061A5" w:rsidR="001C6661" w:rsidRDefault="001C6661" w:rsidP="00507B34">
      <w:pPr>
        <w:ind w:firstLine="851"/>
        <w:jc w:val="both"/>
      </w:pPr>
      <w:r>
        <w:t>Para um melhor entendimento de como estes números foram alcançados, vamos nos aprofundar no desempenho de cada um dos participantes remanescentes.</w:t>
      </w:r>
    </w:p>
    <w:p w14:paraId="271EC7DE" w14:textId="60547FDB" w:rsidR="001C6661" w:rsidRDefault="001C6661" w:rsidP="00507B34">
      <w:pPr>
        <w:ind w:firstLine="851"/>
        <w:jc w:val="both"/>
      </w:pPr>
      <w:r>
        <w:t>Vamos iniciar pelo único aluno da turma C. Este estudante, que chamamos de Aluno 38, na primeira etapa da pesquisa possuiu um dos melhores acertos, somando 7 questões acertadas das 15 da avaliação</w:t>
      </w:r>
      <w:r w:rsidR="00985C8A">
        <w:t>.</w:t>
      </w:r>
      <w:r>
        <w:t xml:space="preserve"> Após a etapa de jogo a aplicação da terceira etapa – ou seja, a mesma avaliação da primeira parte do projeto – mostrou um desempenho de 71</w:t>
      </w:r>
      <w:r w:rsidR="000B516F">
        <w:t>% a mais de acerto</w:t>
      </w:r>
      <w:r w:rsidR="007803FB">
        <w:t>,</w:t>
      </w:r>
      <w:r w:rsidR="000B516F">
        <w:t xml:space="preserve"> </w:t>
      </w:r>
      <w:r w:rsidR="007803FB">
        <w:t>c</w:t>
      </w:r>
      <w:r w:rsidR="000B516F">
        <w:t>om a</w:t>
      </w:r>
      <w:r w:rsidR="007803FB">
        <w:t xml:space="preserve"> soma de 12 questões acertadas de 15 da avaliação</w:t>
      </w:r>
      <w:r w:rsidR="002F55A0">
        <w:t xml:space="preserve"> </w:t>
      </w:r>
      <w:r w:rsidR="002F55A0" w:rsidRPr="00DB45C6">
        <w:t xml:space="preserve">(Figura </w:t>
      </w:r>
      <w:r w:rsidR="00DB45C6" w:rsidRPr="00DB45C6">
        <w:t>21</w:t>
      </w:r>
      <w:r w:rsidR="002F55A0" w:rsidRPr="00DB45C6">
        <w:t>)</w:t>
      </w:r>
      <w:r w:rsidR="007803FB" w:rsidRPr="00DB45C6">
        <w:t>.</w:t>
      </w:r>
    </w:p>
    <w:p w14:paraId="258149B1" w14:textId="070D842C" w:rsidR="00507337" w:rsidRDefault="00176C74" w:rsidP="00507B34">
      <w:pPr>
        <w:ind w:firstLine="851"/>
        <w:jc w:val="both"/>
      </w:pPr>
      <w:r>
        <w:t xml:space="preserve">A turma D – turma monitorada – </w:t>
      </w:r>
      <w:r w:rsidR="005A14D4">
        <w:t>é a turma que mostraremos os resultados aluno por aluno seguindo o raciocínio acima. Iniciando com o Aluno 05, este estudante acertou apenas 4 questões das 15 na primeira etapa, portanto, um acerto de apenas 26% da avaliação. Participante que possuiu um grau elevado de dificuldade na segunda etapa da pesquisa e não finalizou o jogo dentro do prazo estipulado.</w:t>
      </w:r>
      <w:r w:rsidR="00774686">
        <w:t xml:space="preserve"> Todavia, comparando sua primeira avaliação com a última, foi capaz de acertar duas questões a mais. Não alcançou um acerto de, ao menos, 50% da avaliação, mas seu</w:t>
      </w:r>
      <w:r w:rsidR="00FF41F4">
        <w:t>s</w:t>
      </w:r>
      <w:r w:rsidR="00774686">
        <w:t xml:space="preserve"> 26% passaram a ser 40%, corrigindo questões que estavam incorretas na primeira etapa e que vivenciou na plataforma. </w:t>
      </w:r>
      <w:r w:rsidR="00774686" w:rsidRPr="00020E5E">
        <w:t xml:space="preserve">(Figura </w:t>
      </w:r>
      <w:r w:rsidR="00020E5E" w:rsidRPr="00020E5E">
        <w:t>22</w:t>
      </w:r>
      <w:r w:rsidR="00774686" w:rsidRPr="00020E5E">
        <w:t>).</w:t>
      </w:r>
    </w:p>
    <w:p w14:paraId="2C47F863" w14:textId="3E246FC1" w:rsidR="009B75F8" w:rsidRDefault="009B75F8" w:rsidP="00507B34">
      <w:pPr>
        <w:ind w:firstLine="851"/>
        <w:jc w:val="both"/>
      </w:pPr>
      <w:r>
        <w:t xml:space="preserve">O Aluno 06 possuiu a mesma taxa de acerto do Aluno 05 – 4 questões acertadas de 15 - e foi o aluno que menos progrediu na plataforma. Além das dificuldades com os controles básicos, não conseguia compreender o que acontecia e era quase incapaz de seguir instruções básicas dos </w:t>
      </w:r>
      <w:proofErr w:type="spellStart"/>
      <w:r>
        <w:t>NPCs</w:t>
      </w:r>
      <w:proofErr w:type="spellEnd"/>
      <w:r>
        <w:t xml:space="preserve"> como “vá para o Norte”, vagava com muita dificuldade entre os mapas e invertia as mãos para usar os controles. Ainda assim, também conseguiu um acerto de 50% nas mesmas condições do Aluno 05, acertando 6 de 15 questões na última etapa do processo</w:t>
      </w:r>
      <w:r w:rsidR="000344E1">
        <w:t xml:space="preserve"> e corrigindo questões antes incorretas </w:t>
      </w:r>
      <w:r w:rsidR="00536FA2" w:rsidRPr="00FD3925">
        <w:t xml:space="preserve">(Figura </w:t>
      </w:r>
      <w:r w:rsidR="00FD3925" w:rsidRPr="00FD3925">
        <w:t>23</w:t>
      </w:r>
      <w:r w:rsidR="00536FA2" w:rsidRPr="00FD3925">
        <w:t>)</w:t>
      </w:r>
      <w:r w:rsidRPr="00FD3925">
        <w:t>.</w:t>
      </w:r>
    </w:p>
    <w:p w14:paraId="0049C0AB" w14:textId="76420308" w:rsidR="002E2A18" w:rsidRDefault="002E2A18" w:rsidP="00507B34">
      <w:pPr>
        <w:ind w:firstLine="851"/>
        <w:jc w:val="both"/>
      </w:pPr>
      <w:r>
        <w:lastRenderedPageBreak/>
        <w:t>O Aluno 16 foi um dos alunos que mais progrediu na plataforma, mas mesmo sendo monitorado, pulava diálogos importantes em notável estado de impaciência e se distraía com facilidade. Apesar de ter progredido bem na plataforma, possuía dificuldade visível com os controles básicos e não seguia ordens simples, fazendo de seu desenvolvimento, apesar de elevado, ineficaz</w:t>
      </w:r>
      <w:r w:rsidR="00AA5162">
        <w:t xml:space="preserve">, obtendo exatamente a mesma taxa de acerto e progresso dos Alunos 05 e 06. </w:t>
      </w:r>
      <w:r w:rsidR="00B774BC">
        <w:t>Durante a primeira etapa – aplicação da avaliação – acertou 26% da prova, ou seja, apenas 4 das 15 questões e após a exposição ao jogo obteve um desempenho 50% melhor, demonstrando correção de questões com erros simples. O Aluno 16 também não alcançou o final da plataforma</w:t>
      </w:r>
      <w:r w:rsidR="00BE619B" w:rsidRPr="007A4DC0">
        <w:t xml:space="preserve"> (Figura </w:t>
      </w:r>
      <w:r w:rsidR="0099312D" w:rsidRPr="007A4DC0">
        <w:t>24</w:t>
      </w:r>
      <w:r w:rsidR="00BE619B" w:rsidRPr="007A4DC0">
        <w:t>).</w:t>
      </w:r>
    </w:p>
    <w:p w14:paraId="20CF4CC7" w14:textId="3959034E" w:rsidR="00B774BC" w:rsidRDefault="00B774BC" w:rsidP="00507B34">
      <w:pPr>
        <w:ind w:firstLine="851"/>
        <w:jc w:val="both"/>
      </w:pPr>
      <w:r>
        <w:t xml:space="preserve">O Aluno 07 surpreendeu obtendo o dobro de desempenho comparado aos alunos 05, 06 e 16. Obteve na primeira etapa um dos menores acertos, menor ainda que o </w:t>
      </w:r>
      <w:r w:rsidR="00990909">
        <w:t xml:space="preserve">acerto </w:t>
      </w:r>
      <w:r>
        <w:t xml:space="preserve">dos alunos já citados – apenas 3 questões de 15 – e </w:t>
      </w:r>
      <w:r w:rsidR="00990909">
        <w:t>durante o período observado, apresentou um grau elevado de dificuldade com os controles básicos</w:t>
      </w:r>
      <w:r w:rsidR="007612CE">
        <w:t xml:space="preserve">, perguntando constantemente quais eram os comandos, </w:t>
      </w:r>
      <w:r w:rsidR="00DB760B">
        <w:t xml:space="preserve">todavia, manteve o foco quanto aos textos e diálogos do jogo e questionava pequenos detalhes. </w:t>
      </w:r>
      <w:r w:rsidR="0033298D">
        <w:t>Este aluno obteve um</w:t>
      </w:r>
      <w:r w:rsidR="00990909">
        <w:t xml:space="preserve"> aproveitamento de 100%</w:t>
      </w:r>
      <w:r w:rsidR="003871D4">
        <w:t>, acertando 6 questões de 15 na última etapa do processo</w:t>
      </w:r>
      <w:r w:rsidR="00BE619B">
        <w:t xml:space="preserve"> </w:t>
      </w:r>
      <w:r w:rsidR="00BE619B" w:rsidRPr="000D3465">
        <w:t xml:space="preserve">(Figura </w:t>
      </w:r>
      <w:r w:rsidR="000D3465" w:rsidRPr="000D3465">
        <w:t>25</w:t>
      </w:r>
      <w:r w:rsidR="00BE619B" w:rsidRPr="000D3465">
        <w:t>).</w:t>
      </w:r>
    </w:p>
    <w:p w14:paraId="0ED9772B" w14:textId="2B1D9547" w:rsidR="00CD20BB" w:rsidRDefault="00CD20BB" w:rsidP="00507B34">
      <w:pPr>
        <w:ind w:firstLine="851"/>
        <w:jc w:val="both"/>
      </w:pPr>
      <w:r>
        <w:t xml:space="preserve">O Aluno 14, bem com o aluno 07 acertou na primeira etapa apenas 20% das 15 questões – ou seja, apenas 3 – e apresentou uma das maiores dificuldades durante etapa de submissão ao jogo. Apresentou desinteresse, hiperatividade – levantando-se diversas vezes durante o período observado – </w:t>
      </w:r>
      <w:r w:rsidR="003A5447">
        <w:t xml:space="preserve">dificuldade com os comandos básicos, </w:t>
      </w:r>
      <w:r>
        <w:t>agressividade durante partes em que sentia dificuldade, mas, principalmente aversão às etapas de interação com a inclusão social</w:t>
      </w:r>
      <w:r w:rsidR="00A7671C">
        <w:t>, pulando etapas importantes por não querer interagir ou saber o que acontece com as personagens. O Aluno foi orientado</w:t>
      </w:r>
      <w:r w:rsidR="003A5447">
        <w:t xml:space="preserve">, questionado e incentivado a progredir, mas continuou a evitar </w:t>
      </w:r>
      <w:r w:rsidR="00BE619B">
        <w:t>algumas parte</w:t>
      </w:r>
      <w:r w:rsidR="007E023A">
        <w:t>s</w:t>
      </w:r>
      <w:r w:rsidR="00BE619B">
        <w:t xml:space="preserve">. </w:t>
      </w:r>
      <w:r w:rsidR="007E023A">
        <w:t>O Aluno 14 não alcançou o final do jogo, todavia, obteve um aproveitamento de 130%, acertando 7 questões das 15 no processo final d</w:t>
      </w:r>
      <w:r w:rsidR="001F416D">
        <w:t>a</w:t>
      </w:r>
      <w:r w:rsidR="007E023A">
        <w:t xml:space="preserve"> pesquisa</w:t>
      </w:r>
      <w:r w:rsidR="00F945D7">
        <w:t xml:space="preserve"> </w:t>
      </w:r>
      <w:r w:rsidR="00F945D7" w:rsidRPr="00B7273D">
        <w:t xml:space="preserve">(Figura </w:t>
      </w:r>
      <w:r w:rsidR="00B7273D" w:rsidRPr="00B7273D">
        <w:t>26</w:t>
      </w:r>
      <w:r w:rsidR="00F945D7" w:rsidRPr="00B7273D">
        <w:t>).</w:t>
      </w:r>
    </w:p>
    <w:p w14:paraId="73E11696" w14:textId="4F751D96" w:rsidR="001F416D" w:rsidRDefault="001F416D" w:rsidP="00507B34">
      <w:pPr>
        <w:ind w:firstLine="851"/>
        <w:jc w:val="both"/>
      </w:pPr>
      <w:r>
        <w:t>Estes 5 alunos pertencentes a turma D relataram não possuir computadores em suas residência</w:t>
      </w:r>
      <w:r w:rsidR="0090010A">
        <w:t>s</w:t>
      </w:r>
      <w:r>
        <w:t xml:space="preserve">, não têm contato frequente com os computadores dos laboratórios de suas respectivas escolas, não possuem nenhuma plataforma de videogame, não possuem jogos que sejam mais “elaborados” em seus celulares e  não têm contato ou interesse com novas tecnologias, já que não sentem falta de algo que não utilizam. Questionados se, no caso de virem a trabalhar com o uso de </w:t>
      </w:r>
      <w:r>
        <w:lastRenderedPageBreak/>
        <w:t>computadores em uma empresa, se seriam capazes de redigir textos e format</w:t>
      </w:r>
      <w:r w:rsidR="00871C85">
        <w:t>á</w:t>
      </w:r>
      <w:r>
        <w:t xml:space="preserve">-los ou até </w:t>
      </w:r>
      <w:r w:rsidR="00871C85">
        <w:t>mesmo preencher</w:t>
      </w:r>
      <w:r>
        <w:t xml:space="preserve"> uma planilha, os alunos confessaram </w:t>
      </w:r>
      <w:r w:rsidR="0090010A">
        <w:t>não</w:t>
      </w:r>
      <w:r>
        <w:t xml:space="preserve"> estarem </w:t>
      </w:r>
      <w:r w:rsidR="00871C85">
        <w:t>preparados. Diante disso, também foi questionada a incongruência da linha de raciocínio apresentada pelos participantes que optaram em não responder.</w:t>
      </w:r>
    </w:p>
    <w:p w14:paraId="4EDC5D43" w14:textId="34789862" w:rsidR="00871C85" w:rsidRDefault="00871C85" w:rsidP="00507B34">
      <w:pPr>
        <w:ind w:firstLine="851"/>
        <w:jc w:val="both"/>
      </w:pPr>
      <w:r>
        <w:t>Ocorre que há, na verdade, um desinteresse geral proveniente destes estudantes independente da área que lhes apon</w:t>
      </w:r>
      <w:r w:rsidR="0090010A">
        <w:t>t</w:t>
      </w:r>
      <w:r>
        <w:t>e o erro</w:t>
      </w:r>
      <w:r w:rsidR="0039388D">
        <w:t>, por mais que sejam orientados quanto a importância do investimento no conhecimento para o futuro deles, eles simplesmente dão de ombros.</w:t>
      </w:r>
    </w:p>
    <w:p w14:paraId="288EB699" w14:textId="117AC544" w:rsidR="005156E8" w:rsidRDefault="005156E8" w:rsidP="00507B34">
      <w:pPr>
        <w:ind w:firstLine="851"/>
        <w:jc w:val="both"/>
      </w:pPr>
      <w:r>
        <w:t>Antes de passarmos para o último participante da turma D, o Aluno 10, vamos refletir um apontamento interessante ocasionado na observação da segunda fase do projeto. Estes cinco alunos que não possuem um contato veemente com a tecnologia visivelmente não haviam desenvolvido habilidade motora para o projeto e, portanto, sentiram dificuldade de absorver o conteúdo ofertado pela plataforma. Todavia, com o progresso no jogo, foram aperfeiçoando suas habilidades motoras e, consequentemente, absorvendo conhecimento comprovando que a teoria trabalhada por Howard Gardner e</w:t>
      </w:r>
      <w:r w:rsidR="001234B4">
        <w:t xml:space="preserve">mpregada à plataforma surtiu grandes resultados. Como observação, os alunos que mais sentiram dificuldades nos comandos – levando horas para se adaptarem – foram os que menos progrediram no jogo e os que tiveram menor percentual de conteúdo absorvido, todavia, a plataforma foi capaz de auferir, ainda assim, uma melhora de 50% </w:t>
      </w:r>
      <w:r w:rsidR="00B70B6B">
        <w:t xml:space="preserve">no conteúdo absorvido pelos alunos com o menor desempenho, comprovando sua </w:t>
      </w:r>
      <w:r w:rsidR="00F945D7">
        <w:t>efetividade</w:t>
      </w:r>
      <w:r w:rsidR="00B70B6B">
        <w:t>.</w:t>
      </w:r>
    </w:p>
    <w:p w14:paraId="05537085" w14:textId="6B6A37CE" w:rsidR="00F945D7" w:rsidRDefault="00F945D7" w:rsidP="00507B34">
      <w:pPr>
        <w:ind w:firstLine="851"/>
        <w:jc w:val="both"/>
      </w:pPr>
      <w:r>
        <w:t>Voltando os olhos para o desempenho do último aluno – Aluno 10 – este obteve um dos</w:t>
      </w:r>
      <w:r w:rsidR="000D5C89">
        <w:t xml:space="preserve"> menores acertos na primeira etapa – apenas 3 questões acertadas das 15 da primeira avaliação – este aluno apresentou um comportamento absolutamente diferente dos demais. Permaneceu centrado aos diálogos e os textos apresentados na plataforma, não solicitou ajuda em momento </w:t>
      </w:r>
      <w:r w:rsidR="0042586A">
        <w:t xml:space="preserve">algum, não apontou dificuldade alguma quanto ao uso dos comandos básicos, não </w:t>
      </w:r>
      <w:r w:rsidR="00392D0F">
        <w:t>apontou dificuldade alguma quanto ao avanço na plataforma e não apresentou dificuldade quanto ao cumprimento das missões designadas pelo jogo.</w:t>
      </w:r>
      <w:r w:rsidR="00A015D4">
        <w:t xml:space="preserve"> Este aluno não concluiu o jogo, devido a</w:t>
      </w:r>
      <w:r w:rsidR="0090010A">
        <w:t>s</w:t>
      </w:r>
      <w:r w:rsidR="00A015D4">
        <w:t xml:space="preserve"> constante</w:t>
      </w:r>
      <w:r w:rsidR="0090010A">
        <w:t>s</w:t>
      </w:r>
      <w:r w:rsidR="00A015D4">
        <w:t xml:space="preserve"> interrupções dos demais participantes, atrasando seu progresso – mesmo sendo solicitado constantemente aos alunos para que mantivessem o foco em suas próprias plataformas</w:t>
      </w:r>
      <w:r w:rsidR="00CA1733">
        <w:t xml:space="preserve">. Este aluno conseguiu o maior percentual de acertos, calculando incríveis 300% - ou seja, 9 questões acertadas de 15 – provando que a </w:t>
      </w:r>
      <w:r w:rsidR="00CA1733">
        <w:lastRenderedPageBreak/>
        <w:t>plataforma quan</w:t>
      </w:r>
      <w:r w:rsidR="0090010A">
        <w:t>d</w:t>
      </w:r>
      <w:r w:rsidR="00CA1733">
        <w:t>o usada adequadamente promove uma capacidade elevada de informação absorvida</w:t>
      </w:r>
      <w:r w:rsidR="0090010A">
        <w:t xml:space="preserve"> (Figura 27)</w:t>
      </w:r>
      <w:r w:rsidR="00CA1733">
        <w:t>.</w:t>
      </w:r>
    </w:p>
    <w:p w14:paraId="53514B7E" w14:textId="79B42F75" w:rsidR="00CA1733" w:rsidRDefault="00CA1733" w:rsidP="00507B34">
      <w:pPr>
        <w:ind w:firstLine="851"/>
        <w:jc w:val="both"/>
      </w:pPr>
      <w:r>
        <w:t>De todos</w:t>
      </w:r>
      <w:r w:rsidR="009210D1">
        <w:t xml:space="preserve"> os</w:t>
      </w:r>
      <w:r>
        <w:t xml:space="preserve"> alunos da turma D que finalizaram a pesquisa, apenas o Aluno 10 possui computador em residência e uma plataforma de videogame. O aluno também relatou jogar frequentemente, possuindo contato com outras tecnologias</w:t>
      </w:r>
      <w:r w:rsidR="006D0547">
        <w:t>, comp</w:t>
      </w:r>
      <w:r w:rsidR="00480A2C">
        <w:t>r</w:t>
      </w:r>
      <w:r w:rsidR="006D0547">
        <w:t>o</w:t>
      </w:r>
      <w:r w:rsidR="00480A2C">
        <w:t>va</w:t>
      </w:r>
      <w:r w:rsidR="006D0547">
        <w:t>ndo</w:t>
      </w:r>
      <w:r w:rsidR="00480A2C">
        <w:t xml:space="preserve"> </w:t>
      </w:r>
      <w:r w:rsidR="006D0547">
        <w:t>que o emprego de uma plataforma que integra a inteligência cinestésica-corporal</w:t>
      </w:r>
      <w:r>
        <w:t xml:space="preserve"> </w:t>
      </w:r>
      <w:r w:rsidR="00480A2C">
        <w:t>aliada a tecnologia não é somente eficiente, como também inovadora.</w:t>
      </w:r>
    </w:p>
    <w:p w14:paraId="108D9411" w14:textId="743960F1" w:rsidR="009210D1" w:rsidRDefault="009210D1" w:rsidP="00507B34">
      <w:pPr>
        <w:ind w:firstLine="851"/>
        <w:jc w:val="both"/>
      </w:pPr>
      <w:r>
        <w:t xml:space="preserve">A plataforma se mostrou positivamente eficiente e, como já abordado, apenas como um meio pedagógico auxiliador, já que </w:t>
      </w:r>
      <w:r w:rsidR="0055299A">
        <w:t>se mostrou absolutamente ineficaz sem a supervisão de um professor ou orientador</w:t>
      </w:r>
      <w:r w:rsidR="00247CB5">
        <w:t>. Pode ser instalada nos laboratórios sem conflitar com outros arquivos ou programas e usada para dinamizar os estudos de base muito teórica, auxiliando o professor a auferir melhor nível de conhecimento e informação para os alunos. Exige do aluno a ela submetido um certo entrosamento com a tecnologia</w:t>
      </w:r>
      <w:r w:rsidR="00A80CF0">
        <w:t xml:space="preserve"> que, consequentemente está presente em nosso dia a dia e é justamente por este motivo, – a constante evolução e utilização da tecnologia em nosso cotidiano – que a Educação precisa acelerar seu processo de aderência a ferramentas pedagógicas tecnológicas mais rapidamente, capacitando o professor e incentivando o aluno a utilizá-las de maneira correta e acadêmica.</w:t>
      </w:r>
    </w:p>
    <w:p w14:paraId="62882396" w14:textId="77777777" w:rsidR="00247CB5" w:rsidRDefault="00247CB5" w:rsidP="002D0245">
      <w:pPr>
        <w:spacing w:line="480" w:lineRule="auto"/>
        <w:jc w:val="both"/>
      </w:pPr>
    </w:p>
    <w:p w14:paraId="41408554" w14:textId="001BD34C" w:rsidR="00FC38FA" w:rsidRPr="00FC38FA" w:rsidRDefault="00611475" w:rsidP="00905BBE">
      <w:pPr>
        <w:jc w:val="both"/>
        <w:rPr>
          <w:b/>
        </w:rPr>
      </w:pPr>
      <w:r>
        <w:rPr>
          <w:b/>
        </w:rPr>
        <w:t>FUNDAMENTAÇÕES TEÓRICAS</w:t>
      </w:r>
    </w:p>
    <w:p w14:paraId="6347B284" w14:textId="77777777" w:rsidR="00FC38FA" w:rsidRDefault="00FC38FA" w:rsidP="00FC38FA">
      <w:pPr>
        <w:spacing w:line="480" w:lineRule="auto"/>
        <w:jc w:val="both"/>
      </w:pPr>
    </w:p>
    <w:p w14:paraId="50986B56" w14:textId="77777777" w:rsidR="00FC38FA" w:rsidRDefault="00FC38FA" w:rsidP="00FC38FA">
      <w:pPr>
        <w:ind w:firstLine="993"/>
        <w:jc w:val="both"/>
        <w:rPr>
          <w:rFonts w:cs="Arial"/>
          <w:szCs w:val="24"/>
        </w:rPr>
      </w:pPr>
      <w:r>
        <w:rPr>
          <w:rFonts w:cs="Arial"/>
          <w:szCs w:val="24"/>
        </w:rPr>
        <w:t>A cada dia que se passa os meios tecnológicos vêm se tornando cada vez mais intrínsecos à realidade humana. Em menos de trinta anos vimos nossa Era chamada hoje de Digital ganhar proporções muito semelhantes a uma explosão, alastrando-se rapidamente por todas as áreas da humanidade. Os mais velhos já não podem mais se imaginar sem a tecnologia e os mais novos, são capazes de acreditar que uma Era sem a tão famigerada Internet é quase paleolítica.</w:t>
      </w:r>
    </w:p>
    <w:p w14:paraId="025AA5FA" w14:textId="0BF94D93" w:rsidR="00B445AB" w:rsidRDefault="00B445AB" w:rsidP="00B445AB">
      <w:pPr>
        <w:pStyle w:val="PargrafodaLista"/>
        <w:ind w:left="0" w:firstLine="851"/>
        <w:jc w:val="both"/>
        <w:rPr>
          <w:rFonts w:cs="Arial"/>
          <w:szCs w:val="24"/>
        </w:rPr>
      </w:pPr>
      <w:r>
        <w:t xml:space="preserve">A prática do ensino vem </w:t>
      </w:r>
      <w:r>
        <w:rPr>
          <w:rFonts w:cs="Arial"/>
          <w:szCs w:val="24"/>
        </w:rPr>
        <w:t xml:space="preserve">se desenvolvendo ao longo da história. Jogos sempre fizeram parte do aprendizado infantil afim de desenvolver a capacidade das crianças em resolver problemas. Segundo Antunes </w:t>
      </w:r>
      <w:sdt>
        <w:sdtPr>
          <w:rPr>
            <w:rFonts w:cs="Arial"/>
            <w:szCs w:val="24"/>
          </w:rPr>
          <w:id w:val="-712499548"/>
          <w:citation/>
        </w:sdtPr>
        <w:sdtEndPr/>
        <w:sdtContent>
          <w:r>
            <w:rPr>
              <w:rFonts w:cs="Arial"/>
              <w:szCs w:val="24"/>
            </w:rPr>
            <w:fldChar w:fldCharType="begin"/>
          </w:r>
          <w:r>
            <w:rPr>
              <w:rFonts w:cs="Arial"/>
              <w:szCs w:val="24"/>
            </w:rPr>
            <w:instrText xml:space="preserve">CITATION Ant99 \p 36 \n  \t  \l 1046 </w:instrText>
          </w:r>
          <w:r>
            <w:rPr>
              <w:rFonts w:cs="Arial"/>
              <w:szCs w:val="24"/>
            </w:rPr>
            <w:fldChar w:fldCharType="separate"/>
          </w:r>
          <w:r w:rsidR="00152C61" w:rsidRPr="00152C61">
            <w:rPr>
              <w:rFonts w:cs="Arial"/>
              <w:noProof/>
              <w:szCs w:val="24"/>
            </w:rPr>
            <w:t>(1999, p. 36)</w:t>
          </w:r>
          <w:r>
            <w:rPr>
              <w:rFonts w:cs="Arial"/>
              <w:szCs w:val="24"/>
            </w:rPr>
            <w:fldChar w:fldCharType="end"/>
          </w:r>
        </w:sdtContent>
      </w:sdt>
      <w:r>
        <w:rPr>
          <w:rFonts w:cs="Arial"/>
          <w:szCs w:val="24"/>
        </w:rPr>
        <w:t>:</w:t>
      </w:r>
    </w:p>
    <w:p w14:paraId="6A9E123A" w14:textId="77777777" w:rsidR="00B445AB" w:rsidRPr="00EF7E33" w:rsidRDefault="00B445AB" w:rsidP="00B445AB">
      <w:pPr>
        <w:pStyle w:val="PargrafodaLista"/>
        <w:spacing w:line="240" w:lineRule="auto"/>
        <w:ind w:left="2268"/>
        <w:jc w:val="both"/>
        <w:rPr>
          <w:rFonts w:cs="Arial"/>
          <w:sz w:val="20"/>
          <w:szCs w:val="24"/>
        </w:rPr>
      </w:pPr>
    </w:p>
    <w:p w14:paraId="4D2E33EE" w14:textId="2A1EBE61" w:rsidR="00B445AB" w:rsidRDefault="00B445AB" w:rsidP="00B445AB">
      <w:pPr>
        <w:pStyle w:val="PargrafodaLista"/>
        <w:spacing w:line="240" w:lineRule="auto"/>
        <w:ind w:left="2268"/>
        <w:jc w:val="both"/>
        <w:rPr>
          <w:rFonts w:cs="Arial"/>
          <w:sz w:val="20"/>
          <w:szCs w:val="24"/>
        </w:rPr>
      </w:pPr>
      <w:r w:rsidRPr="00273A65">
        <w:rPr>
          <w:rFonts w:cs="Arial"/>
          <w:sz w:val="20"/>
          <w:szCs w:val="24"/>
        </w:rPr>
        <w:t>A ideia de um ensino despertado pelo interesse do aluno acabou transformando o sentido do que se entend</w:t>
      </w:r>
      <w:r w:rsidR="00CB6C56">
        <w:rPr>
          <w:rFonts w:cs="Arial"/>
          <w:sz w:val="20"/>
          <w:szCs w:val="24"/>
        </w:rPr>
        <w:t>e</w:t>
      </w:r>
      <w:r w:rsidRPr="00273A65">
        <w:rPr>
          <w:rFonts w:cs="Arial"/>
          <w:sz w:val="20"/>
          <w:szCs w:val="24"/>
        </w:rPr>
        <w:t xml:space="preserve"> por material pedagógico de cada estudante, independentemente de sua idade, passou a ser um desafio à </w:t>
      </w:r>
      <w:r w:rsidRPr="00273A65">
        <w:rPr>
          <w:rFonts w:cs="Arial"/>
          <w:sz w:val="20"/>
          <w:szCs w:val="24"/>
        </w:rPr>
        <w:lastRenderedPageBreak/>
        <w:t xml:space="preserve">competência do professor. Seu interesse passou a ser a força que comanda o processo da aprendizagem, suas </w:t>
      </w:r>
      <w:r w:rsidRPr="00273A65">
        <w:rPr>
          <w:rFonts w:cs="Arial"/>
          <w:i/>
          <w:sz w:val="20"/>
          <w:szCs w:val="24"/>
        </w:rPr>
        <w:t xml:space="preserve">experiências </w:t>
      </w:r>
      <w:r w:rsidRPr="00273A65">
        <w:rPr>
          <w:rFonts w:cs="Arial"/>
          <w:sz w:val="20"/>
          <w:szCs w:val="24"/>
        </w:rPr>
        <w:t xml:space="preserve">e </w:t>
      </w:r>
      <w:r w:rsidRPr="00273A65">
        <w:rPr>
          <w:rFonts w:cs="Arial"/>
          <w:i/>
          <w:sz w:val="20"/>
          <w:szCs w:val="24"/>
        </w:rPr>
        <w:t>descobertas,</w:t>
      </w:r>
      <w:r w:rsidRPr="00273A65">
        <w:rPr>
          <w:rFonts w:cs="Arial"/>
          <w:sz w:val="20"/>
          <w:szCs w:val="24"/>
        </w:rPr>
        <w:t xml:space="preserve"> o motor de seu progresso e o professo</w:t>
      </w:r>
      <w:r w:rsidR="00611DC3">
        <w:rPr>
          <w:rFonts w:cs="Arial"/>
          <w:sz w:val="20"/>
          <w:szCs w:val="24"/>
        </w:rPr>
        <w:t>r</w:t>
      </w:r>
      <w:r w:rsidRPr="00273A65">
        <w:rPr>
          <w:rFonts w:cs="Arial"/>
          <w:sz w:val="20"/>
          <w:szCs w:val="24"/>
        </w:rPr>
        <w:t xml:space="preserve"> um </w:t>
      </w:r>
      <w:r w:rsidRPr="00273A65">
        <w:rPr>
          <w:rFonts w:cs="Arial"/>
          <w:i/>
          <w:sz w:val="20"/>
          <w:szCs w:val="24"/>
        </w:rPr>
        <w:t>gerador de situações estimuladoras e eficazes.</w:t>
      </w:r>
      <w:r w:rsidRPr="00273A65">
        <w:rPr>
          <w:rFonts w:cs="Arial"/>
          <w:sz w:val="20"/>
          <w:szCs w:val="24"/>
        </w:rPr>
        <w:t xml:space="preserve"> É nesse conte</w:t>
      </w:r>
      <w:r w:rsidR="00611DC3">
        <w:rPr>
          <w:rFonts w:cs="Arial"/>
          <w:sz w:val="20"/>
          <w:szCs w:val="24"/>
        </w:rPr>
        <w:t>x</w:t>
      </w:r>
      <w:r w:rsidRPr="00273A65">
        <w:rPr>
          <w:rFonts w:cs="Arial"/>
          <w:sz w:val="20"/>
          <w:szCs w:val="24"/>
        </w:rPr>
        <w:t>to que o jogo ganha um espaço como a ferramenta ideal da aprendizagem, na medida em que propõe</w:t>
      </w:r>
      <w:r w:rsidR="003E6AFA">
        <w:rPr>
          <w:rFonts w:cs="Arial"/>
          <w:sz w:val="20"/>
          <w:szCs w:val="24"/>
        </w:rPr>
        <w:t xml:space="preserve"> </w:t>
      </w:r>
      <w:r w:rsidRPr="00273A65">
        <w:rPr>
          <w:rFonts w:cs="Arial"/>
          <w:sz w:val="20"/>
          <w:szCs w:val="24"/>
        </w:rPr>
        <w:t xml:space="preserve">estímulo ao interesse do aluno, que como todo pequeno animal adora jogar e joga sempre principalmente sozinho e desenvolve níveis diferentes de sua experiência pessoal e social. </w:t>
      </w:r>
    </w:p>
    <w:p w14:paraId="008B21C8" w14:textId="77777777" w:rsidR="00B445AB" w:rsidRDefault="00B445AB" w:rsidP="00B445AB">
      <w:pPr>
        <w:pStyle w:val="PargrafodaLista"/>
        <w:spacing w:line="240" w:lineRule="auto"/>
        <w:ind w:left="2268"/>
        <w:jc w:val="both"/>
        <w:rPr>
          <w:rFonts w:cs="Arial"/>
          <w:sz w:val="20"/>
          <w:szCs w:val="24"/>
        </w:rPr>
      </w:pPr>
    </w:p>
    <w:p w14:paraId="749BB3D8" w14:textId="505FC487" w:rsidR="00B445AB" w:rsidRDefault="00B445AB" w:rsidP="00B445AB">
      <w:pPr>
        <w:pStyle w:val="PargrafodaLista"/>
        <w:ind w:left="0" w:firstLine="851"/>
        <w:jc w:val="both"/>
        <w:rPr>
          <w:rFonts w:cs="Arial"/>
          <w:szCs w:val="24"/>
        </w:rPr>
      </w:pPr>
      <w:r>
        <w:rPr>
          <w:rFonts w:cs="Arial"/>
          <w:szCs w:val="24"/>
        </w:rPr>
        <w:t xml:space="preserve">Outros especialistas na área da educação vêm desenvolvendo maneiras de utilizar jogos digitais ou em ambientes virtuais, como o jogo “The </w:t>
      </w:r>
      <w:proofErr w:type="spellStart"/>
      <w:r>
        <w:rPr>
          <w:rFonts w:cs="Arial"/>
          <w:szCs w:val="24"/>
        </w:rPr>
        <w:t>Sims</w:t>
      </w:r>
      <w:proofErr w:type="spellEnd"/>
      <w:r>
        <w:rPr>
          <w:rFonts w:cs="Arial"/>
          <w:szCs w:val="24"/>
        </w:rPr>
        <w:t xml:space="preserve">” para facilitar o ensino-aprendizagem da língua inglesa, por exemplo </w:t>
      </w:r>
      <w:sdt>
        <w:sdtPr>
          <w:rPr>
            <w:rFonts w:cs="Arial"/>
            <w:szCs w:val="24"/>
          </w:rPr>
          <w:id w:val="-763140987"/>
          <w:citation/>
        </w:sdtPr>
        <w:sdtEndPr/>
        <w:sdtContent>
          <w:r>
            <w:rPr>
              <w:rFonts w:cs="Arial"/>
              <w:szCs w:val="24"/>
            </w:rPr>
            <w:fldChar w:fldCharType="begin"/>
          </w:r>
          <w:r>
            <w:rPr>
              <w:rFonts w:cs="Arial"/>
              <w:szCs w:val="24"/>
            </w:rPr>
            <w:instrText xml:space="preserve"> CITATION ADR08 \l 1046 </w:instrText>
          </w:r>
          <w:r>
            <w:rPr>
              <w:rFonts w:cs="Arial"/>
              <w:szCs w:val="24"/>
            </w:rPr>
            <w:fldChar w:fldCharType="separate"/>
          </w:r>
          <w:r w:rsidR="00152C61" w:rsidRPr="00152C61">
            <w:rPr>
              <w:rFonts w:cs="Arial"/>
              <w:noProof/>
              <w:szCs w:val="24"/>
            </w:rPr>
            <w:t>(SILVA, 2008)</w:t>
          </w:r>
          <w:r>
            <w:rPr>
              <w:rFonts w:cs="Arial"/>
              <w:szCs w:val="24"/>
            </w:rPr>
            <w:fldChar w:fldCharType="end"/>
          </w:r>
        </w:sdtContent>
      </w:sdt>
      <w:r>
        <w:rPr>
          <w:rFonts w:cs="Arial"/>
          <w:szCs w:val="24"/>
        </w:rPr>
        <w:t>.</w:t>
      </w:r>
    </w:p>
    <w:p w14:paraId="063F8DA5" w14:textId="77777777" w:rsidR="00B25E6C" w:rsidRDefault="00673047" w:rsidP="00673047">
      <w:pPr>
        <w:pStyle w:val="PargrafodaLista"/>
        <w:ind w:left="0" w:firstLine="851"/>
        <w:jc w:val="both"/>
        <w:rPr>
          <w:rFonts w:cs="Arial"/>
          <w:szCs w:val="24"/>
        </w:rPr>
      </w:pPr>
      <w:r>
        <w:rPr>
          <w:rFonts w:cs="Arial"/>
          <w:szCs w:val="24"/>
        </w:rPr>
        <w:t>É compreensível que muitas, se não a grande maioria das escolas públicas no Brasil encontrem seus laboratórios de informática defasados e sucateados</w:t>
      </w:r>
      <w:r w:rsidR="00600E10">
        <w:rPr>
          <w:rFonts w:cs="Arial"/>
          <w:szCs w:val="24"/>
        </w:rPr>
        <w:t xml:space="preserve">. O Tribunal de Contas do Distrito Federal aponta que quase 80% dos computadores da rede pública de ensino </w:t>
      </w:r>
      <w:r w:rsidR="00B25E6C">
        <w:rPr>
          <w:rFonts w:cs="Arial"/>
          <w:szCs w:val="24"/>
        </w:rPr>
        <w:t xml:space="preserve">do Distrito Federal </w:t>
      </w:r>
      <w:r w:rsidR="00600E10">
        <w:rPr>
          <w:rFonts w:cs="Arial"/>
          <w:szCs w:val="24"/>
        </w:rPr>
        <w:t>possuem mais de dez anos de uso e mais de 40% precisam de manutenção.</w:t>
      </w:r>
      <w:r w:rsidR="00173230">
        <w:rPr>
          <w:rFonts w:cs="Arial"/>
          <w:szCs w:val="24"/>
        </w:rPr>
        <w:t xml:space="preserve"> </w:t>
      </w:r>
    </w:p>
    <w:p w14:paraId="0972649C" w14:textId="77777777" w:rsidR="00B25E6C" w:rsidRDefault="00B25E6C" w:rsidP="00B25E6C">
      <w:pPr>
        <w:pStyle w:val="PargrafodaLista"/>
        <w:spacing w:line="240" w:lineRule="auto"/>
        <w:ind w:left="0" w:firstLine="851"/>
        <w:jc w:val="both"/>
        <w:rPr>
          <w:rFonts w:cs="Arial"/>
          <w:szCs w:val="24"/>
        </w:rPr>
      </w:pPr>
    </w:p>
    <w:p w14:paraId="4E8217B0" w14:textId="06E1A165" w:rsidR="00B25E6C" w:rsidRPr="00B25E6C" w:rsidRDefault="00B25E6C" w:rsidP="00B25E6C">
      <w:pPr>
        <w:pStyle w:val="PargrafodaLista"/>
        <w:spacing w:line="240" w:lineRule="auto"/>
        <w:ind w:left="2268"/>
        <w:jc w:val="both"/>
        <w:rPr>
          <w:rFonts w:cs="Arial"/>
          <w:sz w:val="20"/>
          <w:szCs w:val="24"/>
        </w:rPr>
      </w:pPr>
      <w:r w:rsidRPr="00B25E6C">
        <w:rPr>
          <w:rFonts w:cs="Arial"/>
          <w:sz w:val="20"/>
          <w:szCs w:val="24"/>
        </w:rPr>
        <w:t>Durante os trabalhos, os técnicos do TCDF identificaram a defasagem tecnológica. “O parque de computadores dos laboratórios de informática é obsoleto. A falta de renovação dos equipamentos instalados nos laboratórios de informática das escolas públicas do DF compromete a sua utilização e o uso de novas tecnologias pelo aluno no processo de aprendizagem”, conclui um trecho da auditoria</w:t>
      </w:r>
      <w:r>
        <w:rPr>
          <w:rFonts w:cs="Arial"/>
          <w:sz w:val="20"/>
          <w:szCs w:val="24"/>
        </w:rPr>
        <w:t xml:space="preserve"> </w:t>
      </w:r>
      <w:sdt>
        <w:sdtPr>
          <w:rPr>
            <w:rFonts w:cs="Arial"/>
            <w:sz w:val="20"/>
            <w:szCs w:val="24"/>
          </w:rPr>
          <w:id w:val="2020278352"/>
          <w:citation/>
        </w:sdtPr>
        <w:sdtEndPr/>
        <w:sdtContent>
          <w:r>
            <w:rPr>
              <w:rFonts w:cs="Arial"/>
              <w:sz w:val="20"/>
              <w:szCs w:val="24"/>
            </w:rPr>
            <w:fldChar w:fldCharType="begin"/>
          </w:r>
          <w:r>
            <w:rPr>
              <w:rFonts w:cs="Arial"/>
              <w:sz w:val="20"/>
              <w:szCs w:val="24"/>
            </w:rPr>
            <w:instrText xml:space="preserve">CITATION Hel19 \l 1046 </w:instrText>
          </w:r>
          <w:r>
            <w:rPr>
              <w:rFonts w:cs="Arial"/>
              <w:sz w:val="20"/>
              <w:szCs w:val="24"/>
            </w:rPr>
            <w:fldChar w:fldCharType="separate"/>
          </w:r>
          <w:r w:rsidR="00152C61" w:rsidRPr="00152C61">
            <w:rPr>
              <w:rFonts w:cs="Arial"/>
              <w:noProof/>
              <w:sz w:val="20"/>
              <w:szCs w:val="24"/>
            </w:rPr>
            <w:t>(MADER, 2019)</w:t>
          </w:r>
          <w:r>
            <w:rPr>
              <w:rFonts w:cs="Arial"/>
              <w:sz w:val="20"/>
              <w:szCs w:val="24"/>
            </w:rPr>
            <w:fldChar w:fldCharType="end"/>
          </w:r>
        </w:sdtContent>
      </w:sdt>
      <w:r w:rsidRPr="00B25E6C">
        <w:rPr>
          <w:rFonts w:cs="Arial"/>
          <w:sz w:val="20"/>
          <w:szCs w:val="24"/>
        </w:rPr>
        <w:t>.</w:t>
      </w:r>
    </w:p>
    <w:p w14:paraId="262CE35E" w14:textId="77777777" w:rsidR="00B25E6C" w:rsidRDefault="00B25E6C" w:rsidP="00B25E6C">
      <w:pPr>
        <w:pStyle w:val="PargrafodaLista"/>
        <w:spacing w:line="240" w:lineRule="auto"/>
        <w:ind w:left="0" w:firstLine="851"/>
        <w:jc w:val="both"/>
        <w:rPr>
          <w:rFonts w:cs="Arial"/>
          <w:szCs w:val="24"/>
        </w:rPr>
      </w:pPr>
    </w:p>
    <w:p w14:paraId="2FC7839E" w14:textId="2B8BADE5" w:rsidR="00B92372" w:rsidRDefault="00016BE1" w:rsidP="00673047">
      <w:pPr>
        <w:pStyle w:val="PargrafodaLista"/>
        <w:ind w:left="0" w:firstLine="851"/>
        <w:jc w:val="both"/>
        <w:rPr>
          <w:rFonts w:cs="Arial"/>
          <w:szCs w:val="24"/>
        </w:rPr>
      </w:pPr>
      <w:r>
        <w:rPr>
          <w:rFonts w:cs="Arial"/>
          <w:szCs w:val="24"/>
        </w:rPr>
        <w:t xml:space="preserve">O problema também </w:t>
      </w:r>
      <w:r w:rsidR="00B92372">
        <w:rPr>
          <w:rFonts w:cs="Arial"/>
          <w:szCs w:val="24"/>
        </w:rPr>
        <w:t xml:space="preserve">é observado em outros lugares do Brasil e podem variar entre a obsolescência das máquinas e a desafiadora qualidade da internet disponibilizada para o uso. Segundo uma </w:t>
      </w:r>
      <w:r w:rsidR="00B92372" w:rsidRPr="00B92372">
        <w:rPr>
          <w:rFonts w:cs="Arial"/>
          <w:szCs w:val="24"/>
        </w:rPr>
        <w:t>pesquisa feita pelo Centro Regional de Estudos para o Desenvolvimento da Sociedade da Informação</w:t>
      </w:r>
      <w:r w:rsidR="00B92372">
        <w:rPr>
          <w:rFonts w:cs="Arial"/>
          <w:szCs w:val="24"/>
        </w:rPr>
        <w:t xml:space="preserve">, o </w:t>
      </w:r>
      <w:proofErr w:type="spellStart"/>
      <w:r w:rsidR="00B92372" w:rsidRPr="00B92372">
        <w:rPr>
          <w:rFonts w:cs="Arial"/>
          <w:szCs w:val="24"/>
        </w:rPr>
        <w:t>Cetic</w:t>
      </w:r>
      <w:proofErr w:type="spellEnd"/>
      <w:r w:rsidR="00B92372">
        <w:rPr>
          <w:rFonts w:cs="Arial"/>
          <w:szCs w:val="24"/>
        </w:rPr>
        <w:t>, “o</w:t>
      </w:r>
      <w:r w:rsidR="00B92372" w:rsidRPr="00B92372">
        <w:rPr>
          <w:rFonts w:cs="Arial"/>
          <w:szCs w:val="24"/>
        </w:rPr>
        <w:t xml:space="preserve"> levantamento, além de mostrar a necessidade de melhorar o acesso nas escolas públicas, também mapeou as barreiras que escolas e conjunto pedagógico enfrentam para melhorar o acesso</w:t>
      </w:r>
      <w:r w:rsidR="00B92372">
        <w:rPr>
          <w:rFonts w:cs="Arial"/>
          <w:szCs w:val="24"/>
        </w:rPr>
        <w:t xml:space="preserve">” </w:t>
      </w:r>
      <w:sdt>
        <w:sdtPr>
          <w:rPr>
            <w:rFonts w:cs="Arial"/>
            <w:szCs w:val="24"/>
          </w:rPr>
          <w:id w:val="1443339042"/>
          <w:citation/>
        </w:sdtPr>
        <w:sdtEndPr/>
        <w:sdtContent>
          <w:r w:rsidR="00A7091E">
            <w:rPr>
              <w:rFonts w:cs="Arial"/>
              <w:szCs w:val="24"/>
            </w:rPr>
            <w:fldChar w:fldCharType="begin"/>
          </w:r>
          <w:r w:rsidR="00A7091E">
            <w:rPr>
              <w:rFonts w:cs="Arial"/>
              <w:szCs w:val="24"/>
            </w:rPr>
            <w:instrText xml:space="preserve"> CITATION VAR17 \l 1046 </w:instrText>
          </w:r>
          <w:r w:rsidR="00A7091E">
            <w:rPr>
              <w:rFonts w:cs="Arial"/>
              <w:szCs w:val="24"/>
            </w:rPr>
            <w:fldChar w:fldCharType="separate"/>
          </w:r>
          <w:r w:rsidR="00152C61" w:rsidRPr="00152C61">
            <w:rPr>
              <w:rFonts w:cs="Arial"/>
              <w:noProof/>
              <w:szCs w:val="24"/>
            </w:rPr>
            <w:t>(VARELLA, 2017)</w:t>
          </w:r>
          <w:r w:rsidR="00A7091E">
            <w:rPr>
              <w:rFonts w:cs="Arial"/>
              <w:szCs w:val="24"/>
            </w:rPr>
            <w:fldChar w:fldCharType="end"/>
          </w:r>
        </w:sdtContent>
      </w:sdt>
      <w:r w:rsidR="00B92372" w:rsidRPr="00B92372">
        <w:rPr>
          <w:rFonts w:cs="Arial"/>
          <w:szCs w:val="24"/>
        </w:rPr>
        <w:t>.</w:t>
      </w:r>
    </w:p>
    <w:p w14:paraId="71CCB010" w14:textId="398A25FB" w:rsidR="00673047" w:rsidRDefault="0058368E" w:rsidP="00673047">
      <w:pPr>
        <w:pStyle w:val="PargrafodaLista"/>
        <w:ind w:left="0" w:firstLine="851"/>
        <w:jc w:val="both"/>
        <w:rPr>
          <w:rFonts w:cs="Arial"/>
          <w:szCs w:val="24"/>
        </w:rPr>
      </w:pPr>
      <w:r>
        <w:rPr>
          <w:rFonts w:cs="Arial"/>
          <w:szCs w:val="24"/>
        </w:rPr>
        <w:t>T</w:t>
      </w:r>
      <w:r w:rsidR="00673047">
        <w:rPr>
          <w:rFonts w:cs="Arial"/>
          <w:szCs w:val="24"/>
        </w:rPr>
        <w:t xml:space="preserve">odavia, as chances de não haver hoje em dia um aluno com um celular na mão é </w:t>
      </w:r>
      <w:r w:rsidR="00673047" w:rsidRPr="000C59D9">
        <w:rPr>
          <w:rFonts w:cs="Arial"/>
          <w:szCs w:val="24"/>
        </w:rPr>
        <w:t xml:space="preserve">muito remota, e se perguntado aos </w:t>
      </w:r>
      <w:r w:rsidR="00673047">
        <w:rPr>
          <w:rFonts w:cs="Arial"/>
          <w:szCs w:val="24"/>
        </w:rPr>
        <w:t>docentes</w:t>
      </w:r>
      <w:r w:rsidR="00673047" w:rsidRPr="000C59D9">
        <w:rPr>
          <w:rFonts w:cs="Arial"/>
          <w:szCs w:val="24"/>
        </w:rPr>
        <w:t xml:space="preserve"> se o uso da tecnologia é interessante</w:t>
      </w:r>
      <w:r w:rsidR="00673047">
        <w:rPr>
          <w:rFonts w:cs="Arial"/>
          <w:szCs w:val="24"/>
        </w:rPr>
        <w:t>,</w:t>
      </w:r>
      <w:r w:rsidR="00673047" w:rsidRPr="000C59D9">
        <w:rPr>
          <w:rFonts w:cs="Arial"/>
          <w:szCs w:val="24"/>
        </w:rPr>
        <w:t xml:space="preserve"> “</w:t>
      </w:r>
      <w:r w:rsidR="00673047">
        <w:rPr>
          <w:rFonts w:cs="Arial"/>
          <w:szCs w:val="24"/>
        </w:rPr>
        <w:t>a</w:t>
      </w:r>
      <w:r w:rsidR="00673047" w:rsidRPr="000C59D9">
        <w:rPr>
          <w:rFonts w:cs="Arial"/>
          <w:szCs w:val="24"/>
        </w:rPr>
        <w:t>proximadamente 60% dos professores disseram que o computador deveria ser usado em todas as disciplinas do currículo da formação do pedagogo</w:t>
      </w:r>
      <w:r w:rsidR="00673047">
        <w:rPr>
          <w:rFonts w:cs="Arial"/>
          <w:szCs w:val="24"/>
        </w:rPr>
        <w:t xml:space="preserve">.” </w:t>
      </w:r>
      <w:sdt>
        <w:sdtPr>
          <w:rPr>
            <w:rFonts w:cs="Arial"/>
            <w:szCs w:val="24"/>
          </w:rPr>
          <w:id w:val="-384943930"/>
          <w:citation/>
        </w:sdtPr>
        <w:sdtEndPr/>
        <w:sdtContent>
          <w:r w:rsidR="00673047">
            <w:rPr>
              <w:rFonts w:cs="Arial"/>
              <w:szCs w:val="24"/>
            </w:rPr>
            <w:fldChar w:fldCharType="begin"/>
          </w:r>
          <w:r w:rsidR="00673047">
            <w:rPr>
              <w:rFonts w:cs="Arial"/>
              <w:szCs w:val="24"/>
            </w:rPr>
            <w:instrText xml:space="preserve">CITATION EspaçoReservado1 \p 126 \t  \l 1046 </w:instrText>
          </w:r>
          <w:r w:rsidR="00673047">
            <w:rPr>
              <w:rFonts w:cs="Arial"/>
              <w:szCs w:val="24"/>
            </w:rPr>
            <w:fldChar w:fldCharType="separate"/>
          </w:r>
          <w:r w:rsidR="00152C61" w:rsidRPr="00152C61">
            <w:rPr>
              <w:rFonts w:cs="Arial"/>
              <w:noProof/>
              <w:szCs w:val="24"/>
            </w:rPr>
            <w:t>(ARAÚJO, 2004, p. 126)</w:t>
          </w:r>
          <w:r w:rsidR="00673047">
            <w:rPr>
              <w:rFonts w:cs="Arial"/>
              <w:szCs w:val="24"/>
            </w:rPr>
            <w:fldChar w:fldCharType="end"/>
          </w:r>
        </w:sdtContent>
      </w:sdt>
      <w:r w:rsidR="00673047">
        <w:rPr>
          <w:rFonts w:cs="Arial"/>
          <w:szCs w:val="24"/>
        </w:rPr>
        <w:t xml:space="preserve">. Mas isso não condiz com a realidade de seus pensamentos. Ainda com Araújo </w:t>
      </w:r>
      <w:sdt>
        <w:sdtPr>
          <w:rPr>
            <w:rFonts w:cs="Arial"/>
            <w:szCs w:val="24"/>
          </w:rPr>
          <w:id w:val="-1527323470"/>
          <w:citation/>
        </w:sdtPr>
        <w:sdtEndPr/>
        <w:sdtContent>
          <w:r w:rsidR="00673047">
            <w:rPr>
              <w:rFonts w:cs="Arial"/>
              <w:szCs w:val="24"/>
            </w:rPr>
            <w:fldChar w:fldCharType="begin"/>
          </w:r>
          <w:r w:rsidR="00673047">
            <w:rPr>
              <w:rFonts w:cs="Arial"/>
              <w:szCs w:val="24"/>
            </w:rPr>
            <w:instrText xml:space="preserve">CITATION Ara04 \p 127 \n  \t  \l 1046 </w:instrText>
          </w:r>
          <w:r w:rsidR="00673047">
            <w:rPr>
              <w:rFonts w:cs="Arial"/>
              <w:szCs w:val="24"/>
            </w:rPr>
            <w:fldChar w:fldCharType="separate"/>
          </w:r>
          <w:r w:rsidR="00152C61" w:rsidRPr="00152C61">
            <w:rPr>
              <w:rFonts w:cs="Arial"/>
              <w:noProof/>
              <w:szCs w:val="24"/>
            </w:rPr>
            <w:t>(2004, p. 127)</w:t>
          </w:r>
          <w:r w:rsidR="00673047">
            <w:rPr>
              <w:rFonts w:cs="Arial"/>
              <w:szCs w:val="24"/>
            </w:rPr>
            <w:fldChar w:fldCharType="end"/>
          </w:r>
        </w:sdtContent>
      </w:sdt>
    </w:p>
    <w:p w14:paraId="548B4754" w14:textId="77777777" w:rsidR="00673047" w:rsidRDefault="00673047" w:rsidP="00673047">
      <w:pPr>
        <w:pStyle w:val="PargrafodaLista"/>
        <w:spacing w:line="240" w:lineRule="auto"/>
        <w:ind w:left="2268"/>
        <w:jc w:val="both"/>
        <w:rPr>
          <w:rFonts w:cs="Arial"/>
          <w:szCs w:val="24"/>
        </w:rPr>
      </w:pPr>
    </w:p>
    <w:p w14:paraId="7E3C428B" w14:textId="77777777" w:rsidR="00673047" w:rsidRPr="00546EF6" w:rsidRDefault="00673047" w:rsidP="00673047">
      <w:pPr>
        <w:pStyle w:val="PargrafodaLista"/>
        <w:spacing w:line="240" w:lineRule="auto"/>
        <w:ind w:left="2268"/>
        <w:jc w:val="both"/>
        <w:rPr>
          <w:rFonts w:cs="Arial"/>
          <w:sz w:val="20"/>
          <w:szCs w:val="24"/>
        </w:rPr>
      </w:pPr>
      <w:r w:rsidRPr="00546EF6">
        <w:rPr>
          <w:rFonts w:cs="Arial"/>
          <w:sz w:val="20"/>
          <w:szCs w:val="24"/>
        </w:rPr>
        <w:t xml:space="preserve">O interessante é que entre os que mais defendem essa ideia, 63,46% são docentes que ainda não fizeram curso sobre informática na educação. Achamos uma contradição pois professores que já se capacitaram na área, 60% indicam que o computador deveria ser usado apenas nas disciplinas de </w:t>
      </w:r>
      <w:r w:rsidRPr="00546EF6">
        <w:rPr>
          <w:rFonts w:cs="Arial"/>
          <w:sz w:val="20"/>
          <w:szCs w:val="24"/>
        </w:rPr>
        <w:lastRenderedPageBreak/>
        <w:t>conteúdo específico. São os mesmos professores que se mostraram mais críticos ao avaliarem o desempenho do projeto, ao encontrar falhas.</w:t>
      </w:r>
    </w:p>
    <w:p w14:paraId="68D1D750" w14:textId="77777777" w:rsidR="00673047" w:rsidRDefault="00673047" w:rsidP="00673047">
      <w:pPr>
        <w:pStyle w:val="PargrafodaLista"/>
        <w:spacing w:line="240" w:lineRule="auto"/>
        <w:ind w:left="2268"/>
        <w:jc w:val="both"/>
        <w:rPr>
          <w:rFonts w:cs="Arial"/>
          <w:szCs w:val="24"/>
        </w:rPr>
      </w:pPr>
    </w:p>
    <w:p w14:paraId="553E0BFA" w14:textId="77777777" w:rsidR="000F7BA6" w:rsidRDefault="00673047" w:rsidP="000F7BA6">
      <w:pPr>
        <w:pStyle w:val="PargrafodaLista"/>
        <w:ind w:left="0" w:firstLine="851"/>
        <w:jc w:val="both"/>
        <w:rPr>
          <w:rFonts w:cs="Arial"/>
          <w:szCs w:val="24"/>
        </w:rPr>
      </w:pPr>
      <w:r>
        <w:rPr>
          <w:rFonts w:cs="Arial"/>
          <w:szCs w:val="24"/>
        </w:rPr>
        <w:t>Como contraponto, a tecnologia está inserida na vida de nossas crianças desde muito cedo. Afinal, os tempos são outros. Podemos até mesmo fazer a seguinte observação: Para nossos avós, os tempos que chegavam para nossos pais eram incompreensíveis. Assim foi para nossos pais quando outras novidades, que para eles eram estranhas chegam para nós como algo natural. O mesmo fenômeno acontece conosco, onde as muitas formas de tecnologia nos parecem excessivas, para nossos filhos é algo absolutamente normal</w:t>
      </w:r>
      <w:r w:rsidR="000F7BA6">
        <w:rPr>
          <w:rFonts w:cs="Arial"/>
          <w:szCs w:val="24"/>
        </w:rPr>
        <w:t>. Isso se chama Transformação e esta transformação é observada em todos os níveis de entendimento da humanidade, incluindo a Educação. Temos que aprender a conviver e nos adaptar, afinal, o futuro sempre pertencerá ao “novo”.</w:t>
      </w:r>
    </w:p>
    <w:p w14:paraId="1ECDE50E" w14:textId="3A1759A5" w:rsidR="005F6BA7" w:rsidRDefault="008A4CB3" w:rsidP="000F7BA6">
      <w:pPr>
        <w:pStyle w:val="PargrafodaLista"/>
        <w:ind w:left="0" w:firstLine="851"/>
        <w:jc w:val="both"/>
        <w:rPr>
          <w:rFonts w:cs="Arial"/>
          <w:szCs w:val="24"/>
        </w:rPr>
      </w:pPr>
      <w:r>
        <w:rPr>
          <w:rFonts w:cs="Arial"/>
          <w:szCs w:val="24"/>
        </w:rPr>
        <w:t>Existem uma infinidade de jogos que podem ser citados como “</w:t>
      </w:r>
      <w:proofErr w:type="spellStart"/>
      <w:r>
        <w:rPr>
          <w:rFonts w:cs="Arial"/>
          <w:szCs w:val="24"/>
        </w:rPr>
        <w:t>Valiant</w:t>
      </w:r>
      <w:proofErr w:type="spellEnd"/>
      <w:r>
        <w:rPr>
          <w:rFonts w:cs="Arial"/>
          <w:szCs w:val="24"/>
        </w:rPr>
        <w:t xml:space="preserve"> Heart: The </w:t>
      </w:r>
      <w:proofErr w:type="spellStart"/>
      <w:r>
        <w:rPr>
          <w:rFonts w:cs="Arial"/>
          <w:szCs w:val="24"/>
        </w:rPr>
        <w:t>Great</w:t>
      </w:r>
      <w:proofErr w:type="spellEnd"/>
      <w:r>
        <w:rPr>
          <w:rFonts w:cs="Arial"/>
          <w:szCs w:val="24"/>
        </w:rPr>
        <w:t xml:space="preserve"> War” também para aparelhos ANDROID</w:t>
      </w:r>
      <w:r w:rsidR="0080051D">
        <w:rPr>
          <w:rFonts w:cs="Arial"/>
          <w:szCs w:val="24"/>
        </w:rPr>
        <w:t xml:space="preserve">, </w:t>
      </w:r>
      <w:r>
        <w:rPr>
          <w:rFonts w:cs="Arial"/>
          <w:szCs w:val="24"/>
        </w:rPr>
        <w:t>IOS</w:t>
      </w:r>
      <w:r w:rsidR="0080051D">
        <w:rPr>
          <w:rFonts w:cs="Arial"/>
          <w:szCs w:val="24"/>
        </w:rPr>
        <w:t xml:space="preserve"> e PS4</w:t>
      </w:r>
      <w:r w:rsidR="00246C75">
        <w:rPr>
          <w:rFonts w:cs="Arial"/>
          <w:szCs w:val="24"/>
        </w:rPr>
        <w:t xml:space="preserve">. É uma </w:t>
      </w:r>
      <w:r w:rsidR="00246C75" w:rsidRPr="00246C75">
        <w:rPr>
          <w:rFonts w:cs="Arial"/>
          <w:i/>
          <w:szCs w:val="24"/>
        </w:rPr>
        <w:t>aventura</w:t>
      </w:r>
      <w:r w:rsidR="00246C75">
        <w:rPr>
          <w:rFonts w:cs="Arial"/>
          <w:szCs w:val="24"/>
        </w:rPr>
        <w:t>-</w:t>
      </w:r>
      <w:r w:rsidR="00246C75">
        <w:rPr>
          <w:rFonts w:cs="Arial"/>
          <w:i/>
          <w:szCs w:val="24"/>
        </w:rPr>
        <w:t xml:space="preserve">puzzle </w:t>
      </w:r>
      <w:r w:rsidR="00246C75">
        <w:rPr>
          <w:rFonts w:cs="Arial"/>
          <w:szCs w:val="24"/>
        </w:rPr>
        <w:t>(quebra-cabeça) desenvolvida pela empresa de videogames Ubisoft Montpellier baseada em uma série</w:t>
      </w:r>
      <w:r>
        <w:rPr>
          <w:rFonts w:cs="Arial"/>
          <w:szCs w:val="24"/>
        </w:rPr>
        <w:t xml:space="preserve"> de cartas </w:t>
      </w:r>
      <w:r w:rsidR="00F56189">
        <w:rPr>
          <w:rFonts w:cs="Arial"/>
          <w:szCs w:val="24"/>
        </w:rPr>
        <w:t>escritas durante a primeira Guerra Mundial</w:t>
      </w:r>
      <w:r w:rsidR="00086060">
        <w:rPr>
          <w:rFonts w:cs="Arial"/>
          <w:szCs w:val="24"/>
        </w:rPr>
        <w:t xml:space="preserve"> </w:t>
      </w:r>
      <w:r w:rsidR="00086060" w:rsidRPr="000D130B">
        <w:rPr>
          <w:rFonts w:cs="Arial"/>
          <w:szCs w:val="24"/>
        </w:rPr>
        <w:t>(Figura 28 a</w:t>
      </w:r>
      <w:r w:rsidR="000D130B" w:rsidRPr="000D130B">
        <w:rPr>
          <w:rFonts w:cs="Arial"/>
          <w:szCs w:val="24"/>
        </w:rPr>
        <w:t xml:space="preserve"> 30)</w:t>
      </w:r>
      <w:r>
        <w:rPr>
          <w:rFonts w:cs="Arial"/>
          <w:szCs w:val="24"/>
        </w:rPr>
        <w:t xml:space="preserve">. </w:t>
      </w:r>
      <w:r w:rsidR="00020C61">
        <w:rPr>
          <w:rFonts w:cs="Arial"/>
          <w:szCs w:val="24"/>
        </w:rPr>
        <w:t>A proposta deste jogo é muito interessante, mas, apesar de ser baseado em fatos e conter informações verdadeiras como, os tipos de armas que foram realmente usadas, os recortes de jornais da época etc., seu foco não é acadêmico, tão pouco informativo, é apenas um jogo de aventura e quebra-cabeça focado na volta para casa de um soldado alemão.</w:t>
      </w:r>
      <w:r w:rsidR="005F6BA7">
        <w:rPr>
          <w:rFonts w:cs="Arial"/>
          <w:szCs w:val="24"/>
        </w:rPr>
        <w:t xml:space="preserve"> </w:t>
      </w:r>
    </w:p>
    <w:p w14:paraId="485E4F96" w14:textId="314E2AD4" w:rsidR="000F7BA6" w:rsidRDefault="00BE2E20" w:rsidP="000F7BA6">
      <w:pPr>
        <w:pStyle w:val="PargrafodaLista"/>
        <w:ind w:left="0" w:firstLine="851"/>
        <w:jc w:val="both"/>
        <w:rPr>
          <w:rFonts w:cs="Arial"/>
          <w:szCs w:val="24"/>
        </w:rPr>
      </w:pPr>
      <w:r>
        <w:rPr>
          <w:rFonts w:cs="Arial"/>
          <w:szCs w:val="24"/>
        </w:rPr>
        <w:t xml:space="preserve"> Deixando jogos como este de lado</w:t>
      </w:r>
      <w:r w:rsidR="000F7BA6">
        <w:rPr>
          <w:rFonts w:cs="Arial"/>
          <w:szCs w:val="24"/>
        </w:rPr>
        <w:t xml:space="preserve">, a matéria de História limita-se a pequenos jogos de </w:t>
      </w:r>
      <w:r w:rsidR="000F7BA6" w:rsidRPr="005C6086">
        <w:rPr>
          <w:rFonts w:cs="Arial"/>
          <w:i/>
          <w:szCs w:val="24"/>
        </w:rPr>
        <w:t>quiz</w:t>
      </w:r>
      <w:r w:rsidR="000F7BA6">
        <w:rPr>
          <w:rFonts w:cs="Arial"/>
          <w:szCs w:val="24"/>
        </w:rPr>
        <w:t xml:space="preserve">, onde o jogador precisa possuir, ao menos, as noções básicas de História. </w:t>
      </w:r>
    </w:p>
    <w:p w14:paraId="651FF832" w14:textId="77777777" w:rsidR="000F7BA6" w:rsidRPr="00403227" w:rsidRDefault="000F7BA6" w:rsidP="000F7BA6">
      <w:pPr>
        <w:pStyle w:val="PargrafodaLista"/>
        <w:spacing w:line="240" w:lineRule="auto"/>
        <w:ind w:left="2268"/>
        <w:jc w:val="both"/>
        <w:rPr>
          <w:rFonts w:cs="Arial"/>
          <w:sz w:val="20"/>
          <w:szCs w:val="24"/>
        </w:rPr>
      </w:pPr>
    </w:p>
    <w:p w14:paraId="168173AD" w14:textId="356D16DA" w:rsidR="000F7BA6" w:rsidRPr="00403227" w:rsidRDefault="000F7BA6" w:rsidP="000F7BA6">
      <w:pPr>
        <w:pStyle w:val="PargrafodaLista"/>
        <w:spacing w:line="240" w:lineRule="auto"/>
        <w:ind w:left="2268"/>
        <w:jc w:val="both"/>
        <w:rPr>
          <w:rFonts w:cs="Arial"/>
          <w:sz w:val="18"/>
          <w:szCs w:val="24"/>
        </w:rPr>
      </w:pPr>
      <w:r w:rsidRPr="00403227">
        <w:rPr>
          <w:rFonts w:cs="Arial"/>
          <w:sz w:val="20"/>
        </w:rPr>
        <w:t>Pensando então no nosso tema central que aborda a tecnologia digital na educação infantil, é fundamental pensar no brincar. E como as tecnologias digitais fazem parte do mundo das crianças desde muito cedo, elas veem esses recursos como uma espécie de brinquedo e conseguem manuseá-los, desde os primeiros anos de vida com normalidade e facilidade. Portanto cabe a escola inserir esses recursos como uma atividade lúdica e interdisciplinar, como um instrumento de ensino e aprendizagem</w:t>
      </w:r>
      <w:r w:rsidRPr="003B208B">
        <w:rPr>
          <w:rFonts w:cs="Arial"/>
          <w:sz w:val="20"/>
        </w:rPr>
        <w:t xml:space="preserve"> </w:t>
      </w:r>
      <w:sdt>
        <w:sdtPr>
          <w:rPr>
            <w:rFonts w:cs="Arial"/>
            <w:sz w:val="20"/>
          </w:rPr>
          <w:id w:val="1367876012"/>
          <w:citation/>
        </w:sdtPr>
        <w:sdtEndPr/>
        <w:sdtContent>
          <w:r>
            <w:rPr>
              <w:rFonts w:cs="Arial"/>
              <w:sz w:val="20"/>
            </w:rPr>
            <w:fldChar w:fldCharType="begin"/>
          </w:r>
          <w:r>
            <w:rPr>
              <w:rFonts w:cs="Arial"/>
              <w:sz w:val="20"/>
            </w:rPr>
            <w:instrText xml:space="preserve">CITATION Mag16 \p 10 \l 1046 </w:instrText>
          </w:r>
          <w:r>
            <w:rPr>
              <w:rFonts w:cs="Arial"/>
              <w:sz w:val="20"/>
            </w:rPr>
            <w:fldChar w:fldCharType="separate"/>
          </w:r>
          <w:r w:rsidR="00152C61" w:rsidRPr="00152C61">
            <w:rPr>
              <w:rFonts w:cs="Arial"/>
              <w:noProof/>
              <w:sz w:val="20"/>
            </w:rPr>
            <w:t>(MAGALHÃES, RIBEIRO, &amp; COSTA, 2016, p. 10)</w:t>
          </w:r>
          <w:r>
            <w:rPr>
              <w:rFonts w:cs="Arial"/>
              <w:sz w:val="20"/>
            </w:rPr>
            <w:fldChar w:fldCharType="end"/>
          </w:r>
        </w:sdtContent>
      </w:sdt>
      <w:r>
        <w:rPr>
          <w:rFonts w:cs="Arial"/>
          <w:sz w:val="20"/>
        </w:rPr>
        <w:t xml:space="preserve">. </w:t>
      </w:r>
    </w:p>
    <w:p w14:paraId="7F3F81B2" w14:textId="77777777" w:rsidR="000F7BA6" w:rsidRPr="00403227" w:rsidRDefault="000F7BA6" w:rsidP="000F7BA6">
      <w:pPr>
        <w:pStyle w:val="PargrafodaLista"/>
        <w:spacing w:line="240" w:lineRule="auto"/>
        <w:ind w:left="2268"/>
        <w:jc w:val="both"/>
        <w:rPr>
          <w:rFonts w:cs="Arial"/>
          <w:sz w:val="20"/>
          <w:szCs w:val="24"/>
        </w:rPr>
      </w:pPr>
    </w:p>
    <w:p w14:paraId="5C16417B" w14:textId="22E8F241" w:rsidR="00B00730" w:rsidRDefault="000F7BA6" w:rsidP="00D72957">
      <w:pPr>
        <w:pStyle w:val="PargrafodaLista"/>
        <w:ind w:left="0" w:firstLine="851"/>
        <w:jc w:val="both"/>
        <w:rPr>
          <w:rFonts w:cs="Arial"/>
          <w:i/>
          <w:szCs w:val="24"/>
        </w:rPr>
      </w:pPr>
      <w:r>
        <w:rPr>
          <w:rFonts w:cs="Arial"/>
          <w:szCs w:val="24"/>
        </w:rPr>
        <w:t xml:space="preserve">O termo “tecnologia” é muito abrangente e para facilitar nossa compreensão, vamos afunilá-lo para tecnologia em jogos digitais. </w:t>
      </w:r>
      <w:r w:rsidR="00B00730">
        <w:rPr>
          <w:rFonts w:cs="Arial"/>
          <w:szCs w:val="24"/>
        </w:rPr>
        <w:t xml:space="preserve">Para isso, abordaremos o que se entende por </w:t>
      </w:r>
      <w:r w:rsidR="00B00730" w:rsidRPr="00B00730">
        <w:rPr>
          <w:rFonts w:cs="Arial"/>
          <w:i/>
          <w:szCs w:val="24"/>
        </w:rPr>
        <w:t>jogo</w:t>
      </w:r>
      <w:r w:rsidR="00B00730">
        <w:rPr>
          <w:rFonts w:cs="Arial"/>
          <w:i/>
          <w:szCs w:val="24"/>
        </w:rPr>
        <w:t>.</w:t>
      </w:r>
    </w:p>
    <w:p w14:paraId="71142C2F" w14:textId="787E5026" w:rsidR="00C8368A" w:rsidRDefault="00B00730" w:rsidP="00D72957">
      <w:pPr>
        <w:pStyle w:val="PargrafodaLista"/>
        <w:ind w:left="0" w:firstLine="851"/>
        <w:jc w:val="both"/>
        <w:rPr>
          <w:rFonts w:cs="Arial"/>
          <w:szCs w:val="24"/>
        </w:rPr>
      </w:pPr>
      <w:r>
        <w:rPr>
          <w:rFonts w:cs="Arial"/>
          <w:szCs w:val="24"/>
        </w:rPr>
        <w:t xml:space="preserve">Biologicamente, o que se entende por </w:t>
      </w:r>
      <w:r w:rsidRPr="00FB7F36">
        <w:rPr>
          <w:rFonts w:cs="Arial"/>
          <w:i/>
          <w:szCs w:val="24"/>
        </w:rPr>
        <w:t>jogo</w:t>
      </w:r>
      <w:r>
        <w:rPr>
          <w:rFonts w:cs="Arial"/>
          <w:szCs w:val="24"/>
        </w:rPr>
        <w:t xml:space="preserve"> é uma reação natural</w:t>
      </w:r>
      <w:r w:rsidR="00FB7F36">
        <w:rPr>
          <w:rFonts w:cs="Arial"/>
          <w:szCs w:val="24"/>
        </w:rPr>
        <w:t xml:space="preserve"> e instintiva que auxilia os animais nos treinamentos de sobrevivência. Apenas como exemplo, </w:t>
      </w:r>
      <w:r w:rsidR="00FB7F36">
        <w:rPr>
          <w:rFonts w:cs="Arial"/>
          <w:szCs w:val="24"/>
        </w:rPr>
        <w:lastRenderedPageBreak/>
        <w:t xml:space="preserve">vamos imaginar uma alcateia. Os filhotes brincam entre si simulando combates e estes jogos lúdicos os ajudam a reagir </w:t>
      </w:r>
      <w:r w:rsidR="00C8368A">
        <w:rPr>
          <w:rFonts w:cs="Arial"/>
          <w:szCs w:val="24"/>
        </w:rPr>
        <w:t>a</w:t>
      </w:r>
      <w:r w:rsidR="00FB7F36">
        <w:rPr>
          <w:rFonts w:cs="Arial"/>
          <w:szCs w:val="24"/>
        </w:rPr>
        <w:t xml:space="preserve"> um possível confronto. Chamei estas pequenas brincadeiras – que não estão presentes apenas nos canídeos, mas em todos os </w:t>
      </w:r>
      <w:r w:rsidR="006671C5">
        <w:rPr>
          <w:rFonts w:cs="Arial"/>
          <w:szCs w:val="24"/>
        </w:rPr>
        <w:t>animais</w:t>
      </w:r>
      <w:r w:rsidR="00FB7F36">
        <w:rPr>
          <w:rFonts w:cs="Arial"/>
          <w:szCs w:val="24"/>
        </w:rPr>
        <w:t xml:space="preserve"> – de </w:t>
      </w:r>
      <w:r w:rsidR="00FB7F36" w:rsidRPr="00FB7F36">
        <w:rPr>
          <w:rFonts w:cs="Arial"/>
          <w:i/>
          <w:szCs w:val="24"/>
        </w:rPr>
        <w:t>lúdica</w:t>
      </w:r>
      <w:r w:rsidR="00FB7F36">
        <w:rPr>
          <w:rFonts w:cs="Arial"/>
          <w:szCs w:val="24"/>
        </w:rPr>
        <w:t xml:space="preserve"> pelo fato do confronto real entre os filhotes não existir. </w:t>
      </w:r>
      <w:r w:rsidR="00C8368A">
        <w:rPr>
          <w:rFonts w:cs="Arial"/>
          <w:szCs w:val="24"/>
        </w:rPr>
        <w:t xml:space="preserve">Segundo Johan </w:t>
      </w:r>
      <w:proofErr w:type="spellStart"/>
      <w:r w:rsidR="00C8368A">
        <w:rPr>
          <w:rFonts w:cs="Arial"/>
          <w:szCs w:val="24"/>
        </w:rPr>
        <w:t>Huizinga</w:t>
      </w:r>
      <w:proofErr w:type="spellEnd"/>
      <w:r w:rsidR="00C8368A">
        <w:rPr>
          <w:rFonts w:cs="Arial"/>
          <w:szCs w:val="24"/>
        </w:rPr>
        <w:t xml:space="preserve"> </w:t>
      </w:r>
      <w:bookmarkStart w:id="4" w:name="_Hlk10288793"/>
      <w:sdt>
        <w:sdtPr>
          <w:rPr>
            <w:rFonts w:cs="Arial"/>
            <w:szCs w:val="24"/>
          </w:rPr>
          <w:id w:val="1362938825"/>
          <w:citation/>
        </w:sdtPr>
        <w:sdtEndPr/>
        <w:sdtContent>
          <w:r w:rsidR="00C8368A">
            <w:rPr>
              <w:rFonts w:cs="Arial"/>
              <w:szCs w:val="24"/>
            </w:rPr>
            <w:fldChar w:fldCharType="begin"/>
          </w:r>
          <w:r w:rsidR="00C8368A">
            <w:rPr>
              <w:rFonts w:cs="Arial"/>
              <w:szCs w:val="24"/>
            </w:rPr>
            <w:instrText xml:space="preserve">CITATION Hui00 \p 6 \n  \t  \l 1046 </w:instrText>
          </w:r>
          <w:r w:rsidR="00C8368A">
            <w:rPr>
              <w:rFonts w:cs="Arial"/>
              <w:szCs w:val="24"/>
            </w:rPr>
            <w:fldChar w:fldCharType="separate"/>
          </w:r>
          <w:r w:rsidR="00152C61" w:rsidRPr="00152C61">
            <w:rPr>
              <w:rFonts w:cs="Arial"/>
              <w:noProof/>
              <w:szCs w:val="24"/>
            </w:rPr>
            <w:t>(2000, p. 6)</w:t>
          </w:r>
          <w:r w:rsidR="00C8368A">
            <w:rPr>
              <w:rFonts w:cs="Arial"/>
              <w:szCs w:val="24"/>
            </w:rPr>
            <w:fldChar w:fldCharType="end"/>
          </w:r>
        </w:sdtContent>
      </w:sdt>
      <w:bookmarkEnd w:id="4"/>
    </w:p>
    <w:p w14:paraId="69296502" w14:textId="77777777" w:rsidR="00C8368A" w:rsidRPr="004C675F" w:rsidRDefault="00C8368A" w:rsidP="004C675F">
      <w:pPr>
        <w:pStyle w:val="PargrafodaLista"/>
        <w:spacing w:line="240" w:lineRule="auto"/>
        <w:ind w:left="2268"/>
        <w:jc w:val="both"/>
        <w:rPr>
          <w:rFonts w:cs="Arial"/>
          <w:sz w:val="20"/>
          <w:szCs w:val="24"/>
        </w:rPr>
      </w:pPr>
    </w:p>
    <w:p w14:paraId="6147E8B2" w14:textId="282C3A55" w:rsidR="00C8368A" w:rsidRPr="004C675F" w:rsidRDefault="00C8368A" w:rsidP="004C675F">
      <w:pPr>
        <w:pStyle w:val="PargrafodaLista"/>
        <w:spacing w:line="240" w:lineRule="auto"/>
        <w:ind w:left="2268"/>
        <w:jc w:val="both"/>
        <w:rPr>
          <w:rFonts w:cs="Arial"/>
          <w:sz w:val="20"/>
          <w:szCs w:val="24"/>
        </w:rPr>
      </w:pPr>
      <w:r w:rsidRPr="004C675F">
        <w:rPr>
          <w:rFonts w:cs="Arial"/>
          <w:sz w:val="20"/>
          <w:szCs w:val="24"/>
        </w:rPr>
        <w:t xml:space="preserve">O jogo é fato mais antigo que a cultura, pois esta, mesmo em suas definições menos rigorosas, pressupõe sempre a sociedade humana; mas, os animais não esperaram que os homens os iniciassem na atividade lúdica. É-nos possível afirmar com segurança que a civilização humana não acrescentou característica essencial alguma à </w:t>
      </w:r>
      <w:proofErr w:type="spellStart"/>
      <w:r w:rsidRPr="004C675F">
        <w:rPr>
          <w:rFonts w:cs="Arial"/>
          <w:sz w:val="20"/>
          <w:szCs w:val="24"/>
        </w:rPr>
        <w:t>idéia</w:t>
      </w:r>
      <w:proofErr w:type="spellEnd"/>
      <w:r w:rsidRPr="004C675F">
        <w:rPr>
          <w:rFonts w:cs="Arial"/>
          <w:sz w:val="20"/>
          <w:szCs w:val="24"/>
        </w:rPr>
        <w:t xml:space="preserve"> geral de jogo. Os animais brincam tal como os homens. Bastará que observemos os cachorrinhos para constatar</w:t>
      </w:r>
      <w:r w:rsidR="004C675F" w:rsidRPr="004C675F">
        <w:rPr>
          <w:rFonts w:cs="Arial"/>
          <w:sz w:val="20"/>
          <w:szCs w:val="24"/>
        </w:rPr>
        <w:t xml:space="preserve"> </w:t>
      </w:r>
      <w:r w:rsidRPr="004C675F">
        <w:rPr>
          <w:rFonts w:cs="Arial"/>
          <w:sz w:val="20"/>
          <w:szCs w:val="24"/>
        </w:rPr>
        <w:t>que, em suas alegres evoluções, encontram-se presentes todos os elementos</w:t>
      </w:r>
      <w:r w:rsidR="004C675F" w:rsidRPr="004C675F">
        <w:rPr>
          <w:rFonts w:cs="Arial"/>
          <w:sz w:val="20"/>
          <w:szCs w:val="24"/>
        </w:rPr>
        <w:t xml:space="preserve"> </w:t>
      </w:r>
      <w:r w:rsidRPr="004C675F">
        <w:rPr>
          <w:rFonts w:cs="Arial"/>
          <w:sz w:val="20"/>
          <w:szCs w:val="24"/>
        </w:rPr>
        <w:t>essenciais do jogo humano.</w:t>
      </w:r>
    </w:p>
    <w:p w14:paraId="692AD95B" w14:textId="77777777" w:rsidR="00C8368A" w:rsidRPr="004C675F" w:rsidRDefault="00C8368A" w:rsidP="004C675F">
      <w:pPr>
        <w:pStyle w:val="PargrafodaLista"/>
        <w:spacing w:line="240" w:lineRule="auto"/>
        <w:ind w:left="2268"/>
        <w:jc w:val="both"/>
        <w:rPr>
          <w:rFonts w:cs="Arial"/>
          <w:sz w:val="20"/>
          <w:szCs w:val="24"/>
        </w:rPr>
      </w:pPr>
    </w:p>
    <w:p w14:paraId="4A7B440B" w14:textId="41DC1537" w:rsidR="00C12FF7" w:rsidRDefault="00C12FF7" w:rsidP="00B063E5">
      <w:pPr>
        <w:pStyle w:val="PargrafodaLista"/>
        <w:ind w:left="0" w:firstLine="851"/>
        <w:jc w:val="both"/>
        <w:rPr>
          <w:rFonts w:cs="Arial"/>
          <w:szCs w:val="24"/>
        </w:rPr>
      </w:pPr>
      <w:proofErr w:type="spellStart"/>
      <w:r w:rsidRPr="00C12FF7">
        <w:rPr>
          <w:rFonts w:cs="Arial"/>
          <w:szCs w:val="24"/>
        </w:rPr>
        <w:t>Huizinga</w:t>
      </w:r>
      <w:proofErr w:type="spellEnd"/>
      <w:r w:rsidRPr="00C12FF7">
        <w:rPr>
          <w:rFonts w:cs="Arial"/>
          <w:szCs w:val="24"/>
        </w:rPr>
        <w:t xml:space="preserve"> </w:t>
      </w:r>
      <w:sdt>
        <w:sdtPr>
          <w:rPr>
            <w:rFonts w:cs="Arial"/>
            <w:szCs w:val="24"/>
          </w:rPr>
          <w:id w:val="-895891112"/>
          <w:citation/>
        </w:sdtPr>
        <w:sdtEndPr/>
        <w:sdtContent>
          <w:r>
            <w:rPr>
              <w:rFonts w:cs="Arial"/>
              <w:szCs w:val="24"/>
            </w:rPr>
            <w:fldChar w:fldCharType="begin"/>
          </w:r>
          <w:r>
            <w:rPr>
              <w:rFonts w:cs="Arial"/>
              <w:szCs w:val="24"/>
            </w:rPr>
            <w:instrText xml:space="preserve">CITATION Hui00 \n  \t  \l 1046 </w:instrText>
          </w:r>
          <w:r>
            <w:rPr>
              <w:rFonts w:cs="Arial"/>
              <w:szCs w:val="24"/>
            </w:rPr>
            <w:fldChar w:fldCharType="separate"/>
          </w:r>
          <w:r w:rsidR="00152C61" w:rsidRPr="00152C61">
            <w:rPr>
              <w:rFonts w:cs="Arial"/>
              <w:noProof/>
              <w:szCs w:val="24"/>
            </w:rPr>
            <w:t>(2000)</w:t>
          </w:r>
          <w:r>
            <w:rPr>
              <w:rFonts w:cs="Arial"/>
              <w:szCs w:val="24"/>
            </w:rPr>
            <w:fldChar w:fldCharType="end"/>
          </w:r>
        </w:sdtContent>
      </w:sdt>
      <w:r w:rsidRPr="00C12FF7">
        <w:rPr>
          <w:rFonts w:cs="Arial"/>
          <w:szCs w:val="24"/>
        </w:rPr>
        <w:t xml:space="preserve"> propõe </w:t>
      </w:r>
      <w:r>
        <w:rPr>
          <w:rFonts w:cs="Arial"/>
          <w:szCs w:val="24"/>
        </w:rPr>
        <w:t xml:space="preserve">em sua obra </w:t>
      </w:r>
      <w:r w:rsidRPr="00C12FF7">
        <w:rPr>
          <w:rFonts w:cs="Arial"/>
          <w:szCs w:val="24"/>
        </w:rPr>
        <w:t>que o jogo</w:t>
      </w:r>
      <w:r>
        <w:rPr>
          <w:rFonts w:cs="Arial"/>
          <w:szCs w:val="24"/>
        </w:rPr>
        <w:t>,</w:t>
      </w:r>
      <w:r w:rsidRPr="00C12FF7">
        <w:rPr>
          <w:rFonts w:cs="Arial"/>
          <w:szCs w:val="24"/>
        </w:rPr>
        <w:t xml:space="preserve"> </w:t>
      </w:r>
      <w:r>
        <w:rPr>
          <w:rFonts w:cs="Arial"/>
          <w:szCs w:val="24"/>
        </w:rPr>
        <w:t xml:space="preserve">como uma atividade lúdica, </w:t>
      </w:r>
      <w:r w:rsidRPr="00C12FF7">
        <w:rPr>
          <w:rFonts w:cs="Arial"/>
          <w:szCs w:val="24"/>
        </w:rPr>
        <w:t xml:space="preserve">pode ser definido como </w:t>
      </w:r>
      <w:r>
        <w:rPr>
          <w:rFonts w:cs="Arial"/>
          <w:szCs w:val="24"/>
        </w:rPr>
        <w:t xml:space="preserve">um </w:t>
      </w:r>
      <w:r w:rsidRPr="00C12FF7">
        <w:rPr>
          <w:rFonts w:cs="Arial"/>
          <w:szCs w:val="24"/>
        </w:rPr>
        <w:t>fenômeno físico ou reflexo psicológico muito mais ampl</w:t>
      </w:r>
      <w:r>
        <w:rPr>
          <w:rFonts w:cs="Arial"/>
          <w:szCs w:val="24"/>
        </w:rPr>
        <w:t>os do que imaginamos, transformando-se e</w:t>
      </w:r>
      <w:r w:rsidR="00B063E5">
        <w:rPr>
          <w:rFonts w:cs="Arial"/>
          <w:szCs w:val="24"/>
        </w:rPr>
        <w:t>m</w:t>
      </w:r>
      <w:r>
        <w:rPr>
          <w:rFonts w:cs="Arial"/>
          <w:szCs w:val="24"/>
        </w:rPr>
        <w:t xml:space="preserve"> um escape voluntário da </w:t>
      </w:r>
      <w:r w:rsidRPr="00C12FF7">
        <w:rPr>
          <w:rFonts w:cs="Arial"/>
          <w:szCs w:val="24"/>
        </w:rPr>
        <w:t>vida real</w:t>
      </w:r>
      <w:r>
        <w:rPr>
          <w:rFonts w:cs="Arial"/>
          <w:szCs w:val="24"/>
        </w:rPr>
        <w:t>.</w:t>
      </w:r>
      <w:r w:rsidRPr="00C12FF7">
        <w:rPr>
          <w:rFonts w:cs="Arial"/>
          <w:szCs w:val="24"/>
        </w:rPr>
        <w:t xml:space="preserve"> </w:t>
      </w:r>
      <w:r>
        <w:rPr>
          <w:rFonts w:cs="Arial"/>
          <w:szCs w:val="24"/>
        </w:rPr>
        <w:t xml:space="preserve">A sensação de surpresa criada pelo acaso e </w:t>
      </w:r>
      <w:r w:rsidRPr="00C12FF7">
        <w:rPr>
          <w:rFonts w:cs="Arial"/>
          <w:szCs w:val="24"/>
        </w:rPr>
        <w:t>incerteza</w:t>
      </w:r>
      <w:r>
        <w:rPr>
          <w:rFonts w:cs="Arial"/>
          <w:szCs w:val="24"/>
        </w:rPr>
        <w:t xml:space="preserve"> ocasionados pelo </w:t>
      </w:r>
      <w:r w:rsidRPr="00C12FF7">
        <w:rPr>
          <w:rFonts w:cs="Arial"/>
          <w:szCs w:val="24"/>
        </w:rPr>
        <w:t>desconhecimento do desfecho</w:t>
      </w:r>
      <w:r w:rsidR="00B063E5">
        <w:rPr>
          <w:rFonts w:cs="Arial"/>
          <w:szCs w:val="24"/>
        </w:rPr>
        <w:t xml:space="preserve"> de um jogo</w:t>
      </w:r>
      <w:r w:rsidRPr="00C12FF7">
        <w:rPr>
          <w:rFonts w:cs="Arial"/>
          <w:szCs w:val="24"/>
        </w:rPr>
        <w:t xml:space="preserve">, </w:t>
      </w:r>
      <w:r w:rsidR="00864672">
        <w:rPr>
          <w:rFonts w:cs="Arial"/>
          <w:szCs w:val="24"/>
        </w:rPr>
        <w:t>são</w:t>
      </w:r>
      <w:r>
        <w:rPr>
          <w:rFonts w:cs="Arial"/>
          <w:szCs w:val="24"/>
        </w:rPr>
        <w:t xml:space="preserve"> </w:t>
      </w:r>
      <w:r w:rsidR="00B063E5">
        <w:rPr>
          <w:rFonts w:cs="Arial"/>
          <w:szCs w:val="24"/>
        </w:rPr>
        <w:t>justamente a</w:t>
      </w:r>
      <w:r w:rsidR="00864672">
        <w:rPr>
          <w:rFonts w:cs="Arial"/>
          <w:szCs w:val="24"/>
        </w:rPr>
        <w:t>s</w:t>
      </w:r>
      <w:r w:rsidR="00B063E5">
        <w:rPr>
          <w:rFonts w:cs="Arial"/>
          <w:szCs w:val="24"/>
        </w:rPr>
        <w:t xml:space="preserve"> c</w:t>
      </w:r>
      <w:r w:rsidRPr="00C12FF7">
        <w:rPr>
          <w:rFonts w:cs="Arial"/>
          <w:szCs w:val="24"/>
        </w:rPr>
        <w:t>aracterística</w:t>
      </w:r>
      <w:r w:rsidR="00864672">
        <w:rPr>
          <w:rFonts w:cs="Arial"/>
          <w:szCs w:val="24"/>
        </w:rPr>
        <w:t>s</w:t>
      </w:r>
      <w:r w:rsidRPr="00C12FF7">
        <w:rPr>
          <w:rFonts w:cs="Arial"/>
          <w:szCs w:val="24"/>
        </w:rPr>
        <w:t xml:space="preserve"> </w:t>
      </w:r>
      <w:r w:rsidR="00B063E5">
        <w:rPr>
          <w:rFonts w:cs="Arial"/>
          <w:szCs w:val="24"/>
        </w:rPr>
        <w:t xml:space="preserve">mais </w:t>
      </w:r>
      <w:r w:rsidRPr="00C12FF7">
        <w:rPr>
          <w:rFonts w:cs="Arial"/>
          <w:szCs w:val="24"/>
        </w:rPr>
        <w:t>importante</w:t>
      </w:r>
      <w:r w:rsidR="00064894">
        <w:rPr>
          <w:rFonts w:cs="Arial"/>
          <w:szCs w:val="24"/>
        </w:rPr>
        <w:t>s</w:t>
      </w:r>
      <w:r w:rsidRPr="00C12FF7">
        <w:rPr>
          <w:rFonts w:cs="Arial"/>
          <w:szCs w:val="24"/>
        </w:rPr>
        <w:t xml:space="preserve"> </w:t>
      </w:r>
      <w:r w:rsidR="00B063E5">
        <w:rPr>
          <w:rFonts w:cs="Arial"/>
          <w:szCs w:val="24"/>
        </w:rPr>
        <w:t>d</w:t>
      </w:r>
      <w:r w:rsidRPr="00C12FF7">
        <w:rPr>
          <w:rFonts w:cs="Arial"/>
          <w:szCs w:val="24"/>
        </w:rPr>
        <w:t xml:space="preserve">os jogos, pois seu desenvolvimento </w:t>
      </w:r>
      <w:r w:rsidR="00B063E5">
        <w:rPr>
          <w:rFonts w:cs="Arial"/>
          <w:szCs w:val="24"/>
        </w:rPr>
        <w:t xml:space="preserve">é </w:t>
      </w:r>
      <w:r w:rsidRPr="00C12FF7">
        <w:rPr>
          <w:rFonts w:cs="Arial"/>
          <w:szCs w:val="24"/>
        </w:rPr>
        <w:t>depende</w:t>
      </w:r>
      <w:r w:rsidR="007E1ECF">
        <w:rPr>
          <w:rFonts w:cs="Arial"/>
          <w:szCs w:val="24"/>
        </w:rPr>
        <w:t>nte</w:t>
      </w:r>
      <w:r w:rsidR="00B063E5">
        <w:rPr>
          <w:rFonts w:cs="Arial"/>
          <w:szCs w:val="24"/>
        </w:rPr>
        <w:t xml:space="preserve"> de inúmeros</w:t>
      </w:r>
      <w:r w:rsidRPr="00C12FF7">
        <w:rPr>
          <w:rFonts w:cs="Arial"/>
          <w:szCs w:val="24"/>
        </w:rPr>
        <w:t xml:space="preserve"> fatores </w:t>
      </w:r>
      <w:r w:rsidR="00B063E5">
        <w:rPr>
          <w:rFonts w:cs="Arial"/>
          <w:szCs w:val="24"/>
        </w:rPr>
        <w:t xml:space="preserve">que são </w:t>
      </w:r>
      <w:r w:rsidRPr="00C12FF7">
        <w:rPr>
          <w:rFonts w:cs="Arial"/>
          <w:szCs w:val="24"/>
        </w:rPr>
        <w:t xml:space="preserve">estratégias </w:t>
      </w:r>
      <w:r w:rsidR="00B063E5">
        <w:rPr>
          <w:rFonts w:cs="Arial"/>
          <w:szCs w:val="24"/>
        </w:rPr>
        <w:t>pertinentes à</w:t>
      </w:r>
      <w:r w:rsidRPr="00C12FF7">
        <w:rPr>
          <w:rFonts w:cs="Arial"/>
          <w:szCs w:val="24"/>
        </w:rPr>
        <w:t>s respostas</w:t>
      </w:r>
      <w:r w:rsidR="00B063E5">
        <w:rPr>
          <w:rFonts w:cs="Arial"/>
          <w:szCs w:val="24"/>
        </w:rPr>
        <w:t xml:space="preserve"> dadas</w:t>
      </w:r>
      <w:r w:rsidRPr="00C12FF7">
        <w:rPr>
          <w:rFonts w:cs="Arial"/>
          <w:szCs w:val="24"/>
        </w:rPr>
        <w:t xml:space="preserve"> pelo ambiente.</w:t>
      </w:r>
    </w:p>
    <w:p w14:paraId="0F67E276" w14:textId="4975DAFB" w:rsidR="00DF05F9" w:rsidRDefault="00DF05F9" w:rsidP="00DF05F9">
      <w:pPr>
        <w:pStyle w:val="PargrafodaLista"/>
        <w:ind w:left="0" w:firstLine="851"/>
        <w:jc w:val="both"/>
        <w:rPr>
          <w:rFonts w:cs="Arial"/>
          <w:szCs w:val="24"/>
        </w:rPr>
      </w:pPr>
      <w:r>
        <w:rPr>
          <w:rFonts w:cs="Arial"/>
          <w:szCs w:val="24"/>
        </w:rPr>
        <w:t>O autor Norte-Americano especialista em</w:t>
      </w:r>
      <w:r w:rsidRPr="00850226">
        <w:rPr>
          <w:rFonts w:cs="Arial"/>
          <w:i/>
          <w:szCs w:val="24"/>
        </w:rPr>
        <w:t xml:space="preserve"> games</w:t>
      </w:r>
      <w:r w:rsidR="00850226">
        <w:rPr>
          <w:rFonts w:cs="Arial"/>
          <w:szCs w:val="24"/>
        </w:rPr>
        <w:t>,</w:t>
      </w:r>
      <w:r>
        <w:rPr>
          <w:rFonts w:cs="Arial"/>
          <w:szCs w:val="24"/>
        </w:rPr>
        <w:t xml:space="preserve"> Paul </w:t>
      </w:r>
      <w:proofErr w:type="spellStart"/>
      <w:r w:rsidRPr="00DF05F9">
        <w:rPr>
          <w:rFonts w:cs="Arial"/>
          <w:szCs w:val="24"/>
        </w:rPr>
        <w:t>Schuytema</w:t>
      </w:r>
      <w:proofErr w:type="spellEnd"/>
      <w:r w:rsidR="00850226">
        <w:rPr>
          <w:rFonts w:cs="Arial"/>
          <w:szCs w:val="24"/>
        </w:rPr>
        <w:t xml:space="preserve"> </w:t>
      </w:r>
      <w:sdt>
        <w:sdtPr>
          <w:rPr>
            <w:rFonts w:cs="Arial"/>
            <w:szCs w:val="24"/>
          </w:rPr>
          <w:id w:val="1145930740"/>
          <w:citation/>
        </w:sdtPr>
        <w:sdtEndPr/>
        <w:sdtContent>
          <w:r w:rsidR="00850226">
            <w:rPr>
              <w:rFonts w:cs="Arial"/>
              <w:szCs w:val="24"/>
            </w:rPr>
            <w:fldChar w:fldCharType="begin"/>
          </w:r>
          <w:r w:rsidR="00850226">
            <w:rPr>
              <w:rFonts w:cs="Arial"/>
              <w:szCs w:val="24"/>
            </w:rPr>
            <w:instrText xml:space="preserve">CITATION Sch08 \n  \t  \l 1046 </w:instrText>
          </w:r>
          <w:r w:rsidR="00850226">
            <w:rPr>
              <w:rFonts w:cs="Arial"/>
              <w:szCs w:val="24"/>
            </w:rPr>
            <w:fldChar w:fldCharType="separate"/>
          </w:r>
          <w:r w:rsidR="00152C61" w:rsidRPr="00152C61">
            <w:rPr>
              <w:rFonts w:cs="Arial"/>
              <w:noProof/>
              <w:szCs w:val="24"/>
            </w:rPr>
            <w:t>(2008)</w:t>
          </w:r>
          <w:r w:rsidR="00850226">
            <w:rPr>
              <w:rFonts w:cs="Arial"/>
              <w:szCs w:val="24"/>
            </w:rPr>
            <w:fldChar w:fldCharType="end"/>
          </w:r>
        </w:sdtContent>
      </w:sdt>
      <w:r w:rsidRPr="00DF05F9">
        <w:rPr>
          <w:rFonts w:cs="Arial"/>
          <w:szCs w:val="24"/>
        </w:rPr>
        <w:t xml:space="preserve">, </w:t>
      </w:r>
      <w:r w:rsidR="00850226">
        <w:rPr>
          <w:rFonts w:cs="Arial"/>
          <w:szCs w:val="24"/>
        </w:rPr>
        <w:t xml:space="preserve">discorre em sua obra que </w:t>
      </w:r>
      <w:r w:rsidRPr="00DF05F9">
        <w:rPr>
          <w:rFonts w:cs="Arial"/>
          <w:szCs w:val="24"/>
        </w:rPr>
        <w:t xml:space="preserve">um jogo </w:t>
      </w:r>
      <w:r w:rsidR="00850226">
        <w:rPr>
          <w:rFonts w:cs="Arial"/>
          <w:szCs w:val="24"/>
        </w:rPr>
        <w:t>digital</w:t>
      </w:r>
      <w:r w:rsidRPr="00DF05F9">
        <w:rPr>
          <w:rFonts w:cs="Arial"/>
          <w:szCs w:val="24"/>
        </w:rPr>
        <w:t xml:space="preserve"> é uma atividade</w:t>
      </w:r>
      <w:r w:rsidR="00850226">
        <w:rPr>
          <w:rFonts w:cs="Arial"/>
          <w:szCs w:val="24"/>
        </w:rPr>
        <w:t xml:space="preserve"> </w:t>
      </w:r>
      <w:r w:rsidRPr="00DF05F9">
        <w:rPr>
          <w:rFonts w:cs="Arial"/>
          <w:szCs w:val="24"/>
        </w:rPr>
        <w:t>formada</w:t>
      </w:r>
      <w:r w:rsidR="00850226">
        <w:rPr>
          <w:rFonts w:cs="Arial"/>
          <w:szCs w:val="24"/>
        </w:rPr>
        <w:t xml:space="preserve"> </w:t>
      </w:r>
      <w:r w:rsidRPr="00DF05F9">
        <w:rPr>
          <w:rFonts w:cs="Arial"/>
          <w:szCs w:val="24"/>
        </w:rPr>
        <w:t xml:space="preserve">por </w:t>
      </w:r>
      <w:r w:rsidR="00850226">
        <w:rPr>
          <w:rFonts w:cs="Arial"/>
          <w:szCs w:val="24"/>
        </w:rPr>
        <w:t xml:space="preserve">uma série de </w:t>
      </w:r>
      <w:r w:rsidRPr="00DF05F9">
        <w:rPr>
          <w:rFonts w:cs="Arial"/>
          <w:szCs w:val="24"/>
        </w:rPr>
        <w:t xml:space="preserve">decisões </w:t>
      </w:r>
      <w:r w:rsidR="0064782D">
        <w:rPr>
          <w:rFonts w:cs="Arial"/>
          <w:szCs w:val="24"/>
        </w:rPr>
        <w:t xml:space="preserve">tomadas pelo jogador </w:t>
      </w:r>
      <w:r w:rsidRPr="00DF05F9">
        <w:rPr>
          <w:rFonts w:cs="Arial"/>
          <w:szCs w:val="24"/>
        </w:rPr>
        <w:t>que resultam numa condição final</w:t>
      </w:r>
      <w:r w:rsidR="0064782D">
        <w:rPr>
          <w:rFonts w:cs="Arial"/>
          <w:szCs w:val="24"/>
        </w:rPr>
        <w:t xml:space="preserve"> específica</w:t>
      </w:r>
      <w:r w:rsidRPr="00DF05F9">
        <w:rPr>
          <w:rFonts w:cs="Arial"/>
          <w:szCs w:val="24"/>
        </w:rPr>
        <w:t xml:space="preserve">. </w:t>
      </w:r>
      <w:r w:rsidR="0064782D">
        <w:rPr>
          <w:rFonts w:cs="Arial"/>
          <w:szCs w:val="24"/>
        </w:rPr>
        <w:t xml:space="preserve">Estas </w:t>
      </w:r>
      <w:r w:rsidRPr="00DF05F9">
        <w:rPr>
          <w:rFonts w:cs="Arial"/>
          <w:szCs w:val="24"/>
        </w:rPr>
        <w:t>ações são</w:t>
      </w:r>
      <w:r w:rsidR="0064782D">
        <w:rPr>
          <w:rFonts w:cs="Arial"/>
          <w:szCs w:val="24"/>
        </w:rPr>
        <w:t xml:space="preserve"> </w:t>
      </w:r>
      <w:r w:rsidRPr="00DF05F9">
        <w:rPr>
          <w:rFonts w:cs="Arial"/>
          <w:szCs w:val="24"/>
        </w:rPr>
        <w:t xml:space="preserve">limitadas por </w:t>
      </w:r>
      <w:r w:rsidR="0064782D">
        <w:rPr>
          <w:rFonts w:cs="Arial"/>
          <w:szCs w:val="24"/>
        </w:rPr>
        <w:t>padrões criad</w:t>
      </w:r>
      <w:r w:rsidR="009B325E">
        <w:rPr>
          <w:rFonts w:cs="Arial"/>
          <w:szCs w:val="24"/>
        </w:rPr>
        <w:t>o</w:t>
      </w:r>
      <w:r w:rsidR="0064782D">
        <w:rPr>
          <w:rFonts w:cs="Arial"/>
          <w:szCs w:val="24"/>
        </w:rPr>
        <w:t xml:space="preserve">s pelo desenvolvedor do jogo em </w:t>
      </w:r>
      <w:r w:rsidRPr="00DF05F9">
        <w:rPr>
          <w:rFonts w:cs="Arial"/>
          <w:szCs w:val="24"/>
        </w:rPr>
        <w:t>um universo</w:t>
      </w:r>
      <w:r w:rsidR="0064782D">
        <w:rPr>
          <w:rFonts w:cs="Arial"/>
          <w:szCs w:val="24"/>
        </w:rPr>
        <w:t xml:space="preserve"> </w:t>
      </w:r>
      <w:r w:rsidR="0064782D" w:rsidRPr="00DF05F9">
        <w:rPr>
          <w:rFonts w:cs="Arial"/>
          <w:szCs w:val="24"/>
        </w:rPr>
        <w:t>regido por um programa de computador</w:t>
      </w:r>
      <w:r w:rsidRPr="00DF05F9">
        <w:rPr>
          <w:rFonts w:cs="Arial"/>
          <w:szCs w:val="24"/>
        </w:rPr>
        <w:t xml:space="preserve"> no contexto dos jogos</w:t>
      </w:r>
      <w:r w:rsidR="0064782D">
        <w:rPr>
          <w:rFonts w:cs="Arial"/>
          <w:szCs w:val="24"/>
        </w:rPr>
        <w:t xml:space="preserve"> </w:t>
      </w:r>
      <w:r w:rsidRPr="00DF05F9">
        <w:rPr>
          <w:rFonts w:cs="Arial"/>
          <w:szCs w:val="24"/>
        </w:rPr>
        <w:t xml:space="preserve">digitais. </w:t>
      </w:r>
      <w:r w:rsidR="00D03C22">
        <w:rPr>
          <w:rFonts w:cs="Arial"/>
          <w:szCs w:val="24"/>
        </w:rPr>
        <w:t xml:space="preserve">Este </w:t>
      </w:r>
      <w:r w:rsidRPr="00DF05F9">
        <w:rPr>
          <w:rFonts w:cs="Arial"/>
          <w:szCs w:val="24"/>
        </w:rPr>
        <w:t xml:space="preserve">universo </w:t>
      </w:r>
      <w:r w:rsidR="00D03C22">
        <w:rPr>
          <w:rFonts w:cs="Arial"/>
          <w:szCs w:val="24"/>
        </w:rPr>
        <w:t>descreve as conjunturas da</w:t>
      </w:r>
      <w:r w:rsidRPr="00DF05F9">
        <w:rPr>
          <w:rFonts w:cs="Arial"/>
          <w:szCs w:val="24"/>
        </w:rPr>
        <w:t>s ações</w:t>
      </w:r>
      <w:r w:rsidR="00D03C22">
        <w:rPr>
          <w:rFonts w:cs="Arial"/>
          <w:szCs w:val="24"/>
        </w:rPr>
        <w:t xml:space="preserve"> </w:t>
      </w:r>
      <w:r w:rsidRPr="00DF05F9">
        <w:rPr>
          <w:rFonts w:cs="Arial"/>
          <w:szCs w:val="24"/>
        </w:rPr>
        <w:t xml:space="preserve">do jogador, fornecendo a </w:t>
      </w:r>
      <w:r w:rsidR="00C06B97">
        <w:rPr>
          <w:rFonts w:cs="Arial"/>
          <w:szCs w:val="24"/>
        </w:rPr>
        <w:t>“aclimatação”</w:t>
      </w:r>
      <w:r w:rsidRPr="00DF05F9">
        <w:rPr>
          <w:rFonts w:cs="Arial"/>
          <w:szCs w:val="24"/>
        </w:rPr>
        <w:t xml:space="preserve"> adequada </w:t>
      </w:r>
      <w:r w:rsidR="00C06B97">
        <w:rPr>
          <w:rFonts w:cs="Arial"/>
          <w:szCs w:val="24"/>
        </w:rPr>
        <w:t>para o ambiente criado pel</w:t>
      </w:r>
      <w:r w:rsidRPr="00DF05F9">
        <w:rPr>
          <w:rFonts w:cs="Arial"/>
          <w:szCs w:val="24"/>
        </w:rPr>
        <w:t>o jogo</w:t>
      </w:r>
      <w:r w:rsidR="00C06B97">
        <w:rPr>
          <w:rFonts w:cs="Arial"/>
          <w:szCs w:val="24"/>
        </w:rPr>
        <w:t xml:space="preserve">. Ainda assim, existem regras que </w:t>
      </w:r>
      <w:r w:rsidRPr="00DF05F9">
        <w:rPr>
          <w:rFonts w:cs="Arial"/>
          <w:szCs w:val="24"/>
        </w:rPr>
        <w:t xml:space="preserve">definem o que </w:t>
      </w:r>
      <w:r w:rsidR="00C06B97">
        <w:rPr>
          <w:rFonts w:cs="Arial"/>
          <w:szCs w:val="24"/>
        </w:rPr>
        <w:t xml:space="preserve">o jogador </w:t>
      </w:r>
      <w:r w:rsidRPr="00DF05F9">
        <w:rPr>
          <w:rFonts w:cs="Arial"/>
          <w:szCs w:val="24"/>
        </w:rPr>
        <w:t xml:space="preserve">pode </w:t>
      </w:r>
      <w:r w:rsidR="00C06B97">
        <w:rPr>
          <w:rFonts w:cs="Arial"/>
          <w:szCs w:val="24"/>
        </w:rPr>
        <w:t>ou</w:t>
      </w:r>
      <w:r w:rsidRPr="00DF05F9">
        <w:rPr>
          <w:rFonts w:cs="Arial"/>
          <w:szCs w:val="24"/>
        </w:rPr>
        <w:t xml:space="preserve"> não </w:t>
      </w:r>
      <w:r w:rsidR="00C06B97">
        <w:rPr>
          <w:rFonts w:cs="Arial"/>
          <w:szCs w:val="24"/>
        </w:rPr>
        <w:t>fazer</w:t>
      </w:r>
      <w:r w:rsidRPr="00DF05F9">
        <w:rPr>
          <w:rFonts w:cs="Arial"/>
          <w:szCs w:val="24"/>
        </w:rPr>
        <w:t xml:space="preserve">, </w:t>
      </w:r>
      <w:r w:rsidR="00C06B97">
        <w:rPr>
          <w:rFonts w:cs="Arial"/>
          <w:szCs w:val="24"/>
        </w:rPr>
        <w:t xml:space="preserve">que o guiam até certas </w:t>
      </w:r>
      <w:r w:rsidRPr="00DF05F9">
        <w:rPr>
          <w:rFonts w:cs="Arial"/>
          <w:szCs w:val="24"/>
        </w:rPr>
        <w:t>conseq</w:t>
      </w:r>
      <w:r w:rsidR="00C06B97">
        <w:rPr>
          <w:rFonts w:cs="Arial"/>
          <w:szCs w:val="24"/>
        </w:rPr>
        <w:t>u</w:t>
      </w:r>
      <w:r w:rsidRPr="00DF05F9">
        <w:rPr>
          <w:rFonts w:cs="Arial"/>
          <w:szCs w:val="24"/>
        </w:rPr>
        <w:t xml:space="preserve">ências </w:t>
      </w:r>
      <w:r w:rsidR="00C06B97">
        <w:rPr>
          <w:rFonts w:cs="Arial"/>
          <w:szCs w:val="24"/>
        </w:rPr>
        <w:t>previstas pelas</w:t>
      </w:r>
      <w:r w:rsidRPr="00DF05F9">
        <w:rPr>
          <w:rFonts w:cs="Arial"/>
          <w:szCs w:val="24"/>
        </w:rPr>
        <w:t xml:space="preserve"> decisões do jogador. Além disso, as regras </w:t>
      </w:r>
      <w:r w:rsidR="00C06B97">
        <w:rPr>
          <w:rFonts w:cs="Arial"/>
          <w:szCs w:val="24"/>
        </w:rPr>
        <w:t>também servem</w:t>
      </w:r>
      <w:r w:rsidR="003F2BC1">
        <w:rPr>
          <w:rFonts w:cs="Arial"/>
          <w:szCs w:val="24"/>
        </w:rPr>
        <w:t xml:space="preserve"> para </w:t>
      </w:r>
      <w:r w:rsidR="007058B6">
        <w:rPr>
          <w:rFonts w:cs="Arial"/>
          <w:szCs w:val="24"/>
        </w:rPr>
        <w:t xml:space="preserve">equilibrar a jogabilidade </w:t>
      </w:r>
      <w:r w:rsidRPr="00DF05F9">
        <w:rPr>
          <w:rFonts w:cs="Arial"/>
          <w:szCs w:val="24"/>
        </w:rPr>
        <w:t xml:space="preserve">a fim de dificultar </w:t>
      </w:r>
      <w:r w:rsidR="007058B6">
        <w:rPr>
          <w:rFonts w:cs="Arial"/>
          <w:szCs w:val="24"/>
        </w:rPr>
        <w:t xml:space="preserve">a passagem do jogador por um determinado trecho, </w:t>
      </w:r>
      <w:r w:rsidRPr="00DF05F9">
        <w:rPr>
          <w:rFonts w:cs="Arial"/>
          <w:szCs w:val="24"/>
        </w:rPr>
        <w:t xml:space="preserve">ou </w:t>
      </w:r>
      <w:r w:rsidR="007058B6">
        <w:rPr>
          <w:rFonts w:cs="Arial"/>
          <w:szCs w:val="24"/>
        </w:rPr>
        <w:t xml:space="preserve">até mesmo </w:t>
      </w:r>
      <w:r w:rsidRPr="00DF05F9">
        <w:rPr>
          <w:rFonts w:cs="Arial"/>
          <w:szCs w:val="24"/>
        </w:rPr>
        <w:t xml:space="preserve">impedir o jogador de </w:t>
      </w:r>
      <w:r w:rsidR="007058B6">
        <w:rPr>
          <w:rFonts w:cs="Arial"/>
          <w:szCs w:val="24"/>
        </w:rPr>
        <w:t>galgar</w:t>
      </w:r>
      <w:r w:rsidRPr="00DF05F9">
        <w:rPr>
          <w:rFonts w:cs="Arial"/>
          <w:szCs w:val="24"/>
        </w:rPr>
        <w:t xml:space="preserve"> objetivos</w:t>
      </w:r>
      <w:r w:rsidR="007058B6">
        <w:rPr>
          <w:rFonts w:cs="Arial"/>
          <w:szCs w:val="24"/>
        </w:rPr>
        <w:t xml:space="preserve"> que não estão prontos para serem alcançados naquele momento, sejam eles por prioridades pré-estabelecidas, nível do jogador ou limites </w:t>
      </w:r>
      <w:r w:rsidRPr="00DF05F9">
        <w:rPr>
          <w:rFonts w:cs="Arial"/>
          <w:szCs w:val="24"/>
        </w:rPr>
        <w:t>estabelecidos</w:t>
      </w:r>
      <w:r w:rsidR="007058B6">
        <w:rPr>
          <w:rFonts w:cs="Arial"/>
          <w:szCs w:val="24"/>
        </w:rPr>
        <w:t xml:space="preserve"> pela plataforma</w:t>
      </w:r>
      <w:r w:rsidRPr="00DF05F9">
        <w:rPr>
          <w:rFonts w:cs="Arial"/>
          <w:szCs w:val="24"/>
        </w:rPr>
        <w:t>.</w:t>
      </w:r>
    </w:p>
    <w:p w14:paraId="708C3863" w14:textId="018BBB88" w:rsidR="006F7139" w:rsidRDefault="006F7139" w:rsidP="00DF05F9">
      <w:pPr>
        <w:pStyle w:val="PargrafodaLista"/>
        <w:ind w:left="0" w:firstLine="851"/>
        <w:jc w:val="both"/>
        <w:rPr>
          <w:rFonts w:cs="Arial"/>
          <w:szCs w:val="24"/>
        </w:rPr>
      </w:pPr>
      <w:r>
        <w:rPr>
          <w:rFonts w:cs="Arial"/>
          <w:szCs w:val="24"/>
        </w:rPr>
        <w:t xml:space="preserve">Todavia, olhando de maneira técnica para os jogos, em especial os digitais, o que nos atrai e nos faz voltar para eles consecutivamente? O desenvolvedor de jogos </w:t>
      </w:r>
      <w:proofErr w:type="spellStart"/>
      <w:r w:rsidRPr="00DF05F9">
        <w:rPr>
          <w:rFonts w:cs="Arial"/>
          <w:szCs w:val="24"/>
        </w:rPr>
        <w:t>Schuytema</w:t>
      </w:r>
      <w:proofErr w:type="spellEnd"/>
      <w:r>
        <w:rPr>
          <w:rFonts w:cs="Arial"/>
          <w:szCs w:val="24"/>
        </w:rPr>
        <w:t xml:space="preserve"> </w:t>
      </w:r>
      <w:sdt>
        <w:sdtPr>
          <w:rPr>
            <w:rFonts w:cs="Arial"/>
            <w:szCs w:val="24"/>
          </w:rPr>
          <w:id w:val="697055258"/>
          <w:citation/>
        </w:sdtPr>
        <w:sdtEndPr/>
        <w:sdtContent>
          <w:r w:rsidR="00663B70">
            <w:rPr>
              <w:rFonts w:cs="Arial"/>
              <w:szCs w:val="24"/>
            </w:rPr>
            <w:fldChar w:fldCharType="begin"/>
          </w:r>
          <w:r w:rsidR="00663B70">
            <w:rPr>
              <w:rFonts w:cs="Arial"/>
              <w:szCs w:val="24"/>
            </w:rPr>
            <w:instrText xml:space="preserve">CITATION Sch08 \p 201 \n  \t  \l 1046 </w:instrText>
          </w:r>
          <w:r w:rsidR="00663B70">
            <w:rPr>
              <w:rFonts w:cs="Arial"/>
              <w:szCs w:val="24"/>
            </w:rPr>
            <w:fldChar w:fldCharType="separate"/>
          </w:r>
          <w:r w:rsidR="00152C61" w:rsidRPr="00152C61">
            <w:rPr>
              <w:rFonts w:cs="Arial"/>
              <w:noProof/>
              <w:szCs w:val="24"/>
            </w:rPr>
            <w:t>(2008, p. 201)</w:t>
          </w:r>
          <w:r w:rsidR="00663B70">
            <w:rPr>
              <w:rFonts w:cs="Arial"/>
              <w:szCs w:val="24"/>
            </w:rPr>
            <w:fldChar w:fldCharType="end"/>
          </w:r>
        </w:sdtContent>
      </w:sdt>
      <w:r w:rsidR="00663B70">
        <w:rPr>
          <w:rFonts w:cs="Arial"/>
          <w:szCs w:val="24"/>
        </w:rPr>
        <w:t xml:space="preserve"> </w:t>
      </w:r>
      <w:r>
        <w:rPr>
          <w:rFonts w:cs="Arial"/>
          <w:szCs w:val="24"/>
        </w:rPr>
        <w:t>explica:</w:t>
      </w:r>
    </w:p>
    <w:p w14:paraId="5E62416D" w14:textId="7BC1E734" w:rsidR="00DF05F9" w:rsidRPr="002856F1" w:rsidRDefault="00DF05F9" w:rsidP="002856F1">
      <w:pPr>
        <w:pStyle w:val="PargrafodaLista"/>
        <w:spacing w:line="240" w:lineRule="auto"/>
        <w:ind w:left="2268"/>
        <w:jc w:val="both"/>
        <w:rPr>
          <w:rFonts w:cs="Arial"/>
          <w:sz w:val="20"/>
          <w:szCs w:val="24"/>
        </w:rPr>
      </w:pPr>
    </w:p>
    <w:p w14:paraId="58CFA89B" w14:textId="7625B4BD" w:rsidR="00663B70" w:rsidRPr="002856F1" w:rsidRDefault="00663B70" w:rsidP="002856F1">
      <w:pPr>
        <w:spacing w:line="240" w:lineRule="auto"/>
        <w:ind w:left="2268"/>
        <w:jc w:val="both"/>
        <w:rPr>
          <w:rFonts w:cs="Arial"/>
          <w:sz w:val="20"/>
          <w:szCs w:val="24"/>
        </w:rPr>
      </w:pPr>
      <w:r w:rsidRPr="002856F1">
        <w:rPr>
          <w:rFonts w:cs="Arial"/>
          <w:sz w:val="20"/>
          <w:szCs w:val="24"/>
        </w:rPr>
        <w:lastRenderedPageBreak/>
        <w:t xml:space="preserve">À medida que jogamos um game, o que prende nossa atenção? O que nos mantém colados à pequena tela? Lembramos de coisas como gráficos maravilhosos, histórias interessantes e trilhas sonoras com estrutura rica, mas será́ que esses elementos nos fazem voltar para jogar mais? O “impulso” </w:t>
      </w:r>
      <w:r w:rsidR="006246EC" w:rsidRPr="002856F1">
        <w:rPr>
          <w:rFonts w:cs="Arial"/>
          <w:sz w:val="20"/>
          <w:szCs w:val="24"/>
        </w:rPr>
        <w:t>continuo</w:t>
      </w:r>
      <w:r w:rsidRPr="002856F1">
        <w:rPr>
          <w:rFonts w:cs="Arial"/>
          <w:sz w:val="20"/>
          <w:szCs w:val="24"/>
        </w:rPr>
        <w:t xml:space="preserve"> para jogar um game é nosso desejo de superar um desafio. Adoramos encontrar </w:t>
      </w:r>
      <w:r w:rsidR="006246EC" w:rsidRPr="002856F1">
        <w:rPr>
          <w:rFonts w:cs="Arial"/>
          <w:sz w:val="20"/>
          <w:szCs w:val="24"/>
        </w:rPr>
        <w:t>oposição</w:t>
      </w:r>
      <w:r w:rsidRPr="002856F1">
        <w:rPr>
          <w:rFonts w:cs="Arial"/>
          <w:sz w:val="20"/>
          <w:szCs w:val="24"/>
        </w:rPr>
        <w:t xml:space="preserve"> e </w:t>
      </w:r>
      <w:proofErr w:type="spellStart"/>
      <w:r w:rsidRPr="002856F1">
        <w:rPr>
          <w:rFonts w:cs="Arial"/>
          <w:sz w:val="20"/>
          <w:szCs w:val="24"/>
        </w:rPr>
        <w:t>sairmos</w:t>
      </w:r>
      <w:proofErr w:type="spellEnd"/>
      <w:r w:rsidRPr="002856F1">
        <w:rPr>
          <w:rFonts w:cs="Arial"/>
          <w:sz w:val="20"/>
          <w:szCs w:val="24"/>
        </w:rPr>
        <w:t xml:space="preserve"> vitoriosos. Adoramos decodificar </w:t>
      </w:r>
      <w:r w:rsidR="006246EC" w:rsidRPr="002856F1">
        <w:rPr>
          <w:rFonts w:cs="Arial"/>
          <w:sz w:val="20"/>
          <w:szCs w:val="24"/>
        </w:rPr>
        <w:t>padrões</w:t>
      </w:r>
      <w:r w:rsidRPr="002856F1">
        <w:rPr>
          <w:rFonts w:cs="Arial"/>
          <w:sz w:val="20"/>
          <w:szCs w:val="24"/>
        </w:rPr>
        <w:t>. Adoramos aprender habilidades e usá-</w:t>
      </w:r>
      <w:proofErr w:type="spellStart"/>
      <w:r w:rsidR="006246EC" w:rsidRPr="002856F1">
        <w:rPr>
          <w:rFonts w:cs="Arial"/>
          <w:sz w:val="20"/>
          <w:szCs w:val="24"/>
        </w:rPr>
        <w:t>la</w:t>
      </w:r>
      <w:r w:rsidRPr="002856F1">
        <w:rPr>
          <w:rFonts w:cs="Arial"/>
          <w:sz w:val="20"/>
          <w:szCs w:val="24"/>
        </w:rPr>
        <w:t>s</w:t>
      </w:r>
      <w:proofErr w:type="spellEnd"/>
      <w:r w:rsidRPr="002856F1">
        <w:rPr>
          <w:rFonts w:cs="Arial"/>
          <w:sz w:val="20"/>
          <w:szCs w:val="24"/>
        </w:rPr>
        <w:t xml:space="preserve"> para eliminar as barreiras colocadas à nossa frente. Como jogadores, ansiamos por desafios – </w:t>
      </w:r>
      <w:r w:rsidR="006246EC" w:rsidRPr="002856F1">
        <w:rPr>
          <w:rFonts w:cs="Arial"/>
          <w:sz w:val="20"/>
          <w:szCs w:val="24"/>
        </w:rPr>
        <w:t>às</w:t>
      </w:r>
      <w:r w:rsidRPr="002856F1">
        <w:rPr>
          <w:rFonts w:cs="Arial"/>
          <w:sz w:val="20"/>
          <w:szCs w:val="24"/>
        </w:rPr>
        <w:t xml:space="preserve"> vezes </w:t>
      </w:r>
      <w:r w:rsidR="006246EC" w:rsidRPr="002856F1">
        <w:rPr>
          <w:rFonts w:cs="Arial"/>
          <w:sz w:val="20"/>
          <w:szCs w:val="24"/>
        </w:rPr>
        <w:t>difíceis</w:t>
      </w:r>
      <w:r w:rsidRPr="002856F1">
        <w:rPr>
          <w:rFonts w:cs="Arial"/>
          <w:sz w:val="20"/>
          <w:szCs w:val="24"/>
        </w:rPr>
        <w:t xml:space="preserve">, </w:t>
      </w:r>
      <w:r w:rsidR="006246EC" w:rsidRPr="002856F1">
        <w:rPr>
          <w:rFonts w:cs="Arial"/>
          <w:sz w:val="20"/>
          <w:szCs w:val="24"/>
        </w:rPr>
        <w:t>às</w:t>
      </w:r>
      <w:r w:rsidRPr="002856F1">
        <w:rPr>
          <w:rFonts w:cs="Arial"/>
          <w:sz w:val="20"/>
          <w:szCs w:val="24"/>
        </w:rPr>
        <w:t xml:space="preserve"> vezes </w:t>
      </w:r>
      <w:r w:rsidR="006246EC" w:rsidRPr="002856F1">
        <w:rPr>
          <w:rFonts w:cs="Arial"/>
          <w:sz w:val="20"/>
          <w:szCs w:val="24"/>
        </w:rPr>
        <w:t>fáceis</w:t>
      </w:r>
      <w:r w:rsidRPr="002856F1">
        <w:rPr>
          <w:rFonts w:cs="Arial"/>
          <w:sz w:val="20"/>
          <w:szCs w:val="24"/>
        </w:rPr>
        <w:t>, no entanto, é o desafio do game, o efeito de “</w:t>
      </w:r>
      <w:r w:rsidR="009E21F6" w:rsidRPr="002856F1">
        <w:rPr>
          <w:rFonts w:cs="Arial"/>
          <w:sz w:val="20"/>
          <w:szCs w:val="24"/>
        </w:rPr>
        <w:t>atra</w:t>
      </w:r>
      <w:r w:rsidR="009E21F6">
        <w:rPr>
          <w:rFonts w:cs="Arial"/>
          <w:sz w:val="20"/>
          <w:szCs w:val="24"/>
        </w:rPr>
        <w:t>ç</w:t>
      </w:r>
      <w:r w:rsidR="009E21F6" w:rsidRPr="002856F1">
        <w:rPr>
          <w:rFonts w:cs="Arial"/>
          <w:sz w:val="20"/>
          <w:szCs w:val="24"/>
        </w:rPr>
        <w:t>ão</w:t>
      </w:r>
      <w:r w:rsidRPr="002856F1">
        <w:rPr>
          <w:rFonts w:cs="Arial"/>
          <w:sz w:val="20"/>
          <w:szCs w:val="24"/>
        </w:rPr>
        <w:t xml:space="preserve">”, que nos </w:t>
      </w:r>
      <w:r w:rsidR="006246EC" w:rsidRPr="002856F1">
        <w:rPr>
          <w:rFonts w:cs="Arial"/>
          <w:sz w:val="20"/>
          <w:szCs w:val="24"/>
        </w:rPr>
        <w:t>mantém</w:t>
      </w:r>
      <w:r w:rsidRPr="002856F1">
        <w:rPr>
          <w:rFonts w:cs="Arial"/>
          <w:sz w:val="20"/>
          <w:szCs w:val="24"/>
        </w:rPr>
        <w:t xml:space="preserve"> jogando.</w:t>
      </w:r>
    </w:p>
    <w:p w14:paraId="34C2A945" w14:textId="77777777" w:rsidR="00663B70" w:rsidRPr="002856F1" w:rsidRDefault="00663B70" w:rsidP="002856F1">
      <w:pPr>
        <w:pStyle w:val="PargrafodaLista"/>
        <w:spacing w:line="240" w:lineRule="auto"/>
        <w:ind w:left="2268"/>
        <w:jc w:val="both"/>
        <w:rPr>
          <w:rFonts w:cs="Arial"/>
          <w:sz w:val="20"/>
          <w:szCs w:val="24"/>
        </w:rPr>
      </w:pPr>
    </w:p>
    <w:p w14:paraId="70437A4B" w14:textId="77777777" w:rsidR="00DF05F9" w:rsidRDefault="00DF05F9" w:rsidP="00D72957">
      <w:pPr>
        <w:pStyle w:val="PargrafodaLista"/>
        <w:ind w:left="0" w:firstLine="851"/>
        <w:jc w:val="both"/>
        <w:rPr>
          <w:rFonts w:cs="Arial"/>
          <w:szCs w:val="24"/>
        </w:rPr>
      </w:pPr>
    </w:p>
    <w:p w14:paraId="425F7F4D" w14:textId="7A74DCB1" w:rsidR="00D72957" w:rsidRDefault="000F7BA6" w:rsidP="00D72957">
      <w:pPr>
        <w:pStyle w:val="PargrafodaLista"/>
        <w:ind w:left="0" w:firstLine="851"/>
        <w:jc w:val="both"/>
        <w:rPr>
          <w:rFonts w:cs="Arial"/>
          <w:szCs w:val="24"/>
        </w:rPr>
      </w:pPr>
      <w:r>
        <w:rPr>
          <w:rFonts w:cs="Arial"/>
          <w:szCs w:val="24"/>
        </w:rPr>
        <w:t>É compreensivo que muitos dos pais acreditem que seus filhos estão perdendo seu tempo em frente a grandes telas</w:t>
      </w:r>
      <w:r w:rsidR="00D72957">
        <w:rPr>
          <w:rFonts w:cs="Arial"/>
          <w:szCs w:val="24"/>
        </w:rPr>
        <w:t xml:space="preserve"> </w:t>
      </w:r>
      <w:proofErr w:type="spellStart"/>
      <w:r w:rsidR="00D72957">
        <w:rPr>
          <w:rFonts w:cs="Arial"/>
          <w:szCs w:val="24"/>
        </w:rPr>
        <w:t>amoled</w:t>
      </w:r>
      <w:proofErr w:type="spellEnd"/>
      <w:r w:rsidR="00D72957">
        <w:rPr>
          <w:rFonts w:cs="Arial"/>
          <w:szCs w:val="24"/>
        </w:rPr>
        <w:t xml:space="preserve"> conectadas a videogames de última geração ou celulares de definição Full HD. Assim como nossos pais achavam uma grande perda de tempo quando insistíamos em aprender a tocar guitarra por influências das bandas de </w:t>
      </w:r>
      <w:proofErr w:type="spellStart"/>
      <w:r w:rsidR="00D72957">
        <w:rPr>
          <w:rFonts w:cs="Arial"/>
          <w:szCs w:val="24"/>
        </w:rPr>
        <w:t>Rock’n</w:t>
      </w:r>
      <w:proofErr w:type="spellEnd"/>
      <w:r w:rsidR="00D72957">
        <w:rPr>
          <w:rFonts w:cs="Arial"/>
          <w:szCs w:val="24"/>
        </w:rPr>
        <w:t xml:space="preserve"> </w:t>
      </w:r>
      <w:proofErr w:type="spellStart"/>
      <w:r w:rsidR="00D72957">
        <w:rPr>
          <w:rFonts w:cs="Arial"/>
          <w:szCs w:val="24"/>
        </w:rPr>
        <w:t>Roll</w:t>
      </w:r>
      <w:proofErr w:type="spellEnd"/>
      <w:r w:rsidR="00D72957">
        <w:rPr>
          <w:rFonts w:cs="Arial"/>
          <w:szCs w:val="24"/>
        </w:rPr>
        <w:t xml:space="preserve"> das décadas de 80 e 90. O que ambas as gerações têm em comum? A resposta pode parecer simples, mas é mais complexa do que podemos imaginar.</w:t>
      </w:r>
    </w:p>
    <w:p w14:paraId="662590F8" w14:textId="00697E2D" w:rsidR="00A10FAD" w:rsidRDefault="00A10FAD" w:rsidP="00A10FAD">
      <w:pPr>
        <w:pStyle w:val="PargrafodaLista"/>
        <w:ind w:left="0" w:firstLine="851"/>
        <w:jc w:val="both"/>
        <w:rPr>
          <w:rFonts w:cs="Arial"/>
          <w:szCs w:val="24"/>
        </w:rPr>
      </w:pPr>
      <w:r>
        <w:rPr>
          <w:rFonts w:cs="Arial"/>
          <w:szCs w:val="24"/>
        </w:rPr>
        <w:t xml:space="preserve">Pensando em jogos que se enquadrassem </w:t>
      </w:r>
      <w:r w:rsidR="00D83D8A">
        <w:rPr>
          <w:rFonts w:cs="Arial"/>
          <w:szCs w:val="24"/>
        </w:rPr>
        <w:t>neste</w:t>
      </w:r>
      <w:r>
        <w:rPr>
          <w:rFonts w:cs="Arial"/>
          <w:szCs w:val="24"/>
        </w:rPr>
        <w:t xml:space="preserve"> perfil</w:t>
      </w:r>
      <w:r w:rsidR="00D83D8A">
        <w:rPr>
          <w:rFonts w:cs="Arial"/>
          <w:szCs w:val="24"/>
        </w:rPr>
        <w:t xml:space="preserve"> </w:t>
      </w:r>
      <w:r>
        <w:rPr>
          <w:rFonts w:cs="Arial"/>
          <w:szCs w:val="24"/>
        </w:rPr>
        <w:t xml:space="preserve">– educativo e interativo –os famosos </w:t>
      </w:r>
      <w:proofErr w:type="spellStart"/>
      <w:r>
        <w:rPr>
          <w:rFonts w:cs="Arial"/>
          <w:szCs w:val="24"/>
        </w:rPr>
        <w:t>RPG’s</w:t>
      </w:r>
      <w:proofErr w:type="spellEnd"/>
      <w:r>
        <w:rPr>
          <w:rFonts w:cs="Arial"/>
          <w:szCs w:val="24"/>
        </w:rPr>
        <w:t xml:space="preserve"> - </w:t>
      </w:r>
      <w:r w:rsidRPr="00D8577F">
        <w:rPr>
          <w:rFonts w:cs="Arial"/>
          <w:szCs w:val="24"/>
        </w:rPr>
        <w:t>Role-</w:t>
      </w:r>
      <w:proofErr w:type="spellStart"/>
      <w:r>
        <w:rPr>
          <w:rFonts w:cs="Arial"/>
          <w:szCs w:val="24"/>
        </w:rPr>
        <w:t>P</w:t>
      </w:r>
      <w:r w:rsidRPr="00D8577F">
        <w:rPr>
          <w:rFonts w:cs="Arial"/>
          <w:szCs w:val="24"/>
        </w:rPr>
        <w:t>laying</w:t>
      </w:r>
      <w:proofErr w:type="spellEnd"/>
      <w:r w:rsidRPr="00D8577F">
        <w:rPr>
          <w:rFonts w:cs="Arial"/>
          <w:szCs w:val="24"/>
        </w:rPr>
        <w:t xml:space="preserve"> </w:t>
      </w:r>
      <w:r>
        <w:rPr>
          <w:rFonts w:cs="Arial"/>
          <w:szCs w:val="24"/>
        </w:rPr>
        <w:t>G</w:t>
      </w:r>
      <w:r w:rsidRPr="00D8577F">
        <w:rPr>
          <w:rFonts w:cs="Arial"/>
          <w:szCs w:val="24"/>
        </w:rPr>
        <w:t>ame</w:t>
      </w:r>
      <w:r>
        <w:rPr>
          <w:rFonts w:cs="Arial"/>
          <w:szCs w:val="24"/>
        </w:rPr>
        <w:t xml:space="preserve"> –</w:t>
      </w:r>
      <w:r w:rsidR="00D83D8A">
        <w:rPr>
          <w:rFonts w:cs="Arial"/>
          <w:szCs w:val="24"/>
        </w:rPr>
        <w:t xml:space="preserve"> foram o que mais se adequaram.</w:t>
      </w:r>
      <w:r>
        <w:rPr>
          <w:rFonts w:cs="Arial"/>
          <w:szCs w:val="24"/>
        </w:rPr>
        <w:t xml:space="preserve"> </w:t>
      </w:r>
      <w:r w:rsidR="00D83D8A">
        <w:rPr>
          <w:rFonts w:cs="Arial"/>
          <w:szCs w:val="24"/>
        </w:rPr>
        <w:t xml:space="preserve">Jogos de RPG são </w:t>
      </w:r>
      <w:r>
        <w:rPr>
          <w:rFonts w:cs="Arial"/>
          <w:szCs w:val="24"/>
        </w:rPr>
        <w:t>jogos em que um participante chamado de “Mestre” cria situações em que os demais jogadores precisam pensar para solucionar o problema apresentado, interagindo com o ambiente e situações adversas criadas pelo Mestre para testar as habilidades dos jogadores. Antes dos jogos de RPG de videogame e plataformas digitais semelhantes como para o sistema IOS ou Android de celular, os jogos de RPG eram análogos aos jogos de tabuleiro, onde grupos de pessoas se reuniam, interagindo umas com as outras por diversão.</w:t>
      </w:r>
    </w:p>
    <w:p w14:paraId="4A3768C3" w14:textId="26FCCE15" w:rsidR="00745495" w:rsidRDefault="00A10FAD" w:rsidP="00745495">
      <w:pPr>
        <w:ind w:firstLine="993"/>
        <w:jc w:val="both"/>
        <w:rPr>
          <w:rFonts w:cs="Arial"/>
          <w:szCs w:val="24"/>
        </w:rPr>
      </w:pPr>
      <w:r>
        <w:rPr>
          <w:rFonts w:cs="Arial"/>
          <w:szCs w:val="24"/>
        </w:rPr>
        <w:t>A ideia da inserção de jogos digitais na educação não é tão recente e vem sendo mais aceita com o passar do tempo e a inclusão da tecnologia na vida cotidiana. Segundo</w:t>
      </w:r>
      <w:r w:rsidR="00745495" w:rsidRPr="00745495">
        <w:rPr>
          <w:rFonts w:cs="Arial"/>
          <w:szCs w:val="24"/>
        </w:rPr>
        <w:t xml:space="preserve"> Sousa, Moita &amp; Moita (2011, p. 25) “A expressa necessidade de um maior envolvimento entre as áreas tecnológica e educacional é cada vez mais evidente. Hoje, a relação educação e tecnologia é presente em quase todos os estudos que analisam o contexto educacional”. Isso vem se tornando cada vez mais latente e deve ser observado, estudado e aplicado, ampliando os métodos de ensino facilitando o trabalho do professor e o processo de aprendizagem do aluno. Ou seja, o ensino, aos poucos, deixará de ter seu foco exclusivo na experiência, já que interagir, pensar e, até mesmo errar também cria uma experiência, mas de uma maneira diferente.</w:t>
      </w:r>
    </w:p>
    <w:p w14:paraId="4B7AB686" w14:textId="77777777" w:rsidR="00EE1BDF" w:rsidRPr="00745495" w:rsidRDefault="00EE1BDF" w:rsidP="00EE1BDF">
      <w:pPr>
        <w:spacing w:line="240" w:lineRule="auto"/>
        <w:ind w:firstLine="993"/>
        <w:jc w:val="both"/>
        <w:rPr>
          <w:rFonts w:cs="Arial"/>
          <w:szCs w:val="24"/>
        </w:rPr>
      </w:pPr>
    </w:p>
    <w:p w14:paraId="4ABAE58B" w14:textId="4A97845A" w:rsidR="00745495" w:rsidRDefault="00745495" w:rsidP="00EE1BDF">
      <w:pPr>
        <w:spacing w:line="240" w:lineRule="auto"/>
        <w:ind w:left="2268"/>
        <w:jc w:val="both"/>
        <w:rPr>
          <w:rFonts w:cs="Arial"/>
          <w:sz w:val="20"/>
          <w:szCs w:val="20"/>
        </w:rPr>
      </w:pPr>
      <w:r w:rsidRPr="00EE1BDF">
        <w:rPr>
          <w:rFonts w:cs="Arial"/>
          <w:sz w:val="20"/>
          <w:szCs w:val="20"/>
        </w:rPr>
        <w:lastRenderedPageBreak/>
        <w:t xml:space="preserve">É preciso compreender que os processos de ensino e de aprendizagem são complementares, precisam estar imbricados, ou seja, se a forma como o docente está ensinando não está propiciando aprendizagem, sua prática docente precisa ser revista. Centrar atividades realizadas no contexto escolar nos estudantes é reconhecer a distinção destes processos e ir contra o empirismo. A prática docente atual, muitas vezes encontra-se demasiadamente centrado no professor e no conteúdo, contribuindo para o desinteresse dos estudantes, o que de certa forma acaba também sendo fomentado pelas limitações teóricas dos docentes. (FROSI &amp; SCHLEMMER, 2010, p. 06) </w:t>
      </w:r>
    </w:p>
    <w:p w14:paraId="31BD56AD" w14:textId="77777777" w:rsidR="00EE1BDF" w:rsidRPr="00EE1BDF" w:rsidRDefault="00EE1BDF" w:rsidP="00EE1BDF">
      <w:pPr>
        <w:spacing w:line="240" w:lineRule="auto"/>
        <w:ind w:left="2268"/>
        <w:jc w:val="both"/>
        <w:rPr>
          <w:rFonts w:cs="Arial"/>
          <w:sz w:val="20"/>
          <w:szCs w:val="20"/>
        </w:rPr>
      </w:pPr>
    </w:p>
    <w:p w14:paraId="7F04E421" w14:textId="0DFDFCE9" w:rsidR="00724981" w:rsidRDefault="00745495" w:rsidP="00745495">
      <w:pPr>
        <w:ind w:firstLine="993"/>
        <w:jc w:val="both"/>
        <w:rPr>
          <w:rFonts w:cs="Arial"/>
          <w:szCs w:val="24"/>
        </w:rPr>
      </w:pPr>
      <w:r w:rsidRPr="00745495">
        <w:rPr>
          <w:rFonts w:cs="Arial"/>
          <w:szCs w:val="24"/>
        </w:rPr>
        <w:t>Vamos considerar toda a premissa acima, compreender que estamos em uma era de novas possibilidades, onde até mesmo o ensino superior pode ser feito a distância e, ainda assim, ter qualidade.</w:t>
      </w:r>
      <w:r w:rsidR="006250BF">
        <w:rPr>
          <w:rFonts w:cs="Arial"/>
          <w:szCs w:val="24"/>
        </w:rPr>
        <w:t xml:space="preserve"> Visando as transformações nas formas de ensino-aprendizagem, o preparo do professor para que este compreenda e participe mais ativamente com o auxílio da tecnologia, a inclusão de agentes tecnológicos para o ensino-aprendizagem e, também, a assimilação do aluno; </w:t>
      </w:r>
      <w:r w:rsidR="00631CC9">
        <w:rPr>
          <w:rFonts w:cs="Arial"/>
          <w:szCs w:val="24"/>
        </w:rPr>
        <w:t>foi</w:t>
      </w:r>
      <w:r w:rsidR="006250BF">
        <w:rPr>
          <w:rFonts w:cs="Arial"/>
          <w:szCs w:val="24"/>
        </w:rPr>
        <w:t xml:space="preserve"> possível criar e aplicar um jogo dinâmico igual aos dos populares </w:t>
      </w:r>
      <w:proofErr w:type="spellStart"/>
      <w:r w:rsidR="006250BF">
        <w:rPr>
          <w:rFonts w:cs="Arial"/>
          <w:szCs w:val="24"/>
        </w:rPr>
        <w:t>RPGs</w:t>
      </w:r>
      <w:proofErr w:type="spellEnd"/>
      <w:r w:rsidR="00631CC9">
        <w:rPr>
          <w:rFonts w:cs="Arial"/>
          <w:szCs w:val="24"/>
        </w:rPr>
        <w:t xml:space="preserve"> com o intuito de </w:t>
      </w:r>
      <w:r w:rsidR="006250BF">
        <w:rPr>
          <w:rFonts w:cs="Arial"/>
          <w:szCs w:val="24"/>
        </w:rPr>
        <w:t>ensin</w:t>
      </w:r>
      <w:r w:rsidR="00631CC9">
        <w:rPr>
          <w:rFonts w:cs="Arial"/>
          <w:szCs w:val="24"/>
        </w:rPr>
        <w:t>ar</w:t>
      </w:r>
      <w:r w:rsidR="006250BF">
        <w:rPr>
          <w:rFonts w:cs="Arial"/>
          <w:szCs w:val="24"/>
        </w:rPr>
        <w:t xml:space="preserve"> a matéria de História</w:t>
      </w:r>
      <w:r w:rsidR="00631CC9">
        <w:rPr>
          <w:rFonts w:cs="Arial"/>
          <w:szCs w:val="24"/>
        </w:rPr>
        <w:t xml:space="preserve"> no período Pré-Homérico,</w:t>
      </w:r>
      <w:r w:rsidR="00BD59FF">
        <w:rPr>
          <w:rFonts w:cs="Arial"/>
          <w:szCs w:val="24"/>
        </w:rPr>
        <w:t xml:space="preserve"> trabalha</w:t>
      </w:r>
      <w:r w:rsidR="00631CC9">
        <w:rPr>
          <w:rFonts w:cs="Arial"/>
          <w:szCs w:val="24"/>
        </w:rPr>
        <w:t>ndo</w:t>
      </w:r>
      <w:r w:rsidR="00BD59FF">
        <w:rPr>
          <w:rFonts w:cs="Arial"/>
          <w:szCs w:val="24"/>
        </w:rPr>
        <w:t xml:space="preserve"> com a aprendizagem </w:t>
      </w:r>
      <w:r w:rsidR="00631CC9">
        <w:rPr>
          <w:rFonts w:cs="Arial"/>
          <w:szCs w:val="24"/>
        </w:rPr>
        <w:t xml:space="preserve">dos </w:t>
      </w:r>
      <w:r w:rsidR="00631CC9" w:rsidRPr="00611475">
        <w:rPr>
          <w:rFonts w:cs="Arial"/>
          <w:szCs w:val="24"/>
        </w:rPr>
        <w:t xml:space="preserve">estudantes </w:t>
      </w:r>
      <w:r w:rsidR="00BD59FF" w:rsidRPr="00611475">
        <w:rPr>
          <w:rFonts w:cs="Arial"/>
          <w:szCs w:val="24"/>
        </w:rPr>
        <w:t xml:space="preserve">usando </w:t>
      </w:r>
      <w:r w:rsidR="00631CC9" w:rsidRPr="00611475">
        <w:rPr>
          <w:rFonts w:cs="Arial"/>
          <w:szCs w:val="24"/>
        </w:rPr>
        <w:t>um</w:t>
      </w:r>
      <w:r w:rsidR="008069C2" w:rsidRPr="00611475">
        <w:rPr>
          <w:rFonts w:cs="Arial"/>
          <w:szCs w:val="24"/>
        </w:rPr>
        <w:t xml:space="preserve"> </w:t>
      </w:r>
      <w:r w:rsidR="00BD59FF" w:rsidRPr="00611475">
        <w:rPr>
          <w:rFonts w:cs="Arial"/>
          <w:szCs w:val="24"/>
        </w:rPr>
        <w:t>incentivo tecnológico</w:t>
      </w:r>
      <w:r w:rsidR="00631CC9" w:rsidRPr="00611475">
        <w:rPr>
          <w:rFonts w:cs="Arial"/>
          <w:szCs w:val="24"/>
        </w:rPr>
        <w:t xml:space="preserve"> atraente.</w:t>
      </w:r>
    </w:p>
    <w:p w14:paraId="06D24EA1" w14:textId="75CE8BD1" w:rsidR="00854CE4" w:rsidRPr="007C07C2" w:rsidRDefault="00854CE4" w:rsidP="00854CE4">
      <w:pPr>
        <w:spacing w:line="240" w:lineRule="auto"/>
        <w:ind w:left="2268"/>
        <w:jc w:val="both"/>
        <w:rPr>
          <w:sz w:val="20"/>
          <w:szCs w:val="18"/>
        </w:rPr>
      </w:pPr>
      <w:r w:rsidRPr="007C07C2">
        <w:rPr>
          <w:sz w:val="20"/>
          <w:szCs w:val="18"/>
        </w:rPr>
        <w:t xml:space="preserve">[...] os jogos de RPG podem ser considerados jogos cooperativos de representação, porque são jogos de interpretação de papéis e porque seguem os preceitos dos jogos cooperativos, pois não há vencedores nem vencidos, e todos os jogadores têm um objetivo comum ao alcançar </w:t>
      </w:r>
      <w:sdt>
        <w:sdtPr>
          <w:rPr>
            <w:sz w:val="20"/>
            <w:szCs w:val="18"/>
          </w:rPr>
          <w:id w:val="-549077708"/>
          <w:citation/>
        </w:sdtPr>
        <w:sdtEndPr/>
        <w:sdtContent>
          <w:r w:rsidRPr="007C07C2">
            <w:rPr>
              <w:sz w:val="20"/>
              <w:szCs w:val="18"/>
            </w:rPr>
            <w:fldChar w:fldCharType="begin"/>
          </w:r>
          <w:r w:rsidRPr="007C07C2">
            <w:rPr>
              <w:sz w:val="20"/>
              <w:szCs w:val="18"/>
            </w:rPr>
            <w:instrText xml:space="preserve">CITATION OLI09 \p 2 \l 1046 </w:instrText>
          </w:r>
          <w:r w:rsidRPr="007C07C2">
            <w:rPr>
              <w:sz w:val="20"/>
              <w:szCs w:val="18"/>
            </w:rPr>
            <w:fldChar w:fldCharType="separate"/>
          </w:r>
          <w:r w:rsidR="00152C61" w:rsidRPr="00152C61">
            <w:rPr>
              <w:noProof/>
              <w:sz w:val="20"/>
              <w:szCs w:val="18"/>
            </w:rPr>
            <w:t>(OLIVEIRA, PIERSON, &amp; ZUIN, 2009, p. 2)</w:t>
          </w:r>
          <w:r w:rsidRPr="007C07C2">
            <w:rPr>
              <w:sz w:val="20"/>
              <w:szCs w:val="18"/>
            </w:rPr>
            <w:fldChar w:fldCharType="end"/>
          </w:r>
        </w:sdtContent>
      </w:sdt>
    </w:p>
    <w:p w14:paraId="4D1F2A0A" w14:textId="77777777" w:rsidR="00854CE4" w:rsidRPr="007C07C2" w:rsidRDefault="00854CE4" w:rsidP="00854CE4">
      <w:pPr>
        <w:spacing w:line="240" w:lineRule="auto"/>
        <w:ind w:left="2268"/>
        <w:jc w:val="both"/>
        <w:rPr>
          <w:sz w:val="20"/>
          <w:szCs w:val="18"/>
        </w:rPr>
      </w:pPr>
    </w:p>
    <w:p w14:paraId="3F9C9A46" w14:textId="2A4F262F" w:rsidR="00854CE4" w:rsidRDefault="00854CE4" w:rsidP="00854CE4">
      <w:pPr>
        <w:ind w:firstLine="851"/>
        <w:jc w:val="both"/>
        <w:rPr>
          <w:rFonts w:cs="Arial"/>
          <w:szCs w:val="24"/>
        </w:rPr>
      </w:pPr>
      <w:r>
        <w:rPr>
          <w:rFonts w:cs="Arial"/>
          <w:szCs w:val="24"/>
        </w:rPr>
        <w:t>O jogo</w:t>
      </w:r>
      <w:r w:rsidR="00611475">
        <w:rPr>
          <w:rFonts w:cs="Arial"/>
          <w:szCs w:val="24"/>
        </w:rPr>
        <w:t xml:space="preserve"> aplicado nos participantes da pesquisa</w:t>
      </w:r>
      <w:r>
        <w:rPr>
          <w:rFonts w:cs="Arial"/>
          <w:szCs w:val="24"/>
        </w:rPr>
        <w:t>, se passa na época atual e aborda a realidade de um aluno recém-chegado de outra escola e que não gosta da matéria de História. Sob a pressão de ser um elemento exógeno naquele ambiente concomitante a algumas desventuras que sucedem seu dia envolvendo uma garota surda e um garoto cego, esta personagem, incentivada por sua mãe, se vê obrigado a entender mais sobre inclusão social e, principalmente, a ligação deste assunto com a História na Antiguidade Clássica</w:t>
      </w:r>
      <w:r w:rsidR="00AA32F6">
        <w:rPr>
          <w:rFonts w:cs="Arial"/>
          <w:szCs w:val="24"/>
        </w:rPr>
        <w:t xml:space="preserve"> em seu período Pré-Homérico</w:t>
      </w:r>
      <w:r w:rsidR="00086060">
        <w:rPr>
          <w:rFonts w:cs="Arial"/>
          <w:szCs w:val="24"/>
        </w:rPr>
        <w:t xml:space="preserve"> </w:t>
      </w:r>
      <w:r w:rsidR="00086060" w:rsidRPr="0028143D">
        <w:rPr>
          <w:rFonts w:cs="Arial"/>
          <w:szCs w:val="24"/>
        </w:rPr>
        <w:t xml:space="preserve">(Figura </w:t>
      </w:r>
      <w:r w:rsidR="000D130B" w:rsidRPr="0028143D">
        <w:rPr>
          <w:rFonts w:cs="Arial"/>
          <w:szCs w:val="24"/>
        </w:rPr>
        <w:t>31</w:t>
      </w:r>
      <w:r w:rsidR="00801F3B" w:rsidRPr="0028143D">
        <w:rPr>
          <w:rFonts w:cs="Arial"/>
          <w:szCs w:val="24"/>
        </w:rPr>
        <w:t xml:space="preserve"> a 34</w:t>
      </w:r>
      <w:r w:rsidR="0028143D" w:rsidRPr="0028143D">
        <w:rPr>
          <w:rFonts w:cs="Arial"/>
          <w:szCs w:val="24"/>
        </w:rPr>
        <w:t>)</w:t>
      </w:r>
      <w:r>
        <w:rPr>
          <w:rFonts w:cs="Arial"/>
          <w:szCs w:val="24"/>
        </w:rPr>
        <w:t>. Entre os livros da biblioteca de sua casa, a personagem adormece e sonha com os fatos históricos</w:t>
      </w:r>
      <w:r w:rsidR="00AA32F6">
        <w:rPr>
          <w:rFonts w:cs="Arial"/>
          <w:szCs w:val="24"/>
        </w:rPr>
        <w:t xml:space="preserve"> estudados</w:t>
      </w:r>
      <w:r w:rsidR="0028143D" w:rsidRPr="005E6A60">
        <w:rPr>
          <w:rFonts w:cs="Arial"/>
          <w:szCs w:val="24"/>
        </w:rPr>
        <w:t xml:space="preserve"> (Figura 35</w:t>
      </w:r>
      <w:r w:rsidR="005E6A60" w:rsidRPr="005E6A60">
        <w:rPr>
          <w:rFonts w:cs="Arial"/>
          <w:szCs w:val="24"/>
        </w:rPr>
        <w:t xml:space="preserve"> a 39)</w:t>
      </w:r>
      <w:r w:rsidRPr="005E6A60">
        <w:rPr>
          <w:rFonts w:cs="Arial"/>
          <w:szCs w:val="24"/>
        </w:rPr>
        <w:t>.</w:t>
      </w:r>
    </w:p>
    <w:p w14:paraId="75D744B2" w14:textId="511C9D20" w:rsidR="00854CE4" w:rsidRDefault="00854CE4" w:rsidP="00854CE4">
      <w:pPr>
        <w:ind w:firstLine="851"/>
        <w:jc w:val="both"/>
        <w:rPr>
          <w:rFonts w:cs="Arial"/>
          <w:szCs w:val="24"/>
        </w:rPr>
      </w:pPr>
      <w:r>
        <w:rPr>
          <w:rFonts w:cs="Arial"/>
          <w:szCs w:val="24"/>
        </w:rPr>
        <w:t xml:space="preserve">Usando a premissa de que, dentro de um sonho tudo é possível, a personagem sonhará que foi enviada para a Grécia Antiga por uma entidade desconhecida. Este início </w:t>
      </w:r>
      <w:r w:rsidR="0083437E">
        <w:rPr>
          <w:rFonts w:cs="Arial"/>
          <w:szCs w:val="24"/>
        </w:rPr>
        <w:t>foi</w:t>
      </w:r>
      <w:r>
        <w:rPr>
          <w:rFonts w:cs="Arial"/>
          <w:szCs w:val="24"/>
        </w:rPr>
        <w:t xml:space="preserve"> imprescindível para o envolvimento do aluno com o jogo. A intenção </w:t>
      </w:r>
      <w:r w:rsidR="0083437E">
        <w:rPr>
          <w:rFonts w:cs="Arial"/>
          <w:szCs w:val="24"/>
        </w:rPr>
        <w:t>foi a de</w:t>
      </w:r>
      <w:r>
        <w:rPr>
          <w:rFonts w:cs="Arial"/>
          <w:szCs w:val="24"/>
        </w:rPr>
        <w:t xml:space="preserve"> reter a atenção e introduzir aos poucos os elementos históricos sem que o jogador perceba que está aprendendo. Dentro do jogo o principal objetivo da personagem é “voltar para casa” – já que se trata de um sonho e a personagem não possui noção disso.</w:t>
      </w:r>
      <w:r w:rsidR="00EE611A">
        <w:rPr>
          <w:rFonts w:cs="Arial"/>
          <w:szCs w:val="24"/>
        </w:rPr>
        <w:t xml:space="preserve"> - </w:t>
      </w:r>
      <w:r>
        <w:rPr>
          <w:rFonts w:cs="Arial"/>
          <w:szCs w:val="24"/>
        </w:rPr>
        <w:t xml:space="preserve">Para voltar para casa, ele terá que se ambientar entre as </w:t>
      </w:r>
      <w:r>
        <w:rPr>
          <w:rFonts w:cs="Arial"/>
          <w:szCs w:val="24"/>
        </w:rPr>
        <w:lastRenderedPageBreak/>
        <w:t>civilizações até achar a entidade – que não passa de sua própria consciência – para voltar para casa.</w:t>
      </w:r>
    </w:p>
    <w:p w14:paraId="465DE4F8" w14:textId="59135EA6" w:rsidR="00DC367E" w:rsidRDefault="00854CE4" w:rsidP="00DC367E">
      <w:pPr>
        <w:ind w:firstLine="851"/>
        <w:jc w:val="both"/>
        <w:rPr>
          <w:rFonts w:cs="Arial"/>
          <w:szCs w:val="24"/>
        </w:rPr>
      </w:pPr>
      <w:r>
        <w:rPr>
          <w:rFonts w:cs="Arial"/>
          <w:szCs w:val="24"/>
        </w:rPr>
        <w:t>Dentro da dinâmica do jogo, observem que o principal objetivo da personagem não é o objetivo do jogo. A proposta é que as informações sejam tão intrínsecas que o jogador não perceba que está aprendendo, mas não tão intrínsecas a ponto de o jogador não absorver a informação</w:t>
      </w:r>
      <w:r w:rsidR="00BC4132">
        <w:rPr>
          <w:rFonts w:cs="Arial"/>
          <w:szCs w:val="24"/>
        </w:rPr>
        <w:t xml:space="preserve"> e</w:t>
      </w:r>
      <w:r>
        <w:rPr>
          <w:rFonts w:cs="Arial"/>
          <w:szCs w:val="24"/>
        </w:rPr>
        <w:t xml:space="preserve"> quando a personagem começa a vagar pelo passado, será o início da inserção de informação</w:t>
      </w:r>
      <w:r w:rsidR="00BC4132">
        <w:rPr>
          <w:rFonts w:cs="Arial"/>
          <w:szCs w:val="24"/>
        </w:rPr>
        <w:t xml:space="preserve">. </w:t>
      </w:r>
      <w:r>
        <w:rPr>
          <w:rFonts w:cs="Arial"/>
          <w:szCs w:val="24"/>
        </w:rPr>
        <w:t xml:space="preserve">A partir disso, a personagem </w:t>
      </w:r>
      <w:r w:rsidR="00BC4132">
        <w:rPr>
          <w:rFonts w:cs="Arial"/>
          <w:szCs w:val="24"/>
        </w:rPr>
        <w:t>interage</w:t>
      </w:r>
      <w:r>
        <w:rPr>
          <w:rFonts w:cs="Arial"/>
          <w:szCs w:val="24"/>
        </w:rPr>
        <w:t xml:space="preserve"> com os povos que formaram o que chamamos hoje de</w:t>
      </w:r>
      <w:r w:rsidR="00BC4132">
        <w:rPr>
          <w:rFonts w:cs="Arial"/>
          <w:szCs w:val="24"/>
        </w:rPr>
        <w:t xml:space="preserve"> Grécia,</w:t>
      </w:r>
      <w:r>
        <w:rPr>
          <w:rFonts w:cs="Arial"/>
          <w:szCs w:val="24"/>
        </w:rPr>
        <w:t xml:space="preserve"> e</w:t>
      </w:r>
      <w:r w:rsidR="00BC4132">
        <w:rPr>
          <w:rFonts w:cs="Arial"/>
          <w:szCs w:val="24"/>
        </w:rPr>
        <w:t>,</w:t>
      </w:r>
      <w:r>
        <w:rPr>
          <w:rFonts w:cs="Arial"/>
          <w:szCs w:val="24"/>
        </w:rPr>
        <w:t xml:space="preserve"> para conseguir a ajuda que precisa</w:t>
      </w:r>
      <w:r w:rsidR="00BC4132">
        <w:rPr>
          <w:rFonts w:cs="Arial"/>
          <w:szCs w:val="24"/>
        </w:rPr>
        <w:t xml:space="preserve"> terá que aprender</w:t>
      </w:r>
      <w:r>
        <w:rPr>
          <w:rFonts w:cs="Arial"/>
          <w:szCs w:val="24"/>
        </w:rPr>
        <w:t xml:space="preserve"> a cultura e</w:t>
      </w:r>
      <w:r w:rsidR="00BC4132">
        <w:rPr>
          <w:rFonts w:cs="Arial"/>
          <w:szCs w:val="24"/>
        </w:rPr>
        <w:t xml:space="preserve"> o</w:t>
      </w:r>
      <w:r>
        <w:rPr>
          <w:rFonts w:cs="Arial"/>
          <w:szCs w:val="24"/>
        </w:rPr>
        <w:t xml:space="preserve"> costume</w:t>
      </w:r>
      <w:r w:rsidR="00BC4132">
        <w:rPr>
          <w:rFonts w:cs="Arial"/>
          <w:szCs w:val="24"/>
        </w:rPr>
        <w:t xml:space="preserve"> local</w:t>
      </w:r>
      <w:r>
        <w:rPr>
          <w:rFonts w:cs="Arial"/>
          <w:szCs w:val="24"/>
        </w:rPr>
        <w:t xml:space="preserve">. </w:t>
      </w:r>
      <w:r w:rsidR="00BC4132">
        <w:rPr>
          <w:rFonts w:cs="Arial"/>
          <w:szCs w:val="24"/>
        </w:rPr>
        <w:t xml:space="preserve">Missões </w:t>
      </w:r>
      <w:r>
        <w:rPr>
          <w:rFonts w:cs="Arial"/>
          <w:szCs w:val="24"/>
        </w:rPr>
        <w:t>como: “Vá até o Porto de Cnossos e pesque “X” peixes para o comerciante</w:t>
      </w:r>
      <w:r w:rsidRPr="00891E49">
        <w:rPr>
          <w:rFonts w:cs="Arial"/>
          <w:i/>
          <w:szCs w:val="24"/>
        </w:rPr>
        <w:t xml:space="preserve"> Th</w:t>
      </w:r>
      <w:r w:rsidR="00377E99">
        <w:rPr>
          <w:rFonts w:cs="Arial"/>
          <w:i/>
          <w:szCs w:val="24"/>
        </w:rPr>
        <w:t>a</w:t>
      </w:r>
      <w:r w:rsidRPr="00891E49">
        <w:rPr>
          <w:rFonts w:cs="Arial"/>
          <w:i/>
          <w:szCs w:val="24"/>
        </w:rPr>
        <w:t>les, o Talassocrata</w:t>
      </w:r>
      <w:r>
        <w:rPr>
          <w:rFonts w:cs="Arial"/>
          <w:szCs w:val="24"/>
        </w:rPr>
        <w:t>”</w:t>
      </w:r>
      <w:r w:rsidR="00BC4132">
        <w:rPr>
          <w:rFonts w:cs="Arial"/>
          <w:szCs w:val="24"/>
        </w:rPr>
        <w:t xml:space="preserve"> foram espalhadas pela plataforma e n</w:t>
      </w:r>
      <w:r>
        <w:rPr>
          <w:rFonts w:cs="Arial"/>
          <w:szCs w:val="24"/>
        </w:rPr>
        <w:t>omes parecidos com as palavras-chave no jogo são usados para ajudar a lembrá-las.</w:t>
      </w:r>
      <w:r w:rsidR="000545D9">
        <w:rPr>
          <w:rFonts w:cs="Arial"/>
          <w:szCs w:val="24"/>
        </w:rPr>
        <w:t xml:space="preserve"> </w:t>
      </w:r>
      <w:r>
        <w:rPr>
          <w:rFonts w:cs="Arial"/>
          <w:szCs w:val="24"/>
        </w:rPr>
        <w:t>A personagem</w:t>
      </w:r>
      <w:r w:rsidR="000545D9">
        <w:rPr>
          <w:rFonts w:cs="Arial"/>
          <w:szCs w:val="24"/>
        </w:rPr>
        <w:t xml:space="preserve"> também conta com</w:t>
      </w:r>
      <w:r>
        <w:rPr>
          <w:rFonts w:cs="Arial"/>
          <w:szCs w:val="24"/>
        </w:rPr>
        <w:t xml:space="preserve"> missões secundárias além da principal, que ajuda</w:t>
      </w:r>
      <w:r w:rsidR="000545D9">
        <w:rPr>
          <w:rFonts w:cs="Arial"/>
          <w:szCs w:val="24"/>
        </w:rPr>
        <w:t>m</w:t>
      </w:r>
      <w:r>
        <w:rPr>
          <w:rFonts w:cs="Arial"/>
          <w:szCs w:val="24"/>
        </w:rPr>
        <w:t xml:space="preserve"> o jogador a interagir ainda mais com a plataforma. </w:t>
      </w:r>
      <w:r w:rsidR="000545D9">
        <w:rPr>
          <w:rFonts w:cs="Arial"/>
          <w:szCs w:val="24"/>
        </w:rPr>
        <w:t xml:space="preserve">O </w:t>
      </w:r>
      <w:r>
        <w:rPr>
          <w:rFonts w:cs="Arial"/>
          <w:szCs w:val="24"/>
        </w:rPr>
        <w:t xml:space="preserve">cumprimento das etapas da missão principal </w:t>
      </w:r>
      <w:r w:rsidR="000545D9">
        <w:rPr>
          <w:rFonts w:cs="Arial"/>
          <w:szCs w:val="24"/>
        </w:rPr>
        <w:t xml:space="preserve">também </w:t>
      </w:r>
      <w:r>
        <w:rPr>
          <w:rFonts w:cs="Arial"/>
          <w:szCs w:val="24"/>
        </w:rPr>
        <w:t>desloca</w:t>
      </w:r>
      <w:r w:rsidR="000545D9">
        <w:rPr>
          <w:rFonts w:cs="Arial"/>
          <w:szCs w:val="24"/>
        </w:rPr>
        <w:t xml:space="preserve"> o jogador</w:t>
      </w:r>
      <w:r>
        <w:rPr>
          <w:rFonts w:cs="Arial"/>
          <w:szCs w:val="24"/>
        </w:rPr>
        <w:t xml:space="preserve"> pelo mapa da Grécia Antiga</w:t>
      </w:r>
      <w:r w:rsidR="000F1848">
        <w:rPr>
          <w:rFonts w:cs="Arial"/>
          <w:szCs w:val="24"/>
        </w:rPr>
        <w:t>. Também vale ressaltar que</w:t>
      </w:r>
      <w:r w:rsidR="000545D9">
        <w:rPr>
          <w:rFonts w:cs="Arial"/>
          <w:szCs w:val="24"/>
        </w:rPr>
        <w:t xml:space="preserve"> t</w:t>
      </w:r>
      <w:r>
        <w:rPr>
          <w:rFonts w:cs="Arial"/>
          <w:szCs w:val="24"/>
        </w:rPr>
        <w:t xml:space="preserve">odos </w:t>
      </w:r>
      <w:r w:rsidR="00FA7D34">
        <w:rPr>
          <w:rFonts w:cs="Arial"/>
          <w:szCs w:val="24"/>
        </w:rPr>
        <w:t xml:space="preserve">os elementos do jogo </w:t>
      </w:r>
      <w:r w:rsidR="000545D9">
        <w:rPr>
          <w:rFonts w:cs="Arial"/>
          <w:szCs w:val="24"/>
        </w:rPr>
        <w:t xml:space="preserve">foram </w:t>
      </w:r>
      <w:r w:rsidR="00FA7D34">
        <w:rPr>
          <w:rFonts w:cs="Arial"/>
          <w:szCs w:val="24"/>
        </w:rPr>
        <w:t>trabalha</w:t>
      </w:r>
      <w:r w:rsidR="000545D9">
        <w:rPr>
          <w:rFonts w:cs="Arial"/>
          <w:szCs w:val="24"/>
        </w:rPr>
        <w:t>dos</w:t>
      </w:r>
      <w:r w:rsidR="00FA7D34">
        <w:rPr>
          <w:rFonts w:cs="Arial"/>
          <w:szCs w:val="24"/>
        </w:rPr>
        <w:t xml:space="preserve"> </w:t>
      </w:r>
      <w:r w:rsidR="000545D9">
        <w:rPr>
          <w:rFonts w:cs="Arial"/>
          <w:szCs w:val="24"/>
        </w:rPr>
        <w:t xml:space="preserve">em obras de historiadores </w:t>
      </w:r>
      <w:r w:rsidR="0083668B">
        <w:rPr>
          <w:rFonts w:cs="Arial"/>
          <w:szCs w:val="24"/>
        </w:rPr>
        <w:t xml:space="preserve">e arqueólogos </w:t>
      </w:r>
      <w:r w:rsidR="000545D9">
        <w:rPr>
          <w:rFonts w:cs="Arial"/>
          <w:szCs w:val="24"/>
        </w:rPr>
        <w:t xml:space="preserve">como </w:t>
      </w:r>
      <w:r w:rsidR="0083668B" w:rsidRPr="0083668B">
        <w:rPr>
          <w:rFonts w:cs="Arial"/>
          <w:szCs w:val="24"/>
        </w:rPr>
        <w:t xml:space="preserve">Paul Marie </w:t>
      </w:r>
      <w:proofErr w:type="spellStart"/>
      <w:r w:rsidR="0083668B" w:rsidRPr="0083668B">
        <w:rPr>
          <w:rFonts w:cs="Arial"/>
          <w:szCs w:val="24"/>
        </w:rPr>
        <w:t>Veyne</w:t>
      </w:r>
      <w:proofErr w:type="spellEnd"/>
      <w:r w:rsidR="0083668B">
        <w:rPr>
          <w:rFonts w:cs="Arial"/>
          <w:szCs w:val="24"/>
        </w:rPr>
        <w:t xml:space="preserve"> e </w:t>
      </w:r>
      <w:r w:rsidR="0083668B" w:rsidRPr="0083668B">
        <w:rPr>
          <w:rFonts w:cs="Arial"/>
          <w:szCs w:val="24"/>
        </w:rPr>
        <w:t xml:space="preserve">Pierre </w:t>
      </w:r>
      <w:proofErr w:type="spellStart"/>
      <w:r w:rsidR="0083668B" w:rsidRPr="0083668B">
        <w:rPr>
          <w:rFonts w:cs="Arial"/>
          <w:szCs w:val="24"/>
        </w:rPr>
        <w:t>Leveque</w:t>
      </w:r>
      <w:proofErr w:type="spellEnd"/>
      <w:r w:rsidR="0083668B">
        <w:rPr>
          <w:rFonts w:cs="Arial"/>
          <w:szCs w:val="24"/>
        </w:rPr>
        <w:t>.</w:t>
      </w:r>
    </w:p>
    <w:p w14:paraId="149AABDB" w14:textId="77777777" w:rsidR="00DC367E" w:rsidRDefault="00DC367E" w:rsidP="00FA7D34">
      <w:pPr>
        <w:ind w:firstLine="851"/>
        <w:jc w:val="both"/>
        <w:rPr>
          <w:rFonts w:cs="Arial"/>
          <w:szCs w:val="24"/>
        </w:rPr>
      </w:pPr>
    </w:p>
    <w:p w14:paraId="306E6F87" w14:textId="511BA0A6" w:rsidR="00064894" w:rsidRDefault="00064894" w:rsidP="002B7B32">
      <w:pPr>
        <w:jc w:val="both"/>
        <w:rPr>
          <w:rFonts w:cs="Arial"/>
          <w:b/>
          <w:bCs/>
          <w:szCs w:val="24"/>
        </w:rPr>
      </w:pPr>
      <w:r w:rsidRPr="00064894">
        <w:rPr>
          <w:rFonts w:cs="Arial"/>
          <w:b/>
          <w:bCs/>
          <w:szCs w:val="24"/>
        </w:rPr>
        <w:t>CONSIDERAÇÕES FINAIS</w:t>
      </w:r>
    </w:p>
    <w:p w14:paraId="2BEEE1CA" w14:textId="0658C1ED" w:rsidR="00064894" w:rsidRDefault="00064894" w:rsidP="00FA7D34">
      <w:pPr>
        <w:ind w:firstLine="851"/>
        <w:jc w:val="both"/>
        <w:rPr>
          <w:rFonts w:cs="Arial"/>
          <w:b/>
          <w:bCs/>
          <w:szCs w:val="24"/>
        </w:rPr>
      </w:pPr>
    </w:p>
    <w:p w14:paraId="161455C6" w14:textId="360EE5C7" w:rsidR="00064894" w:rsidRDefault="00B056D7" w:rsidP="00FA7D34">
      <w:pPr>
        <w:ind w:firstLine="851"/>
        <w:jc w:val="both"/>
        <w:rPr>
          <w:rFonts w:cs="Arial"/>
          <w:szCs w:val="24"/>
        </w:rPr>
      </w:pPr>
      <w:r>
        <w:rPr>
          <w:rFonts w:cs="Arial"/>
          <w:szCs w:val="24"/>
        </w:rPr>
        <w:t xml:space="preserve">Apesar de haver modelos inovadores de educação em escolas públicas por todo o país, nossa educação, em especial a educação pública, é quase toda formada por um ensino tradicionalista, onde </w:t>
      </w:r>
      <w:r w:rsidRPr="00F13120">
        <w:rPr>
          <w:rFonts w:cs="Arial"/>
          <w:szCs w:val="24"/>
        </w:rPr>
        <w:t xml:space="preserve">o professor </w:t>
      </w:r>
      <w:r>
        <w:rPr>
          <w:rFonts w:cs="Arial"/>
          <w:szCs w:val="24"/>
        </w:rPr>
        <w:t>é o detentor d</w:t>
      </w:r>
      <w:r w:rsidRPr="00F13120">
        <w:rPr>
          <w:rFonts w:cs="Arial"/>
          <w:szCs w:val="24"/>
        </w:rPr>
        <w:t>o conhecimento e o repassa para o</w:t>
      </w:r>
      <w:r>
        <w:rPr>
          <w:rFonts w:cs="Arial"/>
          <w:szCs w:val="24"/>
        </w:rPr>
        <w:t>s</w:t>
      </w:r>
      <w:r w:rsidRPr="00F13120">
        <w:rPr>
          <w:rFonts w:cs="Arial"/>
          <w:szCs w:val="24"/>
        </w:rPr>
        <w:t xml:space="preserve"> </w:t>
      </w:r>
      <w:r>
        <w:rPr>
          <w:rFonts w:cs="Arial"/>
          <w:szCs w:val="24"/>
        </w:rPr>
        <w:t>estudantes que p</w:t>
      </w:r>
      <w:r w:rsidRPr="00F13120">
        <w:rPr>
          <w:rFonts w:cs="Arial"/>
          <w:szCs w:val="24"/>
        </w:rPr>
        <w:t xml:space="preserve">recisam cumprir </w:t>
      </w:r>
      <w:r>
        <w:rPr>
          <w:rFonts w:cs="Arial"/>
          <w:szCs w:val="24"/>
        </w:rPr>
        <w:t xml:space="preserve">as </w:t>
      </w:r>
      <w:r w:rsidRPr="00F13120">
        <w:rPr>
          <w:rFonts w:cs="Arial"/>
          <w:szCs w:val="24"/>
        </w:rPr>
        <w:t>metas a partir das tarefas aplicadas</w:t>
      </w:r>
      <w:r>
        <w:rPr>
          <w:rFonts w:cs="Arial"/>
          <w:szCs w:val="24"/>
        </w:rPr>
        <w:t xml:space="preserve"> geralmente através de apostilas, cartilhas e livros que ajudarão a auferir conhecimento. Sabemos que existem inúmeras outras formas de ensino como a Escola de </w:t>
      </w:r>
      <w:proofErr w:type="spellStart"/>
      <w:r>
        <w:rPr>
          <w:rFonts w:cs="Arial"/>
          <w:szCs w:val="24"/>
        </w:rPr>
        <w:t>Wardorf</w:t>
      </w:r>
      <w:proofErr w:type="spellEnd"/>
      <w:r>
        <w:rPr>
          <w:rFonts w:cs="Arial"/>
          <w:szCs w:val="24"/>
        </w:rPr>
        <w:t xml:space="preserve">, construtivista, </w:t>
      </w:r>
      <w:proofErr w:type="spellStart"/>
      <w:r>
        <w:rPr>
          <w:rFonts w:cs="Arial"/>
          <w:szCs w:val="24"/>
        </w:rPr>
        <w:t>montessoriana</w:t>
      </w:r>
      <w:proofErr w:type="spellEnd"/>
      <w:r>
        <w:rPr>
          <w:rFonts w:cs="Arial"/>
          <w:szCs w:val="24"/>
        </w:rPr>
        <w:t xml:space="preserve"> etc. todavia, a educação em nosso país vem apontando grave desinteresse por parte dos discentes independente da atividade ofertada.</w:t>
      </w:r>
      <w:r w:rsidR="001A30A4">
        <w:rPr>
          <w:rFonts w:cs="Arial"/>
          <w:szCs w:val="24"/>
        </w:rPr>
        <w:t xml:space="preserve"> A preocupação com este crescente desinteresse e a procura de novas práticas pedagógicas que envolvessem o aluno </w:t>
      </w:r>
      <w:r w:rsidR="00B500CE">
        <w:rPr>
          <w:rFonts w:cs="Arial"/>
          <w:szCs w:val="24"/>
        </w:rPr>
        <w:t xml:space="preserve">norteou o presente trabalho </w:t>
      </w:r>
      <w:r w:rsidR="00183117">
        <w:rPr>
          <w:rFonts w:cs="Arial"/>
          <w:szCs w:val="24"/>
        </w:rPr>
        <w:t xml:space="preserve">e </w:t>
      </w:r>
      <w:r w:rsidR="00800676">
        <w:rPr>
          <w:rFonts w:cs="Arial"/>
          <w:szCs w:val="24"/>
        </w:rPr>
        <w:t>a pesquisa realizada.</w:t>
      </w:r>
    </w:p>
    <w:p w14:paraId="474E280B" w14:textId="77777777" w:rsidR="00D756E7" w:rsidRPr="00A36971" w:rsidRDefault="00800676" w:rsidP="00D756E7">
      <w:pPr>
        <w:ind w:firstLine="851"/>
        <w:jc w:val="both"/>
      </w:pPr>
      <w:r>
        <w:t xml:space="preserve">Compreende-se que a melhor forma de reter a atenção do estudante é fazendo com que ele se sinta desafiado e este desafio foi emulado por um jogo digital, fazendo com que os participantes do experimento absorvessem mais informação e </w:t>
      </w:r>
      <w:r>
        <w:lastRenderedPageBreak/>
        <w:t>melhor qualidade de informação, que por vezes, é abordada de maneira arcaica quando nos referimos aos estudos de História</w:t>
      </w:r>
      <w:r w:rsidR="00D756E7">
        <w:t xml:space="preserve">. </w:t>
      </w:r>
      <w:r w:rsidR="00D756E7" w:rsidRPr="00A36971">
        <w:t xml:space="preserve">A plataforma do jogo de videogame foi construída com base semelhante aos jogos que pertencem ao gosto popular dos jovens como </w:t>
      </w:r>
      <w:proofErr w:type="spellStart"/>
      <w:r w:rsidR="00D756E7" w:rsidRPr="00A36971">
        <w:t>To</w:t>
      </w:r>
      <w:proofErr w:type="spellEnd"/>
      <w:r w:rsidR="00D756E7" w:rsidRPr="00A36971">
        <w:t xml:space="preserve"> </w:t>
      </w:r>
      <w:proofErr w:type="spellStart"/>
      <w:r w:rsidR="00D756E7" w:rsidRPr="00A36971">
        <w:t>the</w:t>
      </w:r>
      <w:proofErr w:type="spellEnd"/>
      <w:r w:rsidR="00D756E7" w:rsidRPr="00A36971">
        <w:t xml:space="preserve"> </w:t>
      </w:r>
      <w:proofErr w:type="spellStart"/>
      <w:r w:rsidR="00D756E7" w:rsidRPr="00A36971">
        <w:t>Moon</w:t>
      </w:r>
      <w:proofErr w:type="spellEnd"/>
      <w:r w:rsidR="00D756E7" w:rsidRPr="00A36971">
        <w:t xml:space="preserve">, </w:t>
      </w:r>
      <w:proofErr w:type="spellStart"/>
      <w:r w:rsidR="00D756E7" w:rsidRPr="00A36971">
        <w:t>Harvest</w:t>
      </w:r>
      <w:proofErr w:type="spellEnd"/>
      <w:r w:rsidR="00D756E7" w:rsidRPr="00A36971">
        <w:t xml:space="preserve"> </w:t>
      </w:r>
      <w:proofErr w:type="spellStart"/>
      <w:r w:rsidR="00D756E7" w:rsidRPr="00A36971">
        <w:t>Moon</w:t>
      </w:r>
      <w:proofErr w:type="spellEnd"/>
      <w:r w:rsidR="00D756E7" w:rsidRPr="00A36971">
        <w:t xml:space="preserve">, </w:t>
      </w:r>
      <w:proofErr w:type="spellStart"/>
      <w:r w:rsidR="00D756E7" w:rsidRPr="00A36971">
        <w:t>Undertale</w:t>
      </w:r>
      <w:proofErr w:type="spellEnd"/>
      <w:r w:rsidR="00D756E7" w:rsidRPr="00A36971">
        <w:t xml:space="preserve">, </w:t>
      </w:r>
      <w:proofErr w:type="spellStart"/>
      <w:r w:rsidR="00D756E7" w:rsidRPr="00A36971">
        <w:t>Pokemón</w:t>
      </w:r>
      <w:proofErr w:type="spellEnd"/>
      <w:r w:rsidR="00D756E7" w:rsidRPr="00A36971">
        <w:t xml:space="preserve"> e muitos outros. São jogos de Role </w:t>
      </w:r>
      <w:proofErr w:type="spellStart"/>
      <w:r w:rsidR="00D756E7" w:rsidRPr="00A36971">
        <w:t>Playing</w:t>
      </w:r>
      <w:proofErr w:type="spellEnd"/>
      <w:r w:rsidR="00D756E7" w:rsidRPr="00A36971">
        <w:t xml:space="preserve"> Game, portanto, induzem os participantes a interpretar papeis para interagir com o ambiente proposto dentro da plataforma digital.</w:t>
      </w:r>
    </w:p>
    <w:p w14:paraId="1C631B18" w14:textId="1EA0E288" w:rsidR="00D756E7" w:rsidRDefault="00D756E7" w:rsidP="00D756E7">
      <w:pPr>
        <w:ind w:firstLine="851"/>
        <w:jc w:val="both"/>
        <w:rPr>
          <w:rFonts w:cs="Arial"/>
          <w:szCs w:val="24"/>
        </w:rPr>
      </w:pPr>
      <w:r w:rsidRPr="00A36971">
        <w:rPr>
          <w:rFonts w:cs="Arial"/>
          <w:szCs w:val="24"/>
        </w:rPr>
        <w:t>O jogo tem seu foco no ensino de História, mas também aborda em alguns momentos a interatividade que os estudantes possam ter com outros estudantes com necessidades especiais.</w:t>
      </w:r>
    </w:p>
    <w:p w14:paraId="1E1ECA91" w14:textId="77777777" w:rsidR="001C2E45" w:rsidRDefault="001A1B93" w:rsidP="00D756E7">
      <w:pPr>
        <w:ind w:firstLine="851"/>
        <w:jc w:val="both"/>
        <w:rPr>
          <w:rFonts w:cs="Arial"/>
          <w:szCs w:val="24"/>
        </w:rPr>
      </w:pPr>
      <w:r>
        <w:rPr>
          <w:rFonts w:cs="Arial"/>
          <w:szCs w:val="24"/>
        </w:rPr>
        <w:t>A ideia do projeto foi bem aceita pela escola concedente, mas sofreu alterações ao longo de seu andamento. Estas alterações foram de suma importância para o projeto, e levantou dados – antes intrínsecos – agora muito aparente</w:t>
      </w:r>
      <w:r w:rsidR="00BC5591">
        <w:rPr>
          <w:rFonts w:cs="Arial"/>
          <w:szCs w:val="24"/>
        </w:rPr>
        <w:t>s</w:t>
      </w:r>
      <w:r>
        <w:rPr>
          <w:rFonts w:cs="Arial"/>
          <w:szCs w:val="24"/>
        </w:rPr>
        <w:t xml:space="preserve"> e de alta relevância.</w:t>
      </w:r>
      <w:r w:rsidR="00BC5591">
        <w:rPr>
          <w:rFonts w:cs="Arial"/>
          <w:szCs w:val="24"/>
        </w:rPr>
        <w:t xml:space="preserve"> </w:t>
      </w:r>
    </w:p>
    <w:p w14:paraId="1D1F4D01" w14:textId="7096F689" w:rsidR="001A1B93" w:rsidRDefault="00BC5591" w:rsidP="00D756E7">
      <w:pPr>
        <w:ind w:firstLine="851"/>
        <w:jc w:val="both"/>
        <w:rPr>
          <w:rFonts w:cs="Arial"/>
          <w:szCs w:val="24"/>
        </w:rPr>
      </w:pPr>
      <w:r>
        <w:rPr>
          <w:rFonts w:cs="Arial"/>
          <w:szCs w:val="24"/>
        </w:rPr>
        <w:t xml:space="preserve">A ideia do projeto </w:t>
      </w:r>
      <w:r w:rsidR="001C2E45">
        <w:rPr>
          <w:rFonts w:cs="Arial"/>
          <w:szCs w:val="24"/>
        </w:rPr>
        <w:t xml:space="preserve">era </w:t>
      </w:r>
      <w:r>
        <w:rPr>
          <w:rFonts w:cs="Arial"/>
          <w:szCs w:val="24"/>
        </w:rPr>
        <w:t>saber se a inserção de uma plataforma digital como uma ferramenta pedagógica auxiliadora, seria capaz de fazer com que os alunos se intere</w:t>
      </w:r>
      <w:r w:rsidR="001C2E45">
        <w:rPr>
          <w:rFonts w:cs="Arial"/>
          <w:szCs w:val="24"/>
        </w:rPr>
        <w:t>ssa</w:t>
      </w:r>
      <w:r>
        <w:rPr>
          <w:rFonts w:cs="Arial"/>
          <w:szCs w:val="24"/>
        </w:rPr>
        <w:t xml:space="preserve">ssem mais pelo ensino de História e se esta mesma plataforma era capaz de </w:t>
      </w:r>
      <w:r w:rsidR="00020B10">
        <w:rPr>
          <w:rFonts w:cs="Arial"/>
          <w:szCs w:val="24"/>
        </w:rPr>
        <w:t>fazer o aluno lucrar mais conhecimento. A resposta foi positiva e as alterações no desfecho de sua aplicação apontaram que os alunos com um acesso facilitado à uma ferramenta como esta, sem a supervisão de um professor ou orientador, faz do aplicativo uma ferramenta inútil, pois não é utilizado de forma adequada ou simplesmente não é utilizado</w:t>
      </w:r>
      <w:r w:rsidR="005A0FBD">
        <w:rPr>
          <w:rFonts w:cs="Arial"/>
          <w:szCs w:val="24"/>
        </w:rPr>
        <w:t>. Menos de 1% dos alunos que possuíram um acesso facilitado à plataforma de duas maneiras diferentes, ou seja, 107 de 108 alunos não tiveram a responsabilidade de acessar a plataforma por conta própria, mesmo se tratando de um jogo.</w:t>
      </w:r>
    </w:p>
    <w:p w14:paraId="6A7CE6A5" w14:textId="6DAD34B8" w:rsidR="001C2E45" w:rsidRDefault="001C2E45" w:rsidP="00D756E7">
      <w:pPr>
        <w:ind w:firstLine="851"/>
        <w:jc w:val="both"/>
      </w:pPr>
      <w:r>
        <w:rPr>
          <w:rFonts w:cs="Arial"/>
          <w:szCs w:val="24"/>
        </w:rPr>
        <w:t xml:space="preserve">Surpreendentemente, 100% dos alunos que foram expostos a plataforma auferiram algum conhecimento e se interessaram </w:t>
      </w:r>
      <w:r w:rsidR="00395E96">
        <w:rPr>
          <w:rFonts w:cs="Arial"/>
          <w:szCs w:val="24"/>
        </w:rPr>
        <w:t xml:space="preserve">mais pelo estudo de História – fato comprovado com base nos questionamentos pós jogo – e, o fato da teoria da </w:t>
      </w:r>
      <w:r w:rsidR="00395E96">
        <w:t>inteligência cinestésica-corporal ter sido aplicada à plataforma, fundamentou a quantidade de informação absorvida pelo Aluno 10 da turma D em comparação aos demais que não são submetidos à tecnologias frequentemente.</w:t>
      </w:r>
    </w:p>
    <w:p w14:paraId="28CC64FD" w14:textId="07F2E03E" w:rsidR="00395E96" w:rsidRDefault="00395E96" w:rsidP="00D756E7">
      <w:pPr>
        <w:ind w:firstLine="851"/>
        <w:jc w:val="both"/>
      </w:pPr>
      <w:r>
        <w:t xml:space="preserve">Possivelmente, a pesquisa apontaria outros fatores, se de alguma forma, fosse possível tornar a participação do estudante obrigatória. Não devemos encarar isso como um fator atroz, </w:t>
      </w:r>
      <w:r w:rsidR="0068045C">
        <w:t xml:space="preserve">devemos voltar nossos olhos com um foco acadêmico, como </w:t>
      </w:r>
      <w:r w:rsidR="0068045C">
        <w:lastRenderedPageBreak/>
        <w:t>meio de melhorar a qualidade dos dados coletados, tendo em vista que não há nenhum risco a ser relatado na aplicação de um projeto como este.</w:t>
      </w:r>
    </w:p>
    <w:p w14:paraId="0B916FFC" w14:textId="61A4EF26" w:rsidR="003C6D7C" w:rsidRDefault="003C6D7C" w:rsidP="00D756E7">
      <w:pPr>
        <w:ind w:firstLine="851"/>
        <w:jc w:val="both"/>
        <w:rPr>
          <w:rFonts w:cs="Arial"/>
          <w:szCs w:val="24"/>
        </w:rPr>
      </w:pPr>
      <w:r>
        <w:t xml:space="preserve">A urgência em inserir ferramentas pedagógicas tecnológicas é notável, não somente para dinamizar aulas teóricas, mas para preparar o aluno para o futuro que </w:t>
      </w:r>
      <w:r w:rsidR="007348B7">
        <w:t>t</w:t>
      </w:r>
      <w:r>
        <w:t>en</w:t>
      </w:r>
      <w:r w:rsidR="007348B7">
        <w:t>d</w:t>
      </w:r>
      <w:r>
        <w:t>e a ser cada vez mais avançado tecnologicamente e a falta de interação com estes meios, aplicativos e programas, tornou evidente o atraso nos demais alunos que não são íntimos destas ferramentas. Talvez, devêssemos nos aprofundar mais em pesquisas como esta</w:t>
      </w:r>
      <w:r w:rsidR="00DF263D">
        <w:t>, para</w:t>
      </w:r>
      <w:r>
        <w:t xml:space="preserve"> mostrar o estado de emergência no qual se encontra a Educação brasileira. Se tornarmos resultados como estes estatísticos, podemos mudar o rumo da Educação de nossos alunos capacitando-os definitivamente para o futuro.  </w:t>
      </w:r>
    </w:p>
    <w:p w14:paraId="4E1950CE" w14:textId="77777777" w:rsidR="00903786" w:rsidRDefault="00903786" w:rsidP="00691EB1">
      <w:pPr>
        <w:pStyle w:val="Ttulo1"/>
        <w:rPr>
          <w:rFonts w:ascii="Arial" w:hAnsi="Arial" w:cs="Arial"/>
          <w:b/>
          <w:bCs/>
          <w:color w:val="auto"/>
          <w:sz w:val="24"/>
          <w:szCs w:val="24"/>
        </w:rPr>
      </w:pPr>
    </w:p>
    <w:p w14:paraId="016D53D7" w14:textId="1B921416" w:rsidR="00691EB1" w:rsidRPr="00691EB1" w:rsidRDefault="00691EB1" w:rsidP="00903786">
      <w:pPr>
        <w:pStyle w:val="Ttulo1"/>
        <w:jc w:val="center"/>
        <w:rPr>
          <w:rFonts w:ascii="Arial" w:hAnsi="Arial" w:cs="Arial"/>
          <w:b/>
          <w:bCs/>
          <w:color w:val="auto"/>
          <w:sz w:val="24"/>
          <w:szCs w:val="24"/>
        </w:rPr>
      </w:pPr>
      <w:r w:rsidRPr="00691EB1">
        <w:rPr>
          <w:rFonts w:ascii="Arial" w:hAnsi="Arial" w:cs="Arial"/>
          <w:b/>
          <w:bCs/>
          <w:color w:val="auto"/>
          <w:sz w:val="24"/>
          <w:szCs w:val="24"/>
        </w:rPr>
        <w:t>REFERÊNCIAS</w:t>
      </w:r>
    </w:p>
    <w:p w14:paraId="1BAAC5A7" w14:textId="77777777" w:rsidR="00691EB1" w:rsidRDefault="00691EB1" w:rsidP="00691EB1">
      <w:pPr>
        <w:spacing w:line="480" w:lineRule="auto"/>
        <w:jc w:val="both"/>
      </w:pPr>
    </w:p>
    <w:sdt>
      <w:sdtPr>
        <w:id w:val="-85003551"/>
        <w:docPartObj>
          <w:docPartGallery w:val="Bibliographies"/>
          <w:docPartUnique/>
        </w:docPartObj>
      </w:sdtPr>
      <w:sdtEndPr>
        <w:rPr>
          <w:rFonts w:cs="Arial"/>
          <w:szCs w:val="24"/>
        </w:rPr>
      </w:sdtEndPr>
      <w:sdtContent>
        <w:sdt>
          <w:sdtPr>
            <w:rPr>
              <w:rFonts w:cs="Arial"/>
              <w:szCs w:val="24"/>
            </w:rPr>
            <w:id w:val="-573587230"/>
            <w:bibliography/>
          </w:sdtPr>
          <w:sdtEndPr/>
          <w:sdtContent>
            <w:p w14:paraId="09312E38" w14:textId="77777777" w:rsidR="00152C61" w:rsidRDefault="00691EB1" w:rsidP="00152C61">
              <w:pPr>
                <w:pStyle w:val="Bibliografia"/>
                <w:ind w:left="720" w:hanging="720"/>
                <w:rPr>
                  <w:noProof/>
                  <w:szCs w:val="24"/>
                </w:rPr>
              </w:pPr>
              <w:r w:rsidRPr="00691EB1">
                <w:rPr>
                  <w:rFonts w:cs="Arial"/>
                  <w:szCs w:val="24"/>
                </w:rPr>
                <w:fldChar w:fldCharType="begin"/>
              </w:r>
              <w:r w:rsidRPr="00691EB1">
                <w:rPr>
                  <w:rFonts w:cs="Arial"/>
                  <w:szCs w:val="24"/>
                </w:rPr>
                <w:instrText>BIBLIOGRAPHY</w:instrText>
              </w:r>
              <w:r w:rsidRPr="00691EB1">
                <w:rPr>
                  <w:rFonts w:cs="Arial"/>
                  <w:szCs w:val="24"/>
                </w:rPr>
                <w:fldChar w:fldCharType="separate"/>
              </w:r>
              <w:r w:rsidR="00152C61">
                <w:rPr>
                  <w:noProof/>
                </w:rPr>
                <w:t xml:space="preserve">ALMEIDA, M. S. (2016). </w:t>
              </w:r>
              <w:r w:rsidR="00152C61">
                <w:rPr>
                  <w:i/>
                  <w:iCs/>
                  <w:noProof/>
                </w:rPr>
                <w:t>OS PAIS, OS FILHOS, A ESCOLA NA ERA DA TECNOLOGIA</w:t>
              </w:r>
              <w:r w:rsidR="00152C61">
                <w:rPr>
                  <w:noProof/>
                </w:rPr>
                <w:t>. Fonte: Instituto Inclusão Brasil: https://www.institutoinclusaobrasil.com.br/os-pais-os-filhos-escola-na-era-da-tecnologia/</w:t>
              </w:r>
            </w:p>
            <w:p w14:paraId="3EC6D11E" w14:textId="77777777" w:rsidR="00152C61" w:rsidRDefault="00152C61" w:rsidP="00152C61">
              <w:pPr>
                <w:pStyle w:val="Bibliografia"/>
                <w:ind w:left="720" w:hanging="720"/>
                <w:rPr>
                  <w:noProof/>
                </w:rPr>
              </w:pPr>
              <w:r>
                <w:rPr>
                  <w:noProof/>
                </w:rPr>
                <w:t xml:space="preserve">Antunes, C. (1999). </w:t>
              </w:r>
              <w:r>
                <w:rPr>
                  <w:i/>
                  <w:iCs/>
                  <w:noProof/>
                </w:rPr>
                <w:t>Jogos para a Estimulação das Múltiplas Inteligências.</w:t>
              </w:r>
              <w:r>
                <w:rPr>
                  <w:noProof/>
                </w:rPr>
                <w:t xml:space="preserve"> (E. P. Giachini, Ed.) Petrópolis, Rio de Janeiro, Brasil: Editora Vozes.</w:t>
              </w:r>
            </w:p>
            <w:p w14:paraId="6C513D45" w14:textId="77777777" w:rsidR="00152C61" w:rsidRDefault="00152C61" w:rsidP="00152C61">
              <w:pPr>
                <w:pStyle w:val="Bibliografia"/>
                <w:ind w:left="720" w:hanging="720"/>
                <w:rPr>
                  <w:noProof/>
                </w:rPr>
              </w:pPr>
              <w:r>
                <w:rPr>
                  <w:noProof/>
                </w:rPr>
                <w:t xml:space="preserve">ANTUNES, C. (1999). </w:t>
              </w:r>
              <w:r>
                <w:rPr>
                  <w:i/>
                  <w:iCs/>
                  <w:noProof/>
                </w:rPr>
                <w:t>Jogos para a Estimulação das Múltiplas Inteligências.</w:t>
              </w:r>
              <w:r>
                <w:rPr>
                  <w:noProof/>
                </w:rPr>
                <w:t xml:space="preserve"> Petrópolis, Rio de Janeiro, Brasil: Editora Vozes.</w:t>
              </w:r>
            </w:p>
            <w:p w14:paraId="03A863F3" w14:textId="77777777" w:rsidR="00152C61" w:rsidRDefault="00152C61" w:rsidP="00152C61">
              <w:pPr>
                <w:pStyle w:val="Bibliografia"/>
                <w:ind w:left="720" w:hanging="720"/>
                <w:rPr>
                  <w:noProof/>
                </w:rPr>
              </w:pPr>
              <w:r>
                <w:rPr>
                  <w:noProof/>
                </w:rPr>
                <w:t xml:space="preserve">Araújo, P. M. (2004). </w:t>
              </w:r>
              <w:r>
                <w:rPr>
                  <w:i/>
                  <w:iCs/>
                  <w:noProof/>
                </w:rPr>
                <w:t>Um Olhar Docente Sobre As Tecnologias Digitais Na Formação Inicial Do Pedagogo.</w:t>
              </w:r>
              <w:r>
                <w:rPr>
                  <w:noProof/>
                </w:rPr>
                <w:t xml:space="preserve"> PONTIFICIA UNIVERSIDADE CATÓLICA DE MINAS GERAIS, Departamento de Educaçã. Belo Horizonte: Pró-reitoria de Pesquisa e de Pós-graduação.</w:t>
              </w:r>
            </w:p>
            <w:p w14:paraId="6E0F19B2" w14:textId="77777777" w:rsidR="00152C61" w:rsidRDefault="00152C61" w:rsidP="00152C61">
              <w:pPr>
                <w:pStyle w:val="Bibliografia"/>
                <w:ind w:left="720" w:hanging="720"/>
                <w:rPr>
                  <w:noProof/>
                </w:rPr>
              </w:pPr>
              <w:r>
                <w:rPr>
                  <w:noProof/>
                </w:rPr>
                <w:t xml:space="preserve">ARAÚJO, P. M. (2004). </w:t>
              </w:r>
              <w:r>
                <w:rPr>
                  <w:i/>
                  <w:iCs/>
                  <w:noProof/>
                </w:rPr>
                <w:t>Um Olhar Docente Sobre As Tecnologias Digitais Na Formação Inicial Do Pedagogo.</w:t>
              </w:r>
              <w:r>
                <w:rPr>
                  <w:noProof/>
                </w:rPr>
                <w:t xml:space="preserve"> </w:t>
              </w:r>
            </w:p>
            <w:p w14:paraId="5459B940" w14:textId="77777777" w:rsidR="00152C61" w:rsidRDefault="00152C61" w:rsidP="00152C61">
              <w:pPr>
                <w:pStyle w:val="Bibliografia"/>
                <w:ind w:left="720" w:hanging="720"/>
                <w:rPr>
                  <w:noProof/>
                </w:rPr>
              </w:pPr>
              <w:r>
                <w:rPr>
                  <w:noProof/>
                </w:rPr>
                <w:t xml:space="preserve">ARAÚJO, P. M. (2004). </w:t>
              </w:r>
              <w:r>
                <w:rPr>
                  <w:i/>
                  <w:iCs/>
                  <w:noProof/>
                </w:rPr>
                <w:t>Um Olhar Docente Sobre As Tecnologias Digitais Na Formação Inicial Do Pedagogo.</w:t>
              </w:r>
              <w:r>
                <w:rPr>
                  <w:noProof/>
                </w:rPr>
                <w:t xml:space="preserve"> PONTIFICIA UNIVERSIDADE CATÓLICA DE MINAS GERAIS, Departamento de Educação. Belo Horizonte: Pró-reitoria de Pesquisa e de Pós-graduação.</w:t>
              </w:r>
            </w:p>
            <w:p w14:paraId="1124A232" w14:textId="77777777" w:rsidR="00152C61" w:rsidRDefault="00152C61" w:rsidP="00152C61">
              <w:pPr>
                <w:pStyle w:val="Bibliografia"/>
                <w:ind w:left="720" w:hanging="720"/>
                <w:rPr>
                  <w:noProof/>
                </w:rPr>
              </w:pPr>
              <w:r>
                <w:rPr>
                  <w:noProof/>
                </w:rPr>
                <w:lastRenderedPageBreak/>
                <w:t>Demo, P. (maio de 2007). Marginalização Digital: Digital Divide. Rio de Janeiro, Rio de Janeiro, Brasil.</w:t>
              </w:r>
            </w:p>
            <w:p w14:paraId="456F18C1" w14:textId="77777777" w:rsidR="00152C61" w:rsidRDefault="00152C61" w:rsidP="00152C61">
              <w:pPr>
                <w:pStyle w:val="Bibliografia"/>
                <w:ind w:left="720" w:hanging="720"/>
                <w:rPr>
                  <w:noProof/>
                </w:rPr>
              </w:pPr>
              <w:r>
                <w:rPr>
                  <w:noProof/>
                </w:rPr>
                <w:t>FRIAS, S. (2014). Faces de Eva. Estudos sobre a Mulher. Lisboa, Portugal. Fonte: http://www.scielo.mec.pt/scielo.php?script=sci_arttext&amp;pid=S0874-68852014000200016#top2</w:t>
              </w:r>
            </w:p>
            <w:p w14:paraId="52156D9E" w14:textId="77777777" w:rsidR="00152C61" w:rsidRDefault="00152C61" w:rsidP="00152C61">
              <w:pPr>
                <w:pStyle w:val="Bibliografia"/>
                <w:ind w:left="720" w:hanging="720"/>
                <w:rPr>
                  <w:noProof/>
                </w:rPr>
              </w:pPr>
              <w:r>
                <w:rPr>
                  <w:noProof/>
                </w:rPr>
                <w:t xml:space="preserve">Gardner, H. (1994). </w:t>
              </w:r>
              <w:r>
                <w:rPr>
                  <w:i/>
                  <w:iCs/>
                  <w:noProof/>
                </w:rPr>
                <w:t>A criança pré-escolar: como pensa e como a escola pode ensiná-la.</w:t>
              </w:r>
              <w:r>
                <w:rPr>
                  <w:noProof/>
                </w:rPr>
                <w:t xml:space="preserve"> (C. A. Soares, Trad.) Porto Alegre, Rio Grande do Sul, Brasil: Artes Médicas.</w:t>
              </w:r>
            </w:p>
            <w:p w14:paraId="1B1B2782" w14:textId="77777777" w:rsidR="00152C61" w:rsidRDefault="00152C61" w:rsidP="00152C61">
              <w:pPr>
                <w:pStyle w:val="Bibliografia"/>
                <w:ind w:left="720" w:hanging="720"/>
                <w:rPr>
                  <w:noProof/>
                </w:rPr>
              </w:pPr>
              <w:r>
                <w:rPr>
                  <w:noProof/>
                </w:rPr>
                <w:t xml:space="preserve">Huizinga, J. (2000). </w:t>
              </w:r>
              <w:r>
                <w:rPr>
                  <w:i/>
                  <w:iCs/>
                  <w:noProof/>
                </w:rPr>
                <w:t>Homo Ludens</w:t>
              </w:r>
              <w:r>
                <w:rPr>
                  <w:noProof/>
                </w:rPr>
                <w:t xml:space="preserve"> (4º ed.). (J. P. Monteiro, Trad.) São Paulo, São Paulo, Brasil: EDITORA PERSPECTIVA S.A.</w:t>
              </w:r>
            </w:p>
            <w:p w14:paraId="7BC76949" w14:textId="77777777" w:rsidR="00152C61" w:rsidRDefault="00152C61" w:rsidP="00152C61">
              <w:pPr>
                <w:pStyle w:val="Bibliografia"/>
                <w:ind w:left="720" w:hanging="720"/>
                <w:rPr>
                  <w:noProof/>
                </w:rPr>
              </w:pPr>
              <w:r>
                <w:rPr>
                  <w:i/>
                  <w:iCs/>
                  <w:noProof/>
                </w:rPr>
                <w:t>Instituto Nacional de Estudos e Pesquisas Educacionais Anísio Teixeira.</w:t>
              </w:r>
              <w:r>
                <w:rPr>
                  <w:noProof/>
                </w:rPr>
                <w:t xml:space="preserve"> (03 de agosto de 2018). Fonte: IDEB - Resultados e Metas: http://ideb.inep.gov.br/resultado/resultado/resultadoBrasil.seam?cid=1171327</w:t>
              </w:r>
            </w:p>
            <w:p w14:paraId="2C1F052A" w14:textId="77777777" w:rsidR="00152C61" w:rsidRDefault="00152C61" w:rsidP="00152C61">
              <w:pPr>
                <w:pStyle w:val="Bibliografia"/>
                <w:ind w:left="720" w:hanging="720"/>
                <w:rPr>
                  <w:noProof/>
                </w:rPr>
              </w:pPr>
              <w:r>
                <w:rPr>
                  <w:noProof/>
                </w:rPr>
                <w:t>LIMA, J. d., ANDRADE, M. N., &amp; DAMASCENO, R. J. (07 de agosto de 2017). A RESISTÊNCIA DO PROFESSOR DIANTE DAS NOVAS TECNOLOGIAS. Lagarto, Sergipe, Brasil. Fonte: http://www.pucrs.br/ciencias/viali/doutorado/ptic/aulas/aula_1/Lima_Jeane_Oliveira.pdf</w:t>
              </w:r>
            </w:p>
            <w:p w14:paraId="3D15E89C" w14:textId="77777777" w:rsidR="00152C61" w:rsidRDefault="00152C61" w:rsidP="00152C61">
              <w:pPr>
                <w:pStyle w:val="Bibliografia"/>
                <w:ind w:left="720" w:hanging="720"/>
                <w:rPr>
                  <w:noProof/>
                </w:rPr>
              </w:pPr>
              <w:r>
                <w:rPr>
                  <w:noProof/>
                </w:rPr>
                <w:t xml:space="preserve">MADER, H. (23 de fevereiro de 2019). TCDF: 79% dos computadores da rede pública têm mais de 10 anos de uso. </w:t>
              </w:r>
              <w:r>
                <w:rPr>
                  <w:i/>
                  <w:iCs/>
                  <w:noProof/>
                </w:rPr>
                <w:t>Correio Braziliense</w:t>
              </w:r>
              <w:r>
                <w:rPr>
                  <w:noProof/>
                </w:rPr>
                <w:t>. Fonte: https://www.correiobraziliense.com.br/app/noticia/eu-estudante/ensino_educacaobasica/2019/02/23/ensino_educacaobasica_interna,739332/tcdf-79-dos-computadores-da-rede-publica-tem-mais-de-10-anos-de-uso.shtml</w:t>
              </w:r>
            </w:p>
            <w:p w14:paraId="0C898609" w14:textId="77777777" w:rsidR="00152C61" w:rsidRDefault="00152C61" w:rsidP="00152C61">
              <w:pPr>
                <w:pStyle w:val="Bibliografia"/>
                <w:ind w:left="720" w:hanging="720"/>
                <w:rPr>
                  <w:noProof/>
                </w:rPr>
              </w:pPr>
              <w:r>
                <w:rPr>
                  <w:noProof/>
                </w:rPr>
                <w:t>MAGALHÃES, A. P., RIBEIRO, M. R., &amp; COSTA, T. F. (2016). TECNOLOGIA DIGITAL NA EDUCAÇÃO INFANTIL: um estudo exploratório em escolas de Belo Horizonte. Belo Horizonte, Minhas Gerais, Brasil.</w:t>
              </w:r>
            </w:p>
            <w:p w14:paraId="12E7C730" w14:textId="77777777" w:rsidR="00152C61" w:rsidRDefault="00152C61" w:rsidP="00152C61">
              <w:pPr>
                <w:pStyle w:val="Bibliografia"/>
                <w:ind w:left="720" w:hanging="720"/>
                <w:rPr>
                  <w:noProof/>
                </w:rPr>
              </w:pPr>
              <w:r>
                <w:rPr>
                  <w:noProof/>
                </w:rPr>
                <w:t>MARQUES, A. (2011). O Analfabetismo Tecnológico e a Formação de Professores. Paraná, Brasil.</w:t>
              </w:r>
            </w:p>
            <w:p w14:paraId="60D12D97" w14:textId="77777777" w:rsidR="00152C61" w:rsidRDefault="00152C61" w:rsidP="00152C61">
              <w:pPr>
                <w:pStyle w:val="Bibliografia"/>
                <w:ind w:left="720" w:hanging="720"/>
                <w:rPr>
                  <w:noProof/>
                </w:rPr>
              </w:pPr>
              <w:r>
                <w:rPr>
                  <w:noProof/>
                </w:rPr>
                <w:t>OLIVEIRA, R. C., PIERSON, A. H., &amp; ZUIN, V. G. (08 de novembro de 2009). O USO DO ROLE PLAYING GAME (RPG) COMO ESTRATÉGIA DE AVALIAÇÃO DA APRENDIZAGEM NO ENSINO DE QUÍMICA. Florianópolis, Santa Catarina, Brasil.</w:t>
              </w:r>
            </w:p>
            <w:p w14:paraId="53CED9B0" w14:textId="77777777" w:rsidR="00152C61" w:rsidRDefault="00152C61" w:rsidP="00152C61">
              <w:pPr>
                <w:pStyle w:val="Bibliografia"/>
                <w:ind w:left="720" w:hanging="720"/>
                <w:rPr>
                  <w:noProof/>
                </w:rPr>
              </w:pPr>
              <w:r>
                <w:rPr>
                  <w:noProof/>
                </w:rPr>
                <w:lastRenderedPageBreak/>
                <w:t>PEZZINI, C. C., &amp; SZYMANSKI, M. L. (2008). FALTA DE DESEJO DE APRENDER - Causas e Consequências. Paraná, Brasil.</w:t>
              </w:r>
            </w:p>
            <w:p w14:paraId="41821AFD" w14:textId="77777777" w:rsidR="00152C61" w:rsidRDefault="00152C61" w:rsidP="00152C61">
              <w:pPr>
                <w:pStyle w:val="Bibliografia"/>
                <w:ind w:left="720" w:hanging="720"/>
                <w:rPr>
                  <w:noProof/>
                </w:rPr>
              </w:pPr>
              <w:r>
                <w:rPr>
                  <w:noProof/>
                </w:rPr>
                <w:t xml:space="preserve">Redação. (09 de junho de 2016). </w:t>
              </w:r>
              <w:r>
                <w:rPr>
                  <w:i/>
                  <w:iCs/>
                  <w:noProof/>
                </w:rPr>
                <w:t>Revista Educação</w:t>
              </w:r>
              <w:r>
                <w:rPr>
                  <w:noProof/>
                </w:rPr>
                <w:t>. Fonte: http://www.revistaeducacao.com.br: http://www.revistaeducacao.com.br/a-evolucao-da-tecnologia-educacional-e-os-beneficios-na-pratica/</w:t>
              </w:r>
            </w:p>
            <w:p w14:paraId="375244E3" w14:textId="77777777" w:rsidR="00152C61" w:rsidRDefault="00152C61" w:rsidP="00152C61">
              <w:pPr>
                <w:pStyle w:val="Bibliografia"/>
                <w:ind w:left="720" w:hanging="720"/>
                <w:rPr>
                  <w:noProof/>
                </w:rPr>
              </w:pPr>
              <w:r>
                <w:rPr>
                  <w:noProof/>
                </w:rPr>
                <w:t xml:space="preserve">Schuvtema, P. (2008). </w:t>
              </w:r>
              <w:r>
                <w:rPr>
                  <w:i/>
                  <w:iCs/>
                  <w:noProof/>
                </w:rPr>
                <w:t>Design de games: Uma abordagem prática.</w:t>
              </w:r>
              <w:r>
                <w:rPr>
                  <w:noProof/>
                </w:rPr>
                <w:t xml:space="preserve"> (C. M. Belhassof, Trad.) São Paulo, São Paulo, Brasil: Cengage Learning.</w:t>
              </w:r>
            </w:p>
            <w:p w14:paraId="6A297E4C" w14:textId="77777777" w:rsidR="00152C61" w:rsidRDefault="00152C61" w:rsidP="00152C61">
              <w:pPr>
                <w:pStyle w:val="Bibliografia"/>
                <w:ind w:left="720" w:hanging="720"/>
                <w:rPr>
                  <w:noProof/>
                </w:rPr>
              </w:pPr>
              <w:r>
                <w:rPr>
                  <w:noProof/>
                </w:rPr>
                <w:t xml:space="preserve">SILVA, A. P. (2008). </w:t>
              </w:r>
              <w:r>
                <w:rPr>
                  <w:i/>
                  <w:iCs/>
                  <w:noProof/>
                </w:rPr>
                <w:t>POR UMA PEDAGOGIA DOS JOGOS: O JOGO “THE SIMS” NO ENSINOAPRENDIZAGEM DA LÍNGUA INGLESA.</w:t>
              </w:r>
              <w:r>
                <w:rPr>
                  <w:noProof/>
                </w:rPr>
                <w:t xml:space="preserve"> Mogi das Cruzes: Livros Gratis.</w:t>
              </w:r>
            </w:p>
            <w:p w14:paraId="54DF0E89" w14:textId="77777777" w:rsidR="00152C61" w:rsidRDefault="00152C61" w:rsidP="00152C61">
              <w:pPr>
                <w:pStyle w:val="Bibliografia"/>
                <w:ind w:left="720" w:hanging="720"/>
                <w:rPr>
                  <w:noProof/>
                </w:rPr>
              </w:pPr>
              <w:r>
                <w:rPr>
                  <w:noProof/>
                </w:rPr>
                <w:t xml:space="preserve">Sousa, R. P., Moita, F. d., &amp; Moita, F. d. (2011). </w:t>
              </w:r>
              <w:r>
                <w:rPr>
                  <w:i/>
                  <w:iCs/>
                  <w:noProof/>
                </w:rPr>
                <w:t>Tecnologias digitais na educação.</w:t>
              </w:r>
              <w:r>
                <w:rPr>
                  <w:noProof/>
                </w:rPr>
                <w:t xml:space="preserve"> Campina Grande: Editora da Universidade Estadual da Paraíba.</w:t>
              </w:r>
            </w:p>
            <w:p w14:paraId="0C3D9150" w14:textId="77777777" w:rsidR="00152C61" w:rsidRDefault="00152C61" w:rsidP="00152C61">
              <w:pPr>
                <w:pStyle w:val="Bibliografia"/>
                <w:ind w:left="720" w:hanging="720"/>
                <w:rPr>
                  <w:noProof/>
                </w:rPr>
              </w:pPr>
              <w:r>
                <w:rPr>
                  <w:noProof/>
                </w:rPr>
                <w:t xml:space="preserve">VARELLA, G. (03 de agosto de 2017). Há laboratórios de informática em 81% das escolas públicas, mas somente 59% são usados. </w:t>
              </w:r>
              <w:r>
                <w:rPr>
                  <w:i/>
                  <w:iCs/>
                  <w:noProof/>
                </w:rPr>
                <w:t>ÉPOCA</w:t>
              </w:r>
              <w:r>
                <w:rPr>
                  <w:noProof/>
                </w:rPr>
                <w:t>. Fonte: https://epoca.globo.com/educacao/noticia/2017/08/ha-laboratorios-de-informatica-em-81-das-escolas-publicas-mas-somente-59-sao-usados.html</w:t>
              </w:r>
            </w:p>
            <w:p w14:paraId="6FB15671" w14:textId="46573342" w:rsidR="00691EB1" w:rsidRPr="00691EB1" w:rsidRDefault="00691EB1" w:rsidP="00152C61">
              <w:pPr>
                <w:rPr>
                  <w:rFonts w:cs="Arial"/>
                  <w:szCs w:val="24"/>
                </w:rPr>
              </w:pPr>
              <w:r w:rsidRPr="00691EB1">
                <w:rPr>
                  <w:rFonts w:cs="Arial"/>
                  <w:b/>
                  <w:bCs/>
                  <w:szCs w:val="24"/>
                </w:rPr>
                <w:fldChar w:fldCharType="end"/>
              </w:r>
            </w:p>
          </w:sdtContent>
        </w:sdt>
      </w:sdtContent>
    </w:sdt>
    <w:p w14:paraId="71B2F941" w14:textId="6F54B983" w:rsidR="00691EB1" w:rsidRDefault="00691EB1" w:rsidP="0059795C">
      <w:pPr>
        <w:ind w:firstLine="851"/>
        <w:jc w:val="both"/>
      </w:pPr>
    </w:p>
    <w:p w14:paraId="205DD6F2" w14:textId="4B0BBB3C" w:rsidR="00700A16" w:rsidRDefault="00700A16" w:rsidP="0059795C">
      <w:pPr>
        <w:ind w:firstLine="851"/>
        <w:jc w:val="both"/>
      </w:pPr>
    </w:p>
    <w:p w14:paraId="1C1AC4EA" w14:textId="4A010FDC" w:rsidR="00700A16" w:rsidRDefault="00700A16" w:rsidP="0059795C">
      <w:pPr>
        <w:ind w:firstLine="851"/>
        <w:jc w:val="both"/>
      </w:pPr>
    </w:p>
    <w:p w14:paraId="25CA565F" w14:textId="5E60401E" w:rsidR="00700A16" w:rsidRDefault="00700A16" w:rsidP="0059795C">
      <w:pPr>
        <w:ind w:firstLine="851"/>
        <w:jc w:val="both"/>
      </w:pPr>
    </w:p>
    <w:p w14:paraId="2D88B549" w14:textId="709F8B0E" w:rsidR="00700A16" w:rsidRDefault="00700A16" w:rsidP="0059795C">
      <w:pPr>
        <w:ind w:firstLine="851"/>
        <w:jc w:val="both"/>
      </w:pPr>
    </w:p>
    <w:p w14:paraId="33A69A9D" w14:textId="19863CB3" w:rsidR="00700A16" w:rsidRDefault="00700A16" w:rsidP="0059795C">
      <w:pPr>
        <w:ind w:firstLine="851"/>
        <w:jc w:val="both"/>
      </w:pPr>
    </w:p>
    <w:p w14:paraId="4DD35354" w14:textId="3F308F1D" w:rsidR="00700A16" w:rsidRDefault="00700A16" w:rsidP="0059795C">
      <w:pPr>
        <w:ind w:firstLine="851"/>
        <w:jc w:val="both"/>
      </w:pPr>
    </w:p>
    <w:p w14:paraId="44EF1DF5" w14:textId="245D125A" w:rsidR="00700A16" w:rsidRDefault="00700A16" w:rsidP="0059795C">
      <w:pPr>
        <w:ind w:firstLine="851"/>
        <w:jc w:val="both"/>
      </w:pPr>
    </w:p>
    <w:p w14:paraId="2195D213" w14:textId="0BA8F268" w:rsidR="00700A16" w:rsidRDefault="00700A16" w:rsidP="0059795C">
      <w:pPr>
        <w:ind w:firstLine="851"/>
        <w:jc w:val="both"/>
      </w:pPr>
    </w:p>
    <w:p w14:paraId="6B68288A" w14:textId="15E82F25" w:rsidR="00700A16" w:rsidRDefault="00700A16" w:rsidP="0059795C">
      <w:pPr>
        <w:ind w:firstLine="851"/>
        <w:jc w:val="both"/>
      </w:pPr>
    </w:p>
    <w:p w14:paraId="07655F68" w14:textId="5709DEC3" w:rsidR="00700A16" w:rsidRDefault="00700A16" w:rsidP="0059795C">
      <w:pPr>
        <w:ind w:firstLine="851"/>
        <w:jc w:val="both"/>
      </w:pPr>
    </w:p>
    <w:p w14:paraId="641147BB" w14:textId="61906732" w:rsidR="00700A16" w:rsidRDefault="00DD63F4" w:rsidP="00700A16">
      <w:pPr>
        <w:jc w:val="both"/>
        <w:rPr>
          <w:b/>
        </w:rPr>
      </w:pPr>
      <w:r>
        <w:rPr>
          <w:noProof/>
        </w:rPr>
        <w:lastRenderedPageBreak/>
        <mc:AlternateContent>
          <mc:Choice Requires="wps">
            <w:drawing>
              <wp:anchor distT="0" distB="0" distL="114300" distR="114300" simplePos="0" relativeHeight="251741184" behindDoc="0" locked="0" layoutInCell="1" allowOverlap="1" wp14:anchorId="7BD3DE6C" wp14:editId="5E3FD291">
                <wp:simplePos x="0" y="0"/>
                <wp:positionH relativeFrom="column">
                  <wp:posOffset>186690</wp:posOffset>
                </wp:positionH>
                <wp:positionV relativeFrom="paragraph">
                  <wp:posOffset>8162290</wp:posOffset>
                </wp:positionV>
                <wp:extent cx="5438775" cy="635"/>
                <wp:effectExtent l="0" t="0" r="0" b="0"/>
                <wp:wrapTopAndBottom/>
                <wp:docPr id="54" name="Caixa de Texto 54"/>
                <wp:cNvGraphicFramePr/>
                <a:graphic xmlns:a="http://schemas.openxmlformats.org/drawingml/2006/main">
                  <a:graphicData uri="http://schemas.microsoft.com/office/word/2010/wordprocessingShape">
                    <wps:wsp>
                      <wps:cNvSpPr txBox="1"/>
                      <wps:spPr>
                        <a:xfrm>
                          <a:off x="0" y="0"/>
                          <a:ext cx="5438775" cy="635"/>
                        </a:xfrm>
                        <a:prstGeom prst="rect">
                          <a:avLst/>
                        </a:prstGeom>
                        <a:solidFill>
                          <a:prstClr val="white"/>
                        </a:solidFill>
                        <a:ln>
                          <a:noFill/>
                        </a:ln>
                      </wps:spPr>
                      <wps:txbx>
                        <w:txbxContent>
                          <w:p w14:paraId="09BAE283" w14:textId="0BFBB998" w:rsidR="000B220A" w:rsidRPr="00C803A9" w:rsidRDefault="000B220A" w:rsidP="00DD63F4">
                            <w:pPr>
                              <w:pStyle w:val="Legenda"/>
                              <w:rPr>
                                <w:b/>
                                <w:noProof/>
                                <w:sz w:val="24"/>
                              </w:rPr>
                            </w:pPr>
                            <w:r>
                              <w:t xml:space="preserve">Figura </w:t>
                            </w:r>
                            <w:fldSimple w:instr=" SEQ Figura \* ARABIC ">
                              <w:r>
                                <w:rPr>
                                  <w:noProof/>
                                </w:rPr>
                                <w:t>1</w:t>
                              </w:r>
                            </w:fldSimple>
                            <w:r>
                              <w:t xml:space="preserve"> TCLE entregue para pais e alunos - não foram scaneados com assinatura para preservar as identidades dos estudantes</w:t>
                            </w:r>
                            <w:r>
                              <w:rPr>
                                <w:noProof/>
                              </w:rPr>
                              <w:t xml:space="preserve"> e seus responsáveis.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BD3DE6C" id="_x0000_t202" coordsize="21600,21600" o:spt="202" path="m,l,21600r21600,l21600,xe">
                <v:stroke joinstyle="miter"/>
                <v:path gradientshapeok="t" o:connecttype="rect"/>
              </v:shapetype>
              <v:shape id="Caixa de Texto 54" o:spid="_x0000_s1026" type="#_x0000_t202" style="position:absolute;left:0;text-align:left;margin-left:14.7pt;margin-top:642.7pt;width:428.25pt;height:.0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" stroked="f">
                <v:textbox style="mso-fit-shape-to-text:t" inset="0,0,0,0">
                  <w:txbxContent>
                    <w:p w14:paraId="09BAE283" w14:textId="0BFBB998" w:rsidR="000B220A" w:rsidRPr="00C803A9" w:rsidRDefault="000B220A" w:rsidP="00DD63F4">
                      <w:pPr>
                        <w:pStyle w:val="Legenda"/>
                        <w:rPr>
                          <w:b/>
                          <w:noProof/>
                          <w:sz w:val="24"/>
                        </w:rPr>
                      </w:pPr>
                      <w:r>
                        <w:t xml:space="preserve">Figura </w:t>
                      </w:r>
                      <w:r w:rsidR="00EE5512">
                        <w:fldChar w:fldCharType="begin"/>
                      </w:r>
                      <w:r w:rsidR="00EE5512">
                        <w:instrText xml:space="preserve"> SEQ Figura \* ARABIC </w:instrText>
                      </w:r>
                      <w:r w:rsidR="00EE5512">
                        <w:fldChar w:fldCharType="separate"/>
                      </w:r>
                      <w:r>
                        <w:rPr>
                          <w:noProof/>
                        </w:rPr>
                        <w:t>1</w:t>
                      </w:r>
                      <w:r w:rsidR="00EE5512">
                        <w:rPr>
                          <w:noProof/>
                        </w:rPr>
                        <w:fldChar w:fldCharType="end"/>
                      </w:r>
                      <w:r>
                        <w:t xml:space="preserve"> TCLE entregue para pais e alunos - não foram scaneados com assinatura para preservar as identidades dos estudantes</w:t>
                      </w:r>
                      <w:r>
                        <w:rPr>
                          <w:noProof/>
                        </w:rPr>
                        <w:t xml:space="preserve"> e seus responsáveis.</w:t>
                      </w:r>
                    </w:p>
                  </w:txbxContent>
                </v:textbox>
                <w10:wrap type="topAndBottom"/>
              </v:shape>
            </w:pict>
          </mc:Fallback>
        </mc:AlternateContent>
      </w:r>
      <w:r>
        <w:rPr>
          <w:b/>
          <w:noProof/>
        </w:rPr>
        <w:drawing>
          <wp:anchor distT="0" distB="0" distL="114300" distR="114300" simplePos="0" relativeHeight="251739136" behindDoc="0" locked="0" layoutInCell="1" allowOverlap="1" wp14:anchorId="1CD9CF91" wp14:editId="363AF56E">
            <wp:simplePos x="0" y="0"/>
            <wp:positionH relativeFrom="column">
              <wp:posOffset>186690</wp:posOffset>
            </wp:positionH>
            <wp:positionV relativeFrom="paragraph">
              <wp:posOffset>424815</wp:posOffset>
            </wp:positionV>
            <wp:extent cx="5438775" cy="7680919"/>
            <wp:effectExtent l="0" t="0" r="0" b="0"/>
            <wp:wrapTopAndBottom/>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8775" cy="7680919"/>
                    </a:xfrm>
                    <a:prstGeom prst="rect">
                      <a:avLst/>
                    </a:prstGeom>
                    <a:noFill/>
                    <a:ln>
                      <a:noFill/>
                    </a:ln>
                  </pic:spPr>
                </pic:pic>
              </a:graphicData>
            </a:graphic>
          </wp:anchor>
        </w:drawing>
      </w:r>
      <w:r w:rsidR="00700A16" w:rsidRPr="00700A16">
        <w:rPr>
          <w:b/>
        </w:rPr>
        <w:t>ANEXOS</w:t>
      </w:r>
    </w:p>
    <w:p w14:paraId="3D3E92E0" w14:textId="78D62D9F" w:rsidR="00700A16" w:rsidRDefault="00DD63F4" w:rsidP="00700A16">
      <w:pPr>
        <w:jc w:val="both"/>
        <w:rPr>
          <w:b/>
        </w:rPr>
      </w:pPr>
      <w:r>
        <w:rPr>
          <w:noProof/>
        </w:rPr>
        <w:lastRenderedPageBreak/>
        <mc:AlternateContent>
          <mc:Choice Requires="wps">
            <w:drawing>
              <wp:anchor distT="0" distB="0" distL="114300" distR="114300" simplePos="0" relativeHeight="251744256" behindDoc="0" locked="0" layoutInCell="1" allowOverlap="1" wp14:anchorId="4BA1265F" wp14:editId="3663BB78">
                <wp:simplePos x="0" y="0"/>
                <wp:positionH relativeFrom="column">
                  <wp:posOffset>6985</wp:posOffset>
                </wp:positionH>
                <wp:positionV relativeFrom="paragraph">
                  <wp:posOffset>8181975</wp:posOffset>
                </wp:positionV>
                <wp:extent cx="5753100" cy="635"/>
                <wp:effectExtent l="0" t="0" r="0" b="0"/>
                <wp:wrapTopAndBottom/>
                <wp:docPr id="56" name="Caixa de Texto 56"/>
                <wp:cNvGraphicFramePr/>
                <a:graphic xmlns:a="http://schemas.openxmlformats.org/drawingml/2006/main">
                  <a:graphicData uri="http://schemas.microsoft.com/office/word/2010/wordprocessingShape">
                    <wps:wsp>
                      <wps:cNvSpPr txBox="1"/>
                      <wps:spPr>
                        <a:xfrm>
                          <a:off x="0" y="0"/>
                          <a:ext cx="5753100" cy="635"/>
                        </a:xfrm>
                        <a:prstGeom prst="rect">
                          <a:avLst/>
                        </a:prstGeom>
                        <a:solidFill>
                          <a:prstClr val="white"/>
                        </a:solidFill>
                        <a:ln>
                          <a:noFill/>
                        </a:ln>
                      </wps:spPr>
                      <wps:txbx>
                        <w:txbxContent>
                          <w:p w14:paraId="79C79619" w14:textId="0CE8070A" w:rsidR="000B220A" w:rsidRPr="003732CD" w:rsidRDefault="000B220A" w:rsidP="00DD63F4">
                            <w:pPr>
                              <w:pStyle w:val="Legenda"/>
                              <w:rPr>
                                <w:b/>
                                <w:noProof/>
                                <w:sz w:val="24"/>
                              </w:rPr>
                            </w:pPr>
                            <w:r>
                              <w:t xml:space="preserve">Figura </w:t>
                            </w:r>
                            <w:fldSimple w:instr=" SEQ Figura \* ARABIC ">
                              <w:r>
                                <w:rPr>
                                  <w:noProof/>
                                </w:rPr>
                                <w:t>2</w:t>
                              </w:r>
                            </w:fldSimple>
                            <w:r>
                              <w:t xml:space="preserve"> </w:t>
                            </w:r>
                            <w:r w:rsidRPr="00FC0CE6">
                              <w:t>TCLE entregue para pais e alunos - não foram scaneados com assinatura para preservar as identidades dos estudantes e seus responsáveis.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A1265F" id="Caixa de Texto 56" o:spid="_x0000_s1027" type="#_x0000_t202" style="position:absolute;left:0;text-align:left;margin-left:.55pt;margin-top:644.25pt;width:453pt;height:.0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" stroked="f">
                <v:textbox style="mso-fit-shape-to-text:t" inset="0,0,0,0">
                  <w:txbxContent>
                    <w:p w14:paraId="79C79619" w14:textId="0CE8070A" w:rsidR="000B220A" w:rsidRPr="003732CD" w:rsidRDefault="000B220A" w:rsidP="00DD63F4">
                      <w:pPr>
                        <w:pStyle w:val="Legenda"/>
                        <w:rPr>
                          <w:b/>
                          <w:noProof/>
                          <w:sz w:val="24"/>
                        </w:rPr>
                      </w:pPr>
                      <w:r>
                        <w:t xml:space="preserve">Figura </w:t>
                      </w:r>
                      <w:r w:rsidR="00EE5512">
                        <w:fldChar w:fldCharType="begin"/>
                      </w:r>
                      <w:r w:rsidR="00EE5512">
                        <w:instrText xml:space="preserve"> SEQ Figura \* ARABIC </w:instrText>
                      </w:r>
                      <w:r w:rsidR="00EE5512">
                        <w:fldChar w:fldCharType="separate"/>
                      </w:r>
                      <w:r>
                        <w:rPr>
                          <w:noProof/>
                        </w:rPr>
                        <w:t>2</w:t>
                      </w:r>
                      <w:r w:rsidR="00EE5512">
                        <w:rPr>
                          <w:noProof/>
                        </w:rPr>
                        <w:fldChar w:fldCharType="end"/>
                      </w:r>
                      <w:r>
                        <w:t xml:space="preserve"> </w:t>
                      </w:r>
                      <w:r w:rsidRPr="00FC0CE6">
                        <w:t>TCLE entregue para pais e alunos - não foram scaneados com assinatura para preservar as identidades dos estudantes e seus responsáveis.</w:t>
                      </w:r>
                    </w:p>
                  </w:txbxContent>
                </v:textbox>
                <w10:wrap type="topAndBottom"/>
              </v:shape>
            </w:pict>
          </mc:Fallback>
        </mc:AlternateContent>
      </w:r>
      <w:r>
        <w:rPr>
          <w:b/>
          <w:noProof/>
        </w:rPr>
        <w:drawing>
          <wp:anchor distT="0" distB="0" distL="114300" distR="114300" simplePos="0" relativeHeight="251742208" behindDoc="0" locked="0" layoutInCell="1" allowOverlap="1" wp14:anchorId="777C744B" wp14:editId="5A4BC810">
            <wp:simplePos x="0" y="0"/>
            <wp:positionH relativeFrom="margin">
              <wp:align>right</wp:align>
            </wp:positionH>
            <wp:positionV relativeFrom="paragraph">
              <wp:posOffset>0</wp:posOffset>
            </wp:positionV>
            <wp:extent cx="5753100" cy="8124825"/>
            <wp:effectExtent l="0" t="0" r="0" b="9525"/>
            <wp:wrapTopAndBottom/>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8124825"/>
                    </a:xfrm>
                    <a:prstGeom prst="rect">
                      <a:avLst/>
                    </a:prstGeom>
                    <a:noFill/>
                    <a:ln>
                      <a:noFill/>
                    </a:ln>
                  </pic:spPr>
                </pic:pic>
              </a:graphicData>
            </a:graphic>
          </wp:anchor>
        </w:drawing>
      </w:r>
    </w:p>
    <w:p w14:paraId="1E6C58A3" w14:textId="77777777" w:rsidR="00903786" w:rsidRDefault="00BD7457" w:rsidP="00903786">
      <w:pPr>
        <w:keepNext/>
        <w:jc w:val="both"/>
      </w:pPr>
      <w:r>
        <w:rPr>
          <w:b/>
          <w:noProof/>
        </w:rPr>
        <w:lastRenderedPageBreak/>
        <w:drawing>
          <wp:inline distT="0" distB="0" distL="0" distR="0" wp14:anchorId="71EE3C3D" wp14:editId="7827E204">
            <wp:extent cx="5753100" cy="8124825"/>
            <wp:effectExtent l="0" t="0" r="0" b="952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8124825"/>
                    </a:xfrm>
                    <a:prstGeom prst="rect">
                      <a:avLst/>
                    </a:prstGeom>
                    <a:noFill/>
                    <a:ln>
                      <a:noFill/>
                    </a:ln>
                  </pic:spPr>
                </pic:pic>
              </a:graphicData>
            </a:graphic>
          </wp:inline>
        </w:drawing>
      </w:r>
    </w:p>
    <w:p w14:paraId="6F70FD28" w14:textId="2EB69169" w:rsidR="005F277B" w:rsidRDefault="00903786" w:rsidP="00903786">
      <w:pPr>
        <w:pStyle w:val="Legenda"/>
        <w:jc w:val="both"/>
        <w:rPr>
          <w:b/>
        </w:rPr>
      </w:pPr>
      <w:r>
        <w:t xml:space="preserve">Figura </w:t>
      </w:r>
      <w:fldSimple w:instr=" SEQ Figura \* ARABIC ">
        <w:r w:rsidR="00782E65">
          <w:rPr>
            <w:noProof/>
          </w:rPr>
          <w:t>3</w:t>
        </w:r>
      </w:fldSimple>
      <w:r>
        <w:t xml:space="preserve"> </w:t>
      </w:r>
      <w:r w:rsidRPr="005813EF">
        <w:t>T</w:t>
      </w:r>
      <w:r>
        <w:t>ermo de Assentimento</w:t>
      </w:r>
      <w:r w:rsidRPr="005813EF">
        <w:t xml:space="preserve"> entregue para pais e alunos - não foram scaneados com assinatura para preservar as identidades dos estudantes e seus responsáveis</w:t>
      </w:r>
    </w:p>
    <w:p w14:paraId="6B7A6022" w14:textId="543DAD04" w:rsidR="005F277B" w:rsidRDefault="005F277B" w:rsidP="00700A16">
      <w:pPr>
        <w:jc w:val="both"/>
        <w:rPr>
          <w:b/>
        </w:rPr>
      </w:pPr>
    </w:p>
    <w:p w14:paraId="0E676F66" w14:textId="3186624A" w:rsidR="002946EF" w:rsidRDefault="00152C61" w:rsidP="002946EF">
      <w:pPr>
        <w:keepNext/>
        <w:jc w:val="both"/>
      </w:pPr>
      <w:r>
        <w:rPr>
          <w:noProof/>
        </w:rPr>
        <w:lastRenderedPageBreak/>
        <w:drawing>
          <wp:inline distT="0" distB="0" distL="0" distR="0" wp14:anchorId="435E766A" wp14:editId="7A8092A3">
            <wp:extent cx="5760085" cy="8016240"/>
            <wp:effectExtent l="0" t="0" r="0" b="381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8016240"/>
                    </a:xfrm>
                    <a:prstGeom prst="rect">
                      <a:avLst/>
                    </a:prstGeom>
                    <a:noFill/>
                    <a:ln>
                      <a:noFill/>
                    </a:ln>
                  </pic:spPr>
                </pic:pic>
              </a:graphicData>
            </a:graphic>
          </wp:inline>
        </w:drawing>
      </w:r>
    </w:p>
    <w:p w14:paraId="7BD595C8" w14:textId="4BCF29B6" w:rsidR="005F277B" w:rsidRDefault="002946EF" w:rsidP="002946EF">
      <w:pPr>
        <w:pStyle w:val="Legenda"/>
        <w:jc w:val="both"/>
      </w:pPr>
      <w:r>
        <w:t xml:space="preserve">Figura </w:t>
      </w:r>
      <w:fldSimple w:instr=" SEQ Figura \* ARABIC ">
        <w:r w:rsidR="00782E65">
          <w:rPr>
            <w:noProof/>
          </w:rPr>
          <w:t>4</w:t>
        </w:r>
      </w:fldSimple>
      <w:r>
        <w:t xml:space="preserve"> </w:t>
      </w:r>
      <w:r w:rsidRPr="00886CD2">
        <w:t>Termo de Assentimento entregue para pais e alunos - não foram scaneados com assinatura para preservar as identidades dos estudantes e seus responsáveis</w:t>
      </w:r>
    </w:p>
    <w:p w14:paraId="0D5D9588" w14:textId="1ECAC2DC" w:rsidR="002946EF" w:rsidRPr="002946EF" w:rsidRDefault="00152C61" w:rsidP="002946EF">
      <w:pPr>
        <w:rPr>
          <w:sz w:val="20"/>
          <w:szCs w:val="20"/>
        </w:rPr>
      </w:pPr>
      <w:r>
        <w:rPr>
          <w:rFonts w:ascii="Calibri" w:eastAsia="Calibri" w:hAnsi="Calibri" w:cs="Calibri"/>
          <w:noProof/>
          <w:sz w:val="22"/>
        </w:rPr>
        <w:lastRenderedPageBreak/>
        <mc:AlternateContent>
          <mc:Choice Requires="wpg">
            <w:drawing>
              <wp:anchor distT="0" distB="0" distL="114300" distR="114300" simplePos="0" relativeHeight="251838464" behindDoc="0" locked="0" layoutInCell="1" allowOverlap="1" wp14:anchorId="6D9D2EEB" wp14:editId="140855A8">
                <wp:simplePos x="0" y="0"/>
                <wp:positionH relativeFrom="margin">
                  <wp:align>center</wp:align>
                </wp:positionH>
                <wp:positionV relativeFrom="margin">
                  <wp:align>top</wp:align>
                </wp:positionV>
                <wp:extent cx="5943600" cy="723900"/>
                <wp:effectExtent l="0" t="0" r="19050" b="19050"/>
                <wp:wrapTopAndBottom/>
                <wp:docPr id="8830" name="Group 8830"/>
                <wp:cNvGraphicFramePr/>
                <a:graphic xmlns:a="http://schemas.openxmlformats.org/drawingml/2006/main">
                  <a:graphicData uri="http://schemas.microsoft.com/office/word/2010/wordprocessingGroup">
                    <wpg:wgp>
                      <wpg:cNvGrpSpPr/>
                      <wpg:grpSpPr>
                        <a:xfrm>
                          <a:off x="0" y="0"/>
                          <a:ext cx="5943600" cy="723900"/>
                          <a:chOff x="0" y="0"/>
                          <a:chExt cx="6146800" cy="850900"/>
                        </a:xfrm>
                      </wpg:grpSpPr>
                      <wps:wsp>
                        <wps:cNvPr id="8831" name="Shape 8831"/>
                        <wps:cNvSpPr/>
                        <wps:spPr>
                          <a:xfrm>
                            <a:off x="0" y="6350"/>
                            <a:ext cx="6146800" cy="0"/>
                          </a:xfrm>
                          <a:custGeom>
                            <a:avLst/>
                            <a:gdLst/>
                            <a:ahLst/>
                            <a:cxnLst/>
                            <a:rect l="0" t="0" r="0" b="0"/>
                            <a:pathLst>
                              <a:path w="6146800">
                                <a:moveTo>
                                  <a:pt x="0" y="0"/>
                                </a:moveTo>
                                <a:lnTo>
                                  <a:pt x="6146800" y="0"/>
                                </a:lnTo>
                              </a:path>
                            </a:pathLst>
                          </a:custGeom>
                          <a:ln w="12700" cap="flat">
                            <a:miter lim="127000"/>
                          </a:ln>
                        </wps:spPr>
                        <wps:style>
                          <a:lnRef idx="1">
                            <a:srgbClr val="CCCCCC"/>
                          </a:lnRef>
                          <a:fillRef idx="0">
                            <a:srgbClr val="000000">
                              <a:alpha val="0"/>
                            </a:srgbClr>
                          </a:fillRef>
                          <a:effectRef idx="0">
                            <a:scrgbClr r="0" g="0" b="0"/>
                          </a:effectRef>
                          <a:fontRef idx="none"/>
                        </wps:style>
                        <wps:bodyPr/>
                      </wps:wsp>
                      <wps:wsp>
                        <wps:cNvPr id="8832" name="Shape 8832"/>
                        <wps:cNvSpPr/>
                        <wps:spPr>
                          <a:xfrm>
                            <a:off x="6350" y="0"/>
                            <a:ext cx="0" cy="850900"/>
                          </a:xfrm>
                          <a:custGeom>
                            <a:avLst/>
                            <a:gdLst/>
                            <a:ahLst/>
                            <a:cxnLst/>
                            <a:rect l="0" t="0" r="0" b="0"/>
                            <a:pathLst>
                              <a:path h="850900">
                                <a:moveTo>
                                  <a:pt x="0" y="0"/>
                                </a:moveTo>
                                <a:lnTo>
                                  <a:pt x="0" y="850900"/>
                                </a:lnTo>
                              </a:path>
                            </a:pathLst>
                          </a:custGeom>
                          <a:ln w="12700" cap="flat">
                            <a:miter lim="127000"/>
                          </a:ln>
                        </wps:spPr>
                        <wps:style>
                          <a:lnRef idx="1">
                            <a:srgbClr val="CCCCCC"/>
                          </a:lnRef>
                          <a:fillRef idx="0">
                            <a:srgbClr val="000000">
                              <a:alpha val="0"/>
                            </a:srgbClr>
                          </a:fillRef>
                          <a:effectRef idx="0">
                            <a:scrgbClr r="0" g="0" b="0"/>
                          </a:effectRef>
                          <a:fontRef idx="none"/>
                        </wps:style>
                        <wps:bodyPr/>
                      </wps:wsp>
                      <wps:wsp>
                        <wps:cNvPr id="8833" name="Shape 8833"/>
                        <wps:cNvSpPr/>
                        <wps:spPr>
                          <a:xfrm>
                            <a:off x="0" y="844550"/>
                            <a:ext cx="6146800" cy="0"/>
                          </a:xfrm>
                          <a:custGeom>
                            <a:avLst/>
                            <a:gdLst/>
                            <a:ahLst/>
                            <a:cxnLst/>
                            <a:rect l="0" t="0" r="0" b="0"/>
                            <a:pathLst>
                              <a:path w="6146800">
                                <a:moveTo>
                                  <a:pt x="0" y="0"/>
                                </a:moveTo>
                                <a:lnTo>
                                  <a:pt x="6146800" y="0"/>
                                </a:lnTo>
                              </a:path>
                            </a:pathLst>
                          </a:custGeom>
                          <a:ln w="12700" cap="flat">
                            <a:miter lim="127000"/>
                          </a:ln>
                        </wps:spPr>
                        <wps:style>
                          <a:lnRef idx="1">
                            <a:srgbClr val="CCCCCC"/>
                          </a:lnRef>
                          <a:fillRef idx="0">
                            <a:srgbClr val="000000">
                              <a:alpha val="0"/>
                            </a:srgbClr>
                          </a:fillRef>
                          <a:effectRef idx="0">
                            <a:scrgbClr r="0" g="0" b="0"/>
                          </a:effectRef>
                          <a:fontRef idx="none"/>
                        </wps:style>
                        <wps:bodyPr/>
                      </wps:wsp>
                      <wps:wsp>
                        <wps:cNvPr id="8834" name="Shape 8834"/>
                        <wps:cNvSpPr/>
                        <wps:spPr>
                          <a:xfrm>
                            <a:off x="6140450" y="0"/>
                            <a:ext cx="0" cy="850900"/>
                          </a:xfrm>
                          <a:custGeom>
                            <a:avLst/>
                            <a:gdLst/>
                            <a:ahLst/>
                            <a:cxnLst/>
                            <a:rect l="0" t="0" r="0" b="0"/>
                            <a:pathLst>
                              <a:path h="850900">
                                <a:moveTo>
                                  <a:pt x="0" y="0"/>
                                </a:moveTo>
                                <a:lnTo>
                                  <a:pt x="0" y="850900"/>
                                </a:lnTo>
                              </a:path>
                            </a:pathLst>
                          </a:custGeom>
                          <a:ln w="12700" cap="flat">
                            <a:miter lim="127000"/>
                          </a:ln>
                        </wps:spPr>
                        <wps:style>
                          <a:lnRef idx="1">
                            <a:srgbClr val="CCCCCC"/>
                          </a:lnRef>
                          <a:fillRef idx="0">
                            <a:srgbClr val="000000">
                              <a:alpha val="0"/>
                            </a:srgbClr>
                          </a:fillRef>
                          <a:effectRef idx="0">
                            <a:scrgbClr r="0" g="0" b="0"/>
                          </a:effectRef>
                          <a:fontRef idx="none"/>
                        </wps:style>
                        <wps:bodyPr/>
                      </wps:wsp>
                      <pic:pic xmlns:pic="http://schemas.openxmlformats.org/drawingml/2006/picture">
                        <pic:nvPicPr>
                          <pic:cNvPr id="8835" name="Picture 8835"/>
                          <pic:cNvPicPr/>
                        </pic:nvPicPr>
                        <pic:blipFill>
                          <a:blip r:embed="rId12"/>
                          <a:stretch>
                            <a:fillRect/>
                          </a:stretch>
                        </pic:blipFill>
                        <pic:spPr>
                          <a:xfrm>
                            <a:off x="31750" y="31750"/>
                            <a:ext cx="1549400" cy="787400"/>
                          </a:xfrm>
                          <a:prstGeom prst="rect">
                            <a:avLst/>
                          </a:prstGeom>
                        </pic:spPr>
                      </pic:pic>
                      <pic:pic xmlns:pic="http://schemas.openxmlformats.org/drawingml/2006/picture">
                        <pic:nvPicPr>
                          <pic:cNvPr id="8836" name="Picture 8836"/>
                          <pic:cNvPicPr/>
                        </pic:nvPicPr>
                        <pic:blipFill>
                          <a:blip r:embed="rId13"/>
                          <a:stretch>
                            <a:fillRect/>
                          </a:stretch>
                        </pic:blipFill>
                        <pic:spPr>
                          <a:xfrm>
                            <a:off x="4438650" y="184150"/>
                            <a:ext cx="1676400" cy="508000"/>
                          </a:xfrm>
                          <a:prstGeom prst="rect">
                            <a:avLst/>
                          </a:prstGeom>
                        </pic:spPr>
                      </pic:pic>
                      <wps:wsp>
                        <wps:cNvPr id="8837" name="Rectangle 8837"/>
                        <wps:cNvSpPr/>
                        <wps:spPr>
                          <a:xfrm>
                            <a:off x="1853057" y="248031"/>
                            <a:ext cx="3111069" cy="234363"/>
                          </a:xfrm>
                          <a:prstGeom prst="rect">
                            <a:avLst/>
                          </a:prstGeom>
                          <a:ln>
                            <a:noFill/>
                          </a:ln>
                        </wps:spPr>
                        <wps:txbx>
                          <w:txbxContent>
                            <w:p w14:paraId="5CDCAE05" w14:textId="77777777" w:rsidR="00152C61" w:rsidRDefault="00152C61" w:rsidP="00152C61">
                              <w:pPr>
                                <w:spacing w:after="160"/>
                              </w:pPr>
                              <w:r>
                                <w:rPr>
                                  <w:sz w:val="30"/>
                                </w:rPr>
                                <w:t>CENTRO UNIVERSITÁRIO</w:t>
                              </w:r>
                            </w:p>
                          </w:txbxContent>
                        </wps:txbx>
                        <wps:bodyPr horzOverflow="overflow" vert="horz" lIns="0" tIns="0" rIns="0" bIns="0" rtlCol="0">
                          <a:noAutofit/>
                        </wps:bodyPr>
                      </wps:wsp>
                      <wps:wsp>
                        <wps:cNvPr id="8838" name="Rectangle 8838"/>
                        <wps:cNvSpPr/>
                        <wps:spPr>
                          <a:xfrm>
                            <a:off x="1768475" y="469646"/>
                            <a:ext cx="3336057" cy="234363"/>
                          </a:xfrm>
                          <a:prstGeom prst="rect">
                            <a:avLst/>
                          </a:prstGeom>
                          <a:ln>
                            <a:noFill/>
                          </a:ln>
                        </wps:spPr>
                        <wps:txbx>
                          <w:txbxContent>
                            <w:p w14:paraId="190CCC23" w14:textId="77777777" w:rsidR="00152C61" w:rsidRDefault="00152C61" w:rsidP="00152C61">
                              <w:pPr>
                                <w:spacing w:after="160"/>
                              </w:pPr>
                              <w:r>
                                <w:rPr>
                                  <w:sz w:val="30"/>
                                </w:rPr>
                                <w:t>INTERNACIONAL- UNINTER</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D9D2EEB" id="Group 8830" o:spid="_x0000_s1028" style="position:absolute;margin-left:0;margin-top:0;width:468pt;height:57pt;z-index:251838464;mso-position-horizontal:center;mso-position-horizontal-relative:margin;mso-position-vertical:top;mso-position-vertical-relative:margin;mso-width-relative:margin;mso-height-relative:margin" coordsize="61468,85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">
                <v:shape id="Shape 8831" o:spid="_x0000_s1029" style="position:absolute;top:63;width:61468;height:0;visibility:visible;mso-wrap-style:square;v-text-anchor:top" coordsize="6146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" path="m,l6146800,e" filled="f" strokecolor="#ccc" strokeweight="1pt">
                  <v:stroke miterlimit="83231f" joinstyle="miter"/>
                  <v:path arrowok="t" textboxrect="0,0,6146800,0"/>
                </v:shape>
                <v:shape id="Shape 8832" o:spid="_x0000_s1030" style="position:absolute;left:63;width:0;height:8509;visibility:visible;mso-wrap-style:square;v-text-anchor:top" coordsize="0,85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" path="m,l,850900e" filled="f" strokecolor="#ccc" strokeweight="1pt">
                  <v:stroke miterlimit="83231f" joinstyle="miter"/>
                  <v:path arrowok="t" textboxrect="0,0,0,850900"/>
                </v:shape>
                <v:shape id="Shape 8833" o:spid="_x0000_s1031" style="position:absolute;top:8445;width:61468;height:0;visibility:visible;mso-wrap-style:square;v-text-anchor:top" coordsize="6146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" path="m,l6146800,e" filled="f" strokecolor="#ccc" strokeweight="1pt">
                  <v:stroke miterlimit="83231f" joinstyle="miter"/>
                  <v:path arrowok="t" textboxrect="0,0,6146800,0"/>
                </v:shape>
                <v:shape id="Shape 8834" o:spid="_x0000_s1032" style="position:absolute;left:61404;width:0;height:8509;visibility:visible;mso-wrap-style:square;v-text-anchor:top" coordsize="0,85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" path="m,l,850900e" filled="f" strokecolor="#ccc" strokeweight="1pt">
                  <v:stroke miterlimit="83231f" joinstyle="miter"/>
                  <v:path arrowok="t" textboxrect="0,0,0,8509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835" o:spid="_x0000_s1033" type="#_x0000_t75" style="position:absolute;left:317;top:317;width:15494;height:7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">
                  <v:imagedata r:id="rId17" o:title=""/>
                </v:shape>
                <v:shape id="Picture 8836" o:spid="_x0000_s1034" type="#_x0000_t75" style="position:absolute;left:44386;top:1841;width:16764;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">
                  <v:imagedata r:id="rId18" o:title=""/>
                </v:shape>
                <v:rect id="Rectangle 8837" o:spid="_x0000_s1035" style="position:absolute;left:18530;top:2480;width:31111;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" filled="f" stroked="f">
                  <v:textbox inset="0,0,0,0">
                    <w:txbxContent>
                      <w:p w14:paraId="5CDCAE05" w14:textId="77777777" w:rsidR="00152C61" w:rsidRDefault="00152C61" w:rsidP="00152C61">
                        <w:pPr>
                          <w:spacing w:after="160"/>
                        </w:pPr>
                        <w:r>
                          <w:rPr>
                            <w:sz w:val="30"/>
                          </w:rPr>
                          <w:t>CENTRO UNIVERSITÁRIO</w:t>
                        </w:r>
                      </w:p>
                    </w:txbxContent>
                  </v:textbox>
                </v:rect>
                <v:rect id="Rectangle 8838" o:spid="_x0000_s1036" style="position:absolute;left:17684;top:4696;width:33361;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" filled="f" stroked="f">
                  <v:textbox inset="0,0,0,0">
                    <w:txbxContent>
                      <w:p w14:paraId="190CCC23" w14:textId="77777777" w:rsidR="00152C61" w:rsidRDefault="00152C61" w:rsidP="00152C61">
                        <w:pPr>
                          <w:spacing w:after="160"/>
                        </w:pPr>
                        <w:r>
                          <w:rPr>
                            <w:sz w:val="30"/>
                          </w:rPr>
                          <w:t>INTERNACIONAL- UNINTER</w:t>
                        </w:r>
                      </w:p>
                    </w:txbxContent>
                  </v:textbox>
                </v:rect>
                <w10:wrap type="topAndBottom" anchorx="margin" anchory="margin"/>
              </v:group>
            </w:pict>
          </mc:Fallback>
        </mc:AlternateContent>
      </w:r>
    </w:p>
    <w:p w14:paraId="0331B74C" w14:textId="2B170B96" w:rsidR="002946EF" w:rsidRPr="002946EF" w:rsidRDefault="002946EF" w:rsidP="002946EF">
      <w:pPr>
        <w:shd w:val="clear" w:color="auto" w:fill="BFBFBF"/>
        <w:spacing w:after="217"/>
        <w:jc w:val="center"/>
        <w:rPr>
          <w:sz w:val="20"/>
          <w:szCs w:val="20"/>
        </w:rPr>
      </w:pPr>
      <w:r w:rsidRPr="002946EF">
        <w:rPr>
          <w:b/>
          <w:sz w:val="20"/>
          <w:szCs w:val="20"/>
        </w:rPr>
        <w:t>PARECER CONSUBSTANCIADO DO CEP</w:t>
      </w:r>
    </w:p>
    <w:p w14:paraId="25518533" w14:textId="0D481AAB" w:rsidR="002946EF" w:rsidRPr="002946EF" w:rsidRDefault="002946EF" w:rsidP="002946EF">
      <w:pPr>
        <w:spacing w:after="231" w:line="265" w:lineRule="auto"/>
        <w:ind w:left="-5"/>
        <w:rPr>
          <w:sz w:val="20"/>
          <w:szCs w:val="20"/>
        </w:rPr>
      </w:pPr>
      <w:r w:rsidRPr="002946EF">
        <w:rPr>
          <w:b/>
          <w:sz w:val="20"/>
          <w:szCs w:val="20"/>
        </w:rPr>
        <w:t>DADOS DO PROJETO DE PESQUISA</w:t>
      </w:r>
    </w:p>
    <w:p w14:paraId="436FBDE9" w14:textId="180781C2" w:rsidR="002946EF" w:rsidRPr="002946EF" w:rsidRDefault="002946EF" w:rsidP="002946EF">
      <w:pPr>
        <w:ind w:left="-5" w:right="7"/>
        <w:rPr>
          <w:sz w:val="20"/>
          <w:szCs w:val="20"/>
        </w:rPr>
      </w:pPr>
      <w:r w:rsidRPr="002946EF">
        <w:rPr>
          <w:b/>
          <w:sz w:val="20"/>
          <w:szCs w:val="20"/>
        </w:rPr>
        <w:t xml:space="preserve">Título da Pesquisa: </w:t>
      </w:r>
      <w:r w:rsidRPr="002946EF">
        <w:rPr>
          <w:sz w:val="20"/>
          <w:szCs w:val="20"/>
        </w:rPr>
        <w:t xml:space="preserve">ANÁLISE DAS TRANSFORMAÇÕES DA EDUCAÇÃO E A UTILIZAÇÃO DE JOGOS DIGITAIS E SUAS PLATAFORMAS NO ENSINO DE HISTÓRIA: INTRODUÇÃO À ANTIGUIDADE CLÁSSICA </w:t>
      </w:r>
      <w:r w:rsidRPr="002946EF">
        <w:rPr>
          <w:b/>
          <w:sz w:val="20"/>
          <w:szCs w:val="20"/>
        </w:rPr>
        <w:t xml:space="preserve">Pesquisador: </w:t>
      </w:r>
      <w:r w:rsidRPr="002946EF">
        <w:rPr>
          <w:sz w:val="20"/>
          <w:szCs w:val="20"/>
        </w:rPr>
        <w:t xml:space="preserve">ANDRE LUIZ MOSCALESKI CAVAZZANI </w:t>
      </w:r>
      <w:r w:rsidRPr="002946EF">
        <w:rPr>
          <w:b/>
          <w:sz w:val="20"/>
          <w:szCs w:val="20"/>
        </w:rPr>
        <w:t>Área Temática:</w:t>
      </w:r>
    </w:p>
    <w:p w14:paraId="30D56FF5" w14:textId="77777777" w:rsidR="002946EF" w:rsidRPr="002946EF" w:rsidRDefault="002946EF" w:rsidP="002946EF">
      <w:pPr>
        <w:spacing w:after="74" w:line="265" w:lineRule="auto"/>
        <w:ind w:left="-5"/>
        <w:rPr>
          <w:sz w:val="20"/>
          <w:szCs w:val="20"/>
        </w:rPr>
      </w:pPr>
      <w:r w:rsidRPr="002946EF">
        <w:rPr>
          <w:b/>
          <w:sz w:val="20"/>
          <w:szCs w:val="20"/>
        </w:rPr>
        <w:t xml:space="preserve">Versão: </w:t>
      </w:r>
      <w:r w:rsidRPr="002946EF">
        <w:rPr>
          <w:sz w:val="20"/>
          <w:szCs w:val="20"/>
        </w:rPr>
        <w:t>3</w:t>
      </w:r>
    </w:p>
    <w:p w14:paraId="0734DB74" w14:textId="0091F9DD" w:rsidR="002946EF" w:rsidRPr="002946EF" w:rsidRDefault="002946EF" w:rsidP="002946EF">
      <w:pPr>
        <w:ind w:left="-5" w:right="7"/>
        <w:rPr>
          <w:sz w:val="20"/>
          <w:szCs w:val="20"/>
        </w:rPr>
      </w:pPr>
      <w:r w:rsidRPr="002946EF">
        <w:rPr>
          <w:b/>
          <w:sz w:val="20"/>
          <w:szCs w:val="20"/>
        </w:rPr>
        <w:t xml:space="preserve">CAAE: </w:t>
      </w:r>
      <w:r w:rsidRPr="002946EF">
        <w:rPr>
          <w:sz w:val="20"/>
          <w:szCs w:val="20"/>
        </w:rPr>
        <w:t>16504819.0.0000.5573</w:t>
      </w:r>
    </w:p>
    <w:p w14:paraId="11D3B5A1" w14:textId="550D0608" w:rsidR="002946EF" w:rsidRPr="002946EF" w:rsidRDefault="002946EF" w:rsidP="002946EF">
      <w:pPr>
        <w:ind w:left="-5" w:right="7"/>
        <w:rPr>
          <w:sz w:val="20"/>
          <w:szCs w:val="20"/>
        </w:rPr>
      </w:pPr>
      <w:r w:rsidRPr="002946EF">
        <w:rPr>
          <w:b/>
          <w:sz w:val="20"/>
          <w:szCs w:val="20"/>
        </w:rPr>
        <w:t>Instituição Proponente:</w:t>
      </w:r>
      <w:r w:rsidR="00FE0B35">
        <w:rPr>
          <w:b/>
          <w:sz w:val="20"/>
          <w:szCs w:val="20"/>
        </w:rPr>
        <w:t xml:space="preserve"> </w:t>
      </w:r>
      <w:r w:rsidRPr="002946EF">
        <w:rPr>
          <w:sz w:val="20"/>
          <w:szCs w:val="20"/>
        </w:rPr>
        <w:t xml:space="preserve">Centro </w:t>
      </w:r>
      <w:proofErr w:type="spellStart"/>
      <w:r w:rsidRPr="002946EF">
        <w:rPr>
          <w:sz w:val="20"/>
          <w:szCs w:val="20"/>
        </w:rPr>
        <w:t>Universitario</w:t>
      </w:r>
      <w:proofErr w:type="spellEnd"/>
      <w:r w:rsidRPr="002946EF">
        <w:rPr>
          <w:sz w:val="20"/>
          <w:szCs w:val="20"/>
        </w:rPr>
        <w:t xml:space="preserve"> Internacional UNINTER</w:t>
      </w:r>
    </w:p>
    <w:p w14:paraId="01EB95B8" w14:textId="39109CBD" w:rsidR="002946EF" w:rsidRPr="002946EF" w:rsidRDefault="002946EF" w:rsidP="002946EF">
      <w:pPr>
        <w:spacing w:after="338" w:line="265" w:lineRule="auto"/>
        <w:ind w:left="-5"/>
        <w:rPr>
          <w:sz w:val="20"/>
          <w:szCs w:val="20"/>
        </w:rPr>
      </w:pPr>
      <w:r w:rsidRPr="002946EF">
        <w:rPr>
          <w:b/>
          <w:sz w:val="20"/>
          <w:szCs w:val="20"/>
        </w:rPr>
        <w:t xml:space="preserve">Patrocinador Principal: </w:t>
      </w:r>
      <w:r w:rsidRPr="002946EF">
        <w:rPr>
          <w:sz w:val="20"/>
          <w:szCs w:val="20"/>
        </w:rPr>
        <w:t>Financiamento Próprio</w:t>
      </w:r>
    </w:p>
    <w:p w14:paraId="45DB581C" w14:textId="1F98690A" w:rsidR="002946EF" w:rsidRPr="002946EF" w:rsidRDefault="002946EF" w:rsidP="002946EF">
      <w:pPr>
        <w:spacing w:after="326" w:line="265" w:lineRule="auto"/>
        <w:ind w:left="-5"/>
        <w:rPr>
          <w:sz w:val="20"/>
          <w:szCs w:val="20"/>
        </w:rPr>
      </w:pPr>
      <w:r w:rsidRPr="002946EF">
        <w:rPr>
          <w:b/>
          <w:sz w:val="20"/>
          <w:szCs w:val="20"/>
        </w:rPr>
        <w:t>DADOS DO PARECER</w:t>
      </w:r>
    </w:p>
    <w:p w14:paraId="0AD000B8" w14:textId="5DCCCE55" w:rsidR="002946EF" w:rsidRPr="002946EF" w:rsidRDefault="002946EF" w:rsidP="002946EF">
      <w:pPr>
        <w:spacing w:after="258" w:line="265" w:lineRule="auto"/>
        <w:ind w:left="-5"/>
        <w:rPr>
          <w:sz w:val="20"/>
          <w:szCs w:val="20"/>
        </w:rPr>
      </w:pPr>
      <w:r w:rsidRPr="002946EF">
        <w:rPr>
          <w:b/>
          <w:sz w:val="20"/>
          <w:szCs w:val="20"/>
        </w:rPr>
        <w:t xml:space="preserve">Número do Parecer: </w:t>
      </w:r>
      <w:r w:rsidRPr="002946EF">
        <w:rPr>
          <w:sz w:val="20"/>
          <w:szCs w:val="20"/>
        </w:rPr>
        <w:t>3.501.143</w:t>
      </w:r>
    </w:p>
    <w:p w14:paraId="68B85574" w14:textId="671356C7" w:rsidR="002946EF" w:rsidRPr="002946EF" w:rsidRDefault="002946EF" w:rsidP="002946EF">
      <w:pPr>
        <w:spacing w:after="74" w:line="265" w:lineRule="auto"/>
        <w:ind w:left="-5"/>
        <w:rPr>
          <w:sz w:val="20"/>
          <w:szCs w:val="20"/>
        </w:rPr>
      </w:pPr>
      <w:r w:rsidRPr="002946EF">
        <w:rPr>
          <w:b/>
          <w:sz w:val="20"/>
          <w:szCs w:val="20"/>
        </w:rPr>
        <w:t>Apresentação do Projeto:</w:t>
      </w:r>
    </w:p>
    <w:p w14:paraId="02B32F57" w14:textId="6A1B76FE" w:rsidR="002946EF" w:rsidRPr="002946EF" w:rsidRDefault="002946EF" w:rsidP="002946EF">
      <w:pPr>
        <w:spacing w:line="342" w:lineRule="auto"/>
        <w:ind w:left="-5" w:right="7"/>
        <w:rPr>
          <w:sz w:val="20"/>
          <w:szCs w:val="20"/>
        </w:rPr>
      </w:pPr>
      <w:r w:rsidRPr="002946EF">
        <w:rPr>
          <w:sz w:val="20"/>
          <w:szCs w:val="20"/>
        </w:rPr>
        <w:t>Para comprovar a eficácia da utilização dos jogos digitais como meio de transformação da Educação no ensino de História, será realizada coleta de dados dos fatos históricos pertinentes à História da Antiguidade Clássica – período pré-homérico ao helenístico - e pesquisa bibliográfica de pesquisadores que já abordaram o tema. Estas informações servirão para sintetizar a construção do jogo digital que emulará a passagem de uma personagem fictícia por períodos específicos da História por meio de uma plataforma RPG. A matéria de História tem a versatilidade de fazer o participante interagir com ela, fazendo com que ele simule como era viver no período citado acima. Os jogos digitais são um limiar entre o entretenimento e o conhecimento.</w:t>
      </w:r>
    </w:p>
    <w:p w14:paraId="2F2BDB2C" w14:textId="320930F9" w:rsidR="002946EF" w:rsidRPr="002946EF" w:rsidRDefault="002946EF" w:rsidP="002946EF">
      <w:pPr>
        <w:spacing w:after="74" w:line="265" w:lineRule="auto"/>
        <w:ind w:left="-5"/>
        <w:rPr>
          <w:sz w:val="20"/>
          <w:szCs w:val="20"/>
        </w:rPr>
      </w:pPr>
      <w:r w:rsidRPr="002946EF">
        <w:rPr>
          <w:b/>
          <w:sz w:val="20"/>
          <w:szCs w:val="20"/>
        </w:rPr>
        <w:t>Objetivo da Pesquisa:</w:t>
      </w:r>
    </w:p>
    <w:p w14:paraId="4083F42A" w14:textId="6EFD42F1" w:rsidR="002946EF" w:rsidRPr="002946EF" w:rsidRDefault="002946EF" w:rsidP="002946EF">
      <w:pPr>
        <w:ind w:left="-5" w:right="7"/>
        <w:rPr>
          <w:sz w:val="20"/>
          <w:szCs w:val="20"/>
        </w:rPr>
      </w:pPr>
      <w:r w:rsidRPr="002946EF">
        <w:rPr>
          <w:sz w:val="20"/>
          <w:szCs w:val="20"/>
        </w:rPr>
        <w:t>OBJETIVO GERAL</w:t>
      </w:r>
    </w:p>
    <w:p w14:paraId="213ABD2F" w14:textId="7B630158" w:rsidR="002946EF" w:rsidRPr="002946EF" w:rsidRDefault="002946EF" w:rsidP="002946EF">
      <w:pPr>
        <w:spacing w:line="342" w:lineRule="auto"/>
        <w:ind w:left="-5" w:right="7"/>
        <w:rPr>
          <w:sz w:val="20"/>
          <w:szCs w:val="20"/>
        </w:rPr>
      </w:pPr>
      <w:r w:rsidRPr="002946EF">
        <w:rPr>
          <w:sz w:val="20"/>
          <w:szCs w:val="20"/>
        </w:rPr>
        <w:t>Investigar a viabilidade de aprendizagem através do uso de jogos de plataformas digitais como uma ferramenta auxiliadora no ensino de História.</w:t>
      </w:r>
    </w:p>
    <w:p w14:paraId="65788A51" w14:textId="32538EC0" w:rsidR="002946EF" w:rsidRPr="002946EF" w:rsidRDefault="002946EF" w:rsidP="002946EF">
      <w:pPr>
        <w:ind w:left="-5" w:right="7"/>
        <w:rPr>
          <w:sz w:val="20"/>
          <w:szCs w:val="20"/>
        </w:rPr>
      </w:pPr>
      <w:r w:rsidRPr="002946EF">
        <w:rPr>
          <w:sz w:val="20"/>
          <w:szCs w:val="20"/>
        </w:rPr>
        <w:t>OBJETIVOS ESPECÍFICOS</w:t>
      </w:r>
    </w:p>
    <w:p w14:paraId="5C5F21E3" w14:textId="5C81B8F0" w:rsidR="002946EF" w:rsidRPr="002946EF" w:rsidRDefault="002946EF" w:rsidP="002946EF">
      <w:pPr>
        <w:ind w:left="-5" w:right="7"/>
        <w:rPr>
          <w:sz w:val="20"/>
          <w:szCs w:val="20"/>
        </w:rPr>
      </w:pPr>
      <w:r w:rsidRPr="002946EF">
        <w:rPr>
          <w:sz w:val="20"/>
          <w:szCs w:val="20"/>
        </w:rPr>
        <w:t>Contribuir para a qualidade de ensino-aprendizagem com recurso tecnológico;</w:t>
      </w:r>
    </w:p>
    <w:p w14:paraId="3D6FB531" w14:textId="701D9E59" w:rsidR="002946EF" w:rsidRPr="002946EF" w:rsidRDefault="002946EF" w:rsidP="002946EF">
      <w:pPr>
        <w:spacing w:after="600"/>
        <w:ind w:left="-5" w:right="7"/>
        <w:rPr>
          <w:sz w:val="20"/>
          <w:szCs w:val="18"/>
        </w:rPr>
      </w:pPr>
      <w:r w:rsidRPr="002946EF">
        <w:rPr>
          <w:sz w:val="20"/>
          <w:szCs w:val="20"/>
        </w:rPr>
        <w:t>Criar jogo/aplicativo em plataforma digital fundamentado nos estudos de História da Antiguidade Clássica; Propor aos professores aperfeiçoamento para a utilização de jogos</w:t>
      </w:r>
      <w:r>
        <w:rPr>
          <w:sz w:val="20"/>
          <w:szCs w:val="20"/>
        </w:rPr>
        <w:t xml:space="preserve"> </w:t>
      </w:r>
      <w:r w:rsidRPr="002946EF">
        <w:rPr>
          <w:sz w:val="20"/>
          <w:szCs w:val="18"/>
        </w:rPr>
        <w:t>digitais educativos.</w:t>
      </w:r>
    </w:p>
    <w:p w14:paraId="33458BB0" w14:textId="08095175" w:rsidR="002946EF" w:rsidRDefault="002946EF" w:rsidP="002946EF">
      <w:pPr>
        <w:spacing w:after="600" w:line="343" w:lineRule="auto"/>
        <w:ind w:left="-6" w:right="6"/>
        <w:rPr>
          <w:sz w:val="20"/>
          <w:szCs w:val="20"/>
        </w:rPr>
      </w:pPr>
      <w:r>
        <w:rPr>
          <w:noProof/>
        </w:rPr>
        <mc:AlternateContent>
          <mc:Choice Requires="wps">
            <w:drawing>
              <wp:anchor distT="0" distB="0" distL="114300" distR="114300" simplePos="0" relativeHeight="251748352" behindDoc="0" locked="0" layoutInCell="1" allowOverlap="1" wp14:anchorId="19A8093A" wp14:editId="423AA06B">
                <wp:simplePos x="0" y="0"/>
                <wp:positionH relativeFrom="margin">
                  <wp:align>left</wp:align>
                </wp:positionH>
                <wp:positionV relativeFrom="paragraph">
                  <wp:posOffset>1165225</wp:posOffset>
                </wp:positionV>
                <wp:extent cx="5943600" cy="635"/>
                <wp:effectExtent l="0" t="0" r="0" b="8255"/>
                <wp:wrapTopAndBottom/>
                <wp:docPr id="589" name="Caixa de Texto 589"/>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E2F1F3E" w14:textId="677BBC75" w:rsidR="000B220A" w:rsidRPr="00940ACA" w:rsidRDefault="000B220A" w:rsidP="002946EF">
                            <w:pPr>
                              <w:pStyle w:val="Legenda"/>
                              <w:rPr>
                                <w:rFonts w:ascii="Calibri" w:eastAsia="Calibri" w:hAnsi="Calibri" w:cs="Calibri"/>
                                <w:noProof/>
                              </w:rPr>
                            </w:pPr>
                            <w:r>
                              <w:t xml:space="preserve">Figura </w:t>
                            </w:r>
                            <w:fldSimple w:instr=" SEQ Figura \* ARABIC ">
                              <w:r>
                                <w:rPr>
                                  <w:noProof/>
                                </w:rPr>
                                <w:t>5</w:t>
                              </w:r>
                            </w:fldSimple>
                            <w:r>
                              <w:t xml:space="preserve"> Parecer de Aprovação do CEP - UNINTER - mantido em formato de texto a pedido da Tutoria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A8093A" id="Caixa de Texto 589" o:spid="_x0000_s1037" type="#_x0000_t202" style="position:absolute;left:0;text-align:left;margin-left:0;margin-top:91.75pt;width:468pt;height:.05pt;z-index:2517483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" stroked="f">
                <v:textbox style="mso-fit-shape-to-text:t" inset="0,0,0,0">
                  <w:txbxContent>
                    <w:p w14:paraId="5E2F1F3E" w14:textId="677BBC75" w:rsidR="000B220A" w:rsidRPr="00940ACA" w:rsidRDefault="000B220A" w:rsidP="002946EF">
                      <w:pPr>
                        <w:pStyle w:val="Legenda"/>
                        <w:rPr>
                          <w:rFonts w:ascii="Calibri" w:eastAsia="Calibri" w:hAnsi="Calibri" w:cs="Calibri"/>
                          <w:noProof/>
                        </w:rPr>
                      </w:pPr>
                      <w:r>
                        <w:t xml:space="preserve">Figura </w:t>
                      </w:r>
                      <w:r w:rsidR="00EE5512">
                        <w:fldChar w:fldCharType="begin"/>
                      </w:r>
                      <w:r w:rsidR="00EE5512">
                        <w:instrText xml:space="preserve"> SEQ Figura \* ARABIC </w:instrText>
                      </w:r>
                      <w:r w:rsidR="00EE5512">
                        <w:fldChar w:fldCharType="separate"/>
                      </w:r>
                      <w:r>
                        <w:rPr>
                          <w:noProof/>
                        </w:rPr>
                        <w:t>5</w:t>
                      </w:r>
                      <w:r w:rsidR="00EE5512">
                        <w:rPr>
                          <w:noProof/>
                        </w:rPr>
                        <w:fldChar w:fldCharType="end"/>
                      </w:r>
                      <w:r>
                        <w:t xml:space="preserve"> Parecer de Aprovação do CEP - UNINTER - mantido em formato de texto a pedido da Tutoria</w:t>
                      </w:r>
                    </w:p>
                  </w:txbxContent>
                </v:textbox>
                <w10:wrap type="topAndBottom" anchorx="margin"/>
              </v:shape>
            </w:pict>
          </mc:Fallback>
        </mc:AlternateContent>
      </w:r>
      <w:r w:rsidRPr="002946EF">
        <w:rPr>
          <w:sz w:val="20"/>
          <w:szCs w:val="20"/>
        </w:rPr>
        <w:t xml:space="preserve"> </w:t>
      </w:r>
    </w:p>
    <w:p w14:paraId="51F5C770" w14:textId="62CFB6C3" w:rsidR="002946EF" w:rsidRDefault="002946EF" w:rsidP="002946EF">
      <w:pPr>
        <w:spacing w:after="2115" w:line="342" w:lineRule="auto"/>
        <w:ind w:left="-5" w:right="7"/>
        <w:jc w:val="right"/>
      </w:pPr>
      <w:r>
        <w:rPr>
          <w:sz w:val="12"/>
        </w:rPr>
        <w:t>Página 01 de 04</w:t>
      </w:r>
    </w:p>
    <w:p w14:paraId="220EA321" w14:textId="4CBA844B" w:rsidR="002946EF" w:rsidRPr="00C658E8" w:rsidRDefault="00C658E8" w:rsidP="002946EF">
      <w:pPr>
        <w:spacing w:after="74" w:line="265" w:lineRule="auto"/>
        <w:ind w:left="-5"/>
        <w:rPr>
          <w:sz w:val="20"/>
          <w:szCs w:val="18"/>
        </w:rPr>
      </w:pPr>
      <w:r w:rsidRPr="00C658E8">
        <w:rPr>
          <w:rFonts w:ascii="Calibri" w:eastAsia="Calibri" w:hAnsi="Calibri" w:cs="Calibri"/>
          <w:noProof/>
          <w:sz w:val="18"/>
          <w:szCs w:val="18"/>
        </w:rPr>
        <w:lastRenderedPageBreak/>
        <mc:AlternateContent>
          <mc:Choice Requires="wpg">
            <w:drawing>
              <wp:anchor distT="0" distB="0" distL="114300" distR="114300" simplePos="0" relativeHeight="251750400" behindDoc="0" locked="0" layoutInCell="1" allowOverlap="1" wp14:anchorId="588A780E" wp14:editId="4158E05C">
                <wp:simplePos x="0" y="0"/>
                <wp:positionH relativeFrom="margin">
                  <wp:align>left</wp:align>
                </wp:positionH>
                <wp:positionV relativeFrom="margin">
                  <wp:posOffset>-304800</wp:posOffset>
                </wp:positionV>
                <wp:extent cx="5943600" cy="723900"/>
                <wp:effectExtent l="0" t="0" r="19050" b="19050"/>
                <wp:wrapTopAndBottom/>
                <wp:docPr id="590" name="Group 8830"/>
                <wp:cNvGraphicFramePr/>
                <a:graphic xmlns:a="http://schemas.openxmlformats.org/drawingml/2006/main">
                  <a:graphicData uri="http://schemas.microsoft.com/office/word/2010/wordprocessingGroup">
                    <wpg:wgp>
                      <wpg:cNvGrpSpPr/>
                      <wpg:grpSpPr>
                        <a:xfrm>
                          <a:off x="0" y="0"/>
                          <a:ext cx="5943600" cy="723900"/>
                          <a:chOff x="0" y="0"/>
                          <a:chExt cx="6146800" cy="850900"/>
                        </a:xfrm>
                      </wpg:grpSpPr>
                      <wps:wsp>
                        <wps:cNvPr id="591" name="Shape 8831"/>
                        <wps:cNvSpPr/>
                        <wps:spPr>
                          <a:xfrm>
                            <a:off x="0" y="6350"/>
                            <a:ext cx="6146800" cy="0"/>
                          </a:xfrm>
                          <a:custGeom>
                            <a:avLst/>
                            <a:gdLst/>
                            <a:ahLst/>
                            <a:cxnLst/>
                            <a:rect l="0" t="0" r="0" b="0"/>
                            <a:pathLst>
                              <a:path w="6146800">
                                <a:moveTo>
                                  <a:pt x="0" y="0"/>
                                </a:moveTo>
                                <a:lnTo>
                                  <a:pt x="6146800" y="0"/>
                                </a:lnTo>
                              </a:path>
                            </a:pathLst>
                          </a:custGeom>
                          <a:ln w="12700" cap="flat">
                            <a:miter lim="127000"/>
                          </a:ln>
                        </wps:spPr>
                        <wps:style>
                          <a:lnRef idx="1">
                            <a:srgbClr val="CCCCCC"/>
                          </a:lnRef>
                          <a:fillRef idx="0">
                            <a:srgbClr val="000000">
                              <a:alpha val="0"/>
                            </a:srgbClr>
                          </a:fillRef>
                          <a:effectRef idx="0">
                            <a:scrgbClr r="0" g="0" b="0"/>
                          </a:effectRef>
                          <a:fontRef idx="none"/>
                        </wps:style>
                        <wps:bodyPr/>
                      </wps:wsp>
                      <wps:wsp>
                        <wps:cNvPr id="592" name="Shape 8832"/>
                        <wps:cNvSpPr/>
                        <wps:spPr>
                          <a:xfrm>
                            <a:off x="6350" y="0"/>
                            <a:ext cx="0" cy="850900"/>
                          </a:xfrm>
                          <a:custGeom>
                            <a:avLst/>
                            <a:gdLst/>
                            <a:ahLst/>
                            <a:cxnLst/>
                            <a:rect l="0" t="0" r="0" b="0"/>
                            <a:pathLst>
                              <a:path h="850900">
                                <a:moveTo>
                                  <a:pt x="0" y="0"/>
                                </a:moveTo>
                                <a:lnTo>
                                  <a:pt x="0" y="850900"/>
                                </a:lnTo>
                              </a:path>
                            </a:pathLst>
                          </a:custGeom>
                          <a:ln w="12700" cap="flat">
                            <a:miter lim="127000"/>
                          </a:ln>
                        </wps:spPr>
                        <wps:style>
                          <a:lnRef idx="1">
                            <a:srgbClr val="CCCCCC"/>
                          </a:lnRef>
                          <a:fillRef idx="0">
                            <a:srgbClr val="000000">
                              <a:alpha val="0"/>
                            </a:srgbClr>
                          </a:fillRef>
                          <a:effectRef idx="0">
                            <a:scrgbClr r="0" g="0" b="0"/>
                          </a:effectRef>
                          <a:fontRef idx="none"/>
                        </wps:style>
                        <wps:bodyPr/>
                      </wps:wsp>
                      <wps:wsp>
                        <wps:cNvPr id="593" name="Shape 8833"/>
                        <wps:cNvSpPr/>
                        <wps:spPr>
                          <a:xfrm>
                            <a:off x="0" y="844550"/>
                            <a:ext cx="6146800" cy="0"/>
                          </a:xfrm>
                          <a:custGeom>
                            <a:avLst/>
                            <a:gdLst/>
                            <a:ahLst/>
                            <a:cxnLst/>
                            <a:rect l="0" t="0" r="0" b="0"/>
                            <a:pathLst>
                              <a:path w="6146800">
                                <a:moveTo>
                                  <a:pt x="0" y="0"/>
                                </a:moveTo>
                                <a:lnTo>
                                  <a:pt x="6146800" y="0"/>
                                </a:lnTo>
                              </a:path>
                            </a:pathLst>
                          </a:custGeom>
                          <a:ln w="12700" cap="flat">
                            <a:miter lim="127000"/>
                          </a:ln>
                        </wps:spPr>
                        <wps:style>
                          <a:lnRef idx="1">
                            <a:srgbClr val="CCCCCC"/>
                          </a:lnRef>
                          <a:fillRef idx="0">
                            <a:srgbClr val="000000">
                              <a:alpha val="0"/>
                            </a:srgbClr>
                          </a:fillRef>
                          <a:effectRef idx="0">
                            <a:scrgbClr r="0" g="0" b="0"/>
                          </a:effectRef>
                          <a:fontRef idx="none"/>
                        </wps:style>
                        <wps:bodyPr/>
                      </wps:wsp>
                      <wps:wsp>
                        <wps:cNvPr id="594" name="Shape 8834"/>
                        <wps:cNvSpPr/>
                        <wps:spPr>
                          <a:xfrm>
                            <a:off x="6140450" y="0"/>
                            <a:ext cx="0" cy="850900"/>
                          </a:xfrm>
                          <a:custGeom>
                            <a:avLst/>
                            <a:gdLst/>
                            <a:ahLst/>
                            <a:cxnLst/>
                            <a:rect l="0" t="0" r="0" b="0"/>
                            <a:pathLst>
                              <a:path h="850900">
                                <a:moveTo>
                                  <a:pt x="0" y="0"/>
                                </a:moveTo>
                                <a:lnTo>
                                  <a:pt x="0" y="850900"/>
                                </a:lnTo>
                              </a:path>
                            </a:pathLst>
                          </a:custGeom>
                          <a:ln w="12700" cap="flat">
                            <a:miter lim="127000"/>
                          </a:ln>
                        </wps:spPr>
                        <wps:style>
                          <a:lnRef idx="1">
                            <a:srgbClr val="CCCCCC"/>
                          </a:lnRef>
                          <a:fillRef idx="0">
                            <a:srgbClr val="000000">
                              <a:alpha val="0"/>
                            </a:srgbClr>
                          </a:fillRef>
                          <a:effectRef idx="0">
                            <a:scrgbClr r="0" g="0" b="0"/>
                          </a:effectRef>
                          <a:fontRef idx="none"/>
                        </wps:style>
                        <wps:bodyPr/>
                      </wps:wsp>
                      <pic:pic xmlns:pic="http://schemas.openxmlformats.org/drawingml/2006/picture">
                        <pic:nvPicPr>
                          <pic:cNvPr id="595" name="Picture 8835"/>
                          <pic:cNvPicPr/>
                        </pic:nvPicPr>
                        <pic:blipFill>
                          <a:blip r:embed="rId12"/>
                          <a:stretch>
                            <a:fillRect/>
                          </a:stretch>
                        </pic:blipFill>
                        <pic:spPr>
                          <a:xfrm>
                            <a:off x="31750" y="31750"/>
                            <a:ext cx="1549400" cy="787400"/>
                          </a:xfrm>
                          <a:prstGeom prst="rect">
                            <a:avLst/>
                          </a:prstGeom>
                        </pic:spPr>
                      </pic:pic>
                      <pic:pic xmlns:pic="http://schemas.openxmlformats.org/drawingml/2006/picture">
                        <pic:nvPicPr>
                          <pic:cNvPr id="596" name="Picture 8836"/>
                          <pic:cNvPicPr/>
                        </pic:nvPicPr>
                        <pic:blipFill>
                          <a:blip r:embed="rId13"/>
                          <a:stretch>
                            <a:fillRect/>
                          </a:stretch>
                        </pic:blipFill>
                        <pic:spPr>
                          <a:xfrm>
                            <a:off x="4438650" y="184150"/>
                            <a:ext cx="1676400" cy="508000"/>
                          </a:xfrm>
                          <a:prstGeom prst="rect">
                            <a:avLst/>
                          </a:prstGeom>
                        </pic:spPr>
                      </pic:pic>
                      <wps:wsp>
                        <wps:cNvPr id="597" name="Rectangle 8837"/>
                        <wps:cNvSpPr/>
                        <wps:spPr>
                          <a:xfrm>
                            <a:off x="1853057" y="248031"/>
                            <a:ext cx="3111069" cy="234363"/>
                          </a:xfrm>
                          <a:prstGeom prst="rect">
                            <a:avLst/>
                          </a:prstGeom>
                          <a:ln>
                            <a:noFill/>
                          </a:ln>
                        </wps:spPr>
                        <wps:txbx>
                          <w:txbxContent>
                            <w:p w14:paraId="437DE570" w14:textId="77777777" w:rsidR="000B220A" w:rsidRDefault="000B220A" w:rsidP="00C658E8">
                              <w:pPr>
                                <w:spacing w:after="160"/>
                              </w:pPr>
                              <w:r>
                                <w:rPr>
                                  <w:sz w:val="30"/>
                                </w:rPr>
                                <w:t>CENTRO UNIVERSITÁRIO</w:t>
                              </w:r>
                            </w:p>
                          </w:txbxContent>
                        </wps:txbx>
                        <wps:bodyPr horzOverflow="overflow" vert="horz" lIns="0" tIns="0" rIns="0" bIns="0" rtlCol="0">
                          <a:noAutofit/>
                        </wps:bodyPr>
                      </wps:wsp>
                      <wps:wsp>
                        <wps:cNvPr id="598" name="Rectangle 8838"/>
                        <wps:cNvSpPr/>
                        <wps:spPr>
                          <a:xfrm>
                            <a:off x="1768475" y="469646"/>
                            <a:ext cx="3336057" cy="234363"/>
                          </a:xfrm>
                          <a:prstGeom prst="rect">
                            <a:avLst/>
                          </a:prstGeom>
                          <a:ln>
                            <a:noFill/>
                          </a:ln>
                        </wps:spPr>
                        <wps:txbx>
                          <w:txbxContent>
                            <w:p w14:paraId="4FD7CEA8" w14:textId="77777777" w:rsidR="000B220A" w:rsidRDefault="000B220A" w:rsidP="00C658E8">
                              <w:pPr>
                                <w:spacing w:after="160"/>
                              </w:pPr>
                              <w:r>
                                <w:rPr>
                                  <w:sz w:val="30"/>
                                </w:rPr>
                                <w:t>INTERNACIONAL- UNINTER</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88A780E" id="_x0000_s1038" style="position:absolute;left:0;text-align:left;margin-left:0;margin-top:-24pt;width:468pt;height:57pt;z-index:251750400;mso-position-horizontal:left;mso-position-horizontal-relative:margin;mso-position-vertical-relative:margin;mso-width-relative:margin;mso-height-relative:margin" coordsize="61468,85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">
                <v:shape id="Shape 8831" o:spid="_x0000_s1039" style="position:absolute;top:63;width:61468;height:0;visibility:visible;mso-wrap-style:square;v-text-anchor:top" coordsize="6146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" path="m,l6146800,e" filled="f" strokecolor="#ccc" strokeweight="1pt">
                  <v:stroke miterlimit="83231f" joinstyle="miter"/>
                  <v:path arrowok="t" textboxrect="0,0,6146800,0"/>
                </v:shape>
                <v:shape id="Shape 8832" o:spid="_x0000_s1040" style="position:absolute;left:63;width:0;height:8509;visibility:visible;mso-wrap-style:square;v-text-anchor:top" coordsize="0,85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" path="m,l,850900e" filled="f" strokecolor="#ccc" strokeweight="1pt">
                  <v:stroke miterlimit="83231f" joinstyle="miter"/>
                  <v:path arrowok="t" textboxrect="0,0,0,850900"/>
                </v:shape>
                <v:shape id="Shape 8833" o:spid="_x0000_s1041" style="position:absolute;top:8445;width:61468;height:0;visibility:visible;mso-wrap-style:square;v-text-anchor:top" coordsize="6146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" path="m,l6146800,e" filled="f" strokecolor="#ccc" strokeweight="1pt">
                  <v:stroke miterlimit="83231f" joinstyle="miter"/>
                  <v:path arrowok="t" textboxrect="0,0,6146800,0"/>
                </v:shape>
                <v:shape id="Shape 8834" o:spid="_x0000_s1042" style="position:absolute;left:61404;width:0;height:8509;visibility:visible;mso-wrap-style:square;v-text-anchor:top" coordsize="0,85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" path="m,l,850900e" filled="f" strokecolor="#ccc" strokeweight="1pt">
                  <v:stroke miterlimit="83231f" joinstyle="miter"/>
                  <v:path arrowok="t" textboxrect="0,0,0,850900"/>
                </v:shape>
                <v:shape id="Picture 8835" o:spid="_x0000_s1043" type="#_x0000_t75" style="position:absolute;left:317;top:317;width:15494;height:7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">
                  <v:imagedata r:id="rId17" o:title=""/>
                </v:shape>
                <v:shape id="Picture 8836" o:spid="_x0000_s1044" type="#_x0000_t75" style="position:absolute;left:44386;top:1841;width:16764;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">
                  <v:imagedata r:id="rId18" o:title=""/>
                </v:shape>
                <v:rect id="Rectangle 8837" o:spid="_x0000_s1045" style="position:absolute;left:18530;top:2480;width:31111;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2gxQAAANwAAAAPAAAAZHJzL2Rvd25yZXYueG1sRI9Pa8JA&#10;FMTvhX6H5RW81Y0Fq4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CzV02gxQAAANwAAAAP&#10;AAAAAAAAAAAAAAAAAAcCAABkcnMvZG93bnJldi54bWxQSwUGAAAAAAMAAwC3AAAA+QIAAAAA&#10;" filled="f" stroked="f">
                  <v:textbox inset="0,0,0,0">
                    <w:txbxContent>
                      <w:p w14:paraId="437DE570" w14:textId="77777777" w:rsidR="000B220A" w:rsidRDefault="000B220A" w:rsidP="00C658E8">
                        <w:pPr>
                          <w:spacing w:after="160"/>
                        </w:pPr>
                        <w:r>
                          <w:rPr>
                            <w:sz w:val="30"/>
                          </w:rPr>
                          <w:t>CENTRO UNIVERSITÁRIO</w:t>
                        </w:r>
                      </w:p>
                    </w:txbxContent>
                  </v:textbox>
                </v:rect>
                <v:rect id="Rectangle 8838" o:spid="_x0000_s1046" style="position:absolute;left:17684;top:4696;width:33361;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14:paraId="4FD7CEA8" w14:textId="77777777" w:rsidR="000B220A" w:rsidRDefault="000B220A" w:rsidP="00C658E8">
                        <w:pPr>
                          <w:spacing w:after="160"/>
                        </w:pPr>
                        <w:r>
                          <w:rPr>
                            <w:sz w:val="30"/>
                          </w:rPr>
                          <w:t>INTERNACIONAL- UNINTER</w:t>
                        </w:r>
                      </w:p>
                    </w:txbxContent>
                  </v:textbox>
                </v:rect>
                <w10:wrap type="topAndBottom" anchorx="margin" anchory="margin"/>
              </v:group>
            </w:pict>
          </mc:Fallback>
        </mc:AlternateContent>
      </w:r>
      <w:r w:rsidR="002946EF" w:rsidRPr="00C658E8">
        <w:rPr>
          <w:b/>
          <w:sz w:val="20"/>
          <w:szCs w:val="18"/>
        </w:rPr>
        <w:t>Avaliação dos Riscos e Benefícios:</w:t>
      </w:r>
    </w:p>
    <w:p w14:paraId="2694FCAF" w14:textId="601F3A3C" w:rsidR="002946EF" w:rsidRPr="00C658E8" w:rsidRDefault="002946EF" w:rsidP="002946EF">
      <w:pPr>
        <w:ind w:left="-5" w:right="7"/>
        <w:rPr>
          <w:sz w:val="20"/>
          <w:szCs w:val="18"/>
        </w:rPr>
      </w:pPr>
      <w:r w:rsidRPr="00C658E8">
        <w:rPr>
          <w:sz w:val="20"/>
          <w:szCs w:val="18"/>
        </w:rPr>
        <w:t>RISCOS</w:t>
      </w:r>
    </w:p>
    <w:p w14:paraId="3CAE9B4B" w14:textId="0C5B1DC5" w:rsidR="002946EF" w:rsidRPr="00C658E8" w:rsidRDefault="002946EF" w:rsidP="002946EF">
      <w:pPr>
        <w:spacing w:line="342" w:lineRule="auto"/>
        <w:rPr>
          <w:sz w:val="20"/>
          <w:szCs w:val="18"/>
        </w:rPr>
      </w:pPr>
      <w:r w:rsidRPr="00C658E8">
        <w:rPr>
          <w:sz w:val="20"/>
          <w:szCs w:val="18"/>
        </w:rPr>
        <w:t>Este projeto produz risco mínimo, já que se trata de uma pesquisa aplicada em um ambiente controlado, ou seja, o participante terá o mesmo risco existente em atividades rotineiras de interação, respiração, repouso etc. Em caso de dano a algum participante decorrente a sua participação na pesquisa, estando ele previsto ou não no Registro de Consentimento Livre e Esclarecido, as providências cabíveis seguirão o Art. 18 e 19, Capítulo IV da RESOLUÇÃO Nº 510, de 07 de abril de 2016 do COEP, bem como serão adotadas todas as providências cabíveis para que haja a proteção do participante cujo autonomia esteja reduzida ou possua alguma limitação.</w:t>
      </w:r>
    </w:p>
    <w:p w14:paraId="11885E4C" w14:textId="5BB27BD6" w:rsidR="002946EF" w:rsidRPr="00C658E8" w:rsidRDefault="002946EF" w:rsidP="002946EF">
      <w:pPr>
        <w:ind w:left="-5" w:right="7"/>
        <w:rPr>
          <w:sz w:val="20"/>
          <w:szCs w:val="18"/>
        </w:rPr>
      </w:pPr>
      <w:r w:rsidRPr="00C658E8">
        <w:rPr>
          <w:sz w:val="20"/>
          <w:szCs w:val="18"/>
        </w:rPr>
        <w:t>BENEFÍCIOS</w:t>
      </w:r>
    </w:p>
    <w:p w14:paraId="3796391D" w14:textId="48C59474" w:rsidR="002946EF" w:rsidRPr="00C658E8" w:rsidRDefault="002946EF" w:rsidP="002946EF">
      <w:pPr>
        <w:spacing w:after="384" w:line="342" w:lineRule="auto"/>
        <w:ind w:left="-5" w:right="7"/>
        <w:rPr>
          <w:sz w:val="20"/>
          <w:szCs w:val="18"/>
        </w:rPr>
      </w:pPr>
      <w:r w:rsidRPr="00C658E8">
        <w:rPr>
          <w:sz w:val="20"/>
          <w:szCs w:val="18"/>
        </w:rPr>
        <w:t>Os participantes não terão nenhum tipo de custo ou vantagem financeira, ressarcimento de gastos – visto que estes são nulos – e não possuirão nenhum tipo de benefício ou desvantagem, sendo ela financeira, acadêmica ou pessoal por participarem da pesquisa, que tem uma finalidade puramente acadêmica. Também não serão punidos ou terão nenhum tipo de desvantagem caso queiram deixar de participar da pesquisa, mesmo que esta já esteja em andamento.</w:t>
      </w:r>
    </w:p>
    <w:p w14:paraId="1919ED85" w14:textId="467AD245" w:rsidR="002946EF" w:rsidRPr="00C658E8" w:rsidRDefault="002946EF" w:rsidP="002946EF">
      <w:pPr>
        <w:spacing w:after="74" w:line="265" w:lineRule="auto"/>
        <w:ind w:left="-5"/>
        <w:rPr>
          <w:sz w:val="20"/>
          <w:szCs w:val="18"/>
        </w:rPr>
      </w:pPr>
      <w:r w:rsidRPr="00C658E8">
        <w:rPr>
          <w:b/>
          <w:sz w:val="20"/>
          <w:szCs w:val="18"/>
        </w:rPr>
        <w:t>Comentários e Considerações sobre a Pesquisa:</w:t>
      </w:r>
    </w:p>
    <w:p w14:paraId="12B9D4F2" w14:textId="7A6DB61F" w:rsidR="002946EF" w:rsidRPr="00C658E8" w:rsidRDefault="002946EF" w:rsidP="002946EF">
      <w:pPr>
        <w:spacing w:after="144"/>
        <w:ind w:left="-5" w:right="7"/>
        <w:rPr>
          <w:sz w:val="20"/>
          <w:szCs w:val="18"/>
        </w:rPr>
      </w:pPr>
      <w:r w:rsidRPr="00C658E8">
        <w:rPr>
          <w:sz w:val="20"/>
          <w:szCs w:val="18"/>
        </w:rPr>
        <w:t>Coerente.</w:t>
      </w:r>
    </w:p>
    <w:p w14:paraId="7E2B0248" w14:textId="6950887A" w:rsidR="002946EF" w:rsidRPr="00C658E8" w:rsidRDefault="002946EF" w:rsidP="002946EF">
      <w:pPr>
        <w:spacing w:after="74" w:line="265" w:lineRule="auto"/>
        <w:ind w:left="-5"/>
        <w:rPr>
          <w:sz w:val="20"/>
          <w:szCs w:val="18"/>
        </w:rPr>
      </w:pPr>
      <w:r w:rsidRPr="00C658E8">
        <w:rPr>
          <w:b/>
          <w:sz w:val="20"/>
          <w:szCs w:val="18"/>
        </w:rPr>
        <w:t>Considerações sobre os Termos de apresentação obrigatória:</w:t>
      </w:r>
    </w:p>
    <w:p w14:paraId="5303711A" w14:textId="6329F5E8" w:rsidR="002946EF" w:rsidRPr="00C658E8" w:rsidRDefault="002946EF" w:rsidP="002946EF">
      <w:pPr>
        <w:spacing w:after="144"/>
        <w:ind w:left="-5" w:right="7"/>
        <w:rPr>
          <w:sz w:val="20"/>
          <w:szCs w:val="18"/>
        </w:rPr>
      </w:pPr>
      <w:r w:rsidRPr="00C658E8">
        <w:rPr>
          <w:sz w:val="20"/>
          <w:szCs w:val="18"/>
        </w:rPr>
        <w:t>Dentro das normas.</w:t>
      </w:r>
    </w:p>
    <w:p w14:paraId="4616D07B" w14:textId="44D59C4B" w:rsidR="002946EF" w:rsidRPr="00C658E8" w:rsidRDefault="002946EF" w:rsidP="002946EF">
      <w:pPr>
        <w:spacing w:after="74" w:line="265" w:lineRule="auto"/>
        <w:ind w:left="-5"/>
        <w:rPr>
          <w:sz w:val="20"/>
          <w:szCs w:val="18"/>
        </w:rPr>
      </w:pPr>
      <w:r w:rsidRPr="00C658E8">
        <w:rPr>
          <w:b/>
          <w:sz w:val="20"/>
          <w:szCs w:val="18"/>
        </w:rPr>
        <w:t>Recomendações:</w:t>
      </w:r>
    </w:p>
    <w:p w14:paraId="7448D6F2" w14:textId="62E5A1D3" w:rsidR="002946EF" w:rsidRPr="00C658E8" w:rsidRDefault="002946EF" w:rsidP="002946EF">
      <w:pPr>
        <w:spacing w:after="144"/>
        <w:ind w:left="-5" w:right="7"/>
        <w:rPr>
          <w:sz w:val="20"/>
          <w:szCs w:val="18"/>
        </w:rPr>
      </w:pPr>
      <w:r w:rsidRPr="00C658E8">
        <w:rPr>
          <w:sz w:val="20"/>
          <w:szCs w:val="18"/>
        </w:rPr>
        <w:t>Pendencia concluída.</w:t>
      </w:r>
    </w:p>
    <w:p w14:paraId="296B0112" w14:textId="48E35BE3" w:rsidR="002946EF" w:rsidRPr="00C658E8" w:rsidRDefault="002946EF" w:rsidP="002946EF">
      <w:pPr>
        <w:spacing w:after="74" w:line="265" w:lineRule="auto"/>
        <w:ind w:left="-5"/>
        <w:rPr>
          <w:sz w:val="20"/>
          <w:szCs w:val="18"/>
        </w:rPr>
      </w:pPr>
      <w:r w:rsidRPr="00C658E8">
        <w:rPr>
          <w:b/>
          <w:sz w:val="20"/>
          <w:szCs w:val="18"/>
        </w:rPr>
        <w:t>Conclusões ou Pendências e Lista de Inadequações:</w:t>
      </w:r>
    </w:p>
    <w:p w14:paraId="0914CC76" w14:textId="7C7CC7F9" w:rsidR="002946EF" w:rsidRPr="00C658E8" w:rsidRDefault="002946EF" w:rsidP="002946EF">
      <w:pPr>
        <w:spacing w:after="144"/>
        <w:ind w:left="-5" w:right="7"/>
        <w:rPr>
          <w:sz w:val="20"/>
          <w:szCs w:val="18"/>
        </w:rPr>
      </w:pPr>
      <w:r w:rsidRPr="00C658E8">
        <w:rPr>
          <w:sz w:val="20"/>
          <w:szCs w:val="18"/>
        </w:rPr>
        <w:t>Pendencia concluída.</w:t>
      </w:r>
    </w:p>
    <w:p w14:paraId="7DF471D4" w14:textId="15A98664" w:rsidR="002946EF" w:rsidRPr="00C658E8" w:rsidRDefault="002946EF" w:rsidP="002946EF">
      <w:pPr>
        <w:spacing w:after="74" w:line="265" w:lineRule="auto"/>
        <w:ind w:left="-5"/>
        <w:rPr>
          <w:sz w:val="20"/>
          <w:szCs w:val="18"/>
        </w:rPr>
      </w:pPr>
      <w:r w:rsidRPr="00C658E8">
        <w:rPr>
          <w:b/>
          <w:sz w:val="20"/>
          <w:szCs w:val="18"/>
        </w:rPr>
        <w:t>Considerações Finais a critério do CEP:</w:t>
      </w:r>
    </w:p>
    <w:p w14:paraId="25BFBD3D" w14:textId="56ED681E" w:rsidR="002946EF" w:rsidRPr="00C658E8" w:rsidRDefault="002946EF" w:rsidP="00C658E8">
      <w:pPr>
        <w:spacing w:after="600" w:line="342" w:lineRule="auto"/>
        <w:ind w:left="-5" w:right="7"/>
        <w:rPr>
          <w:sz w:val="20"/>
          <w:szCs w:val="18"/>
        </w:rPr>
      </w:pPr>
      <w:r w:rsidRPr="00C658E8">
        <w:rPr>
          <w:sz w:val="20"/>
          <w:szCs w:val="18"/>
        </w:rPr>
        <w:t>Diante do exposto, o Comitê de Ética em Pesquisa em Seres Humanos do Centro Universitário Internacional Uninter, de acordo com as atribuições definidas na Resolução CNS 466/12, manifesta-se pela aprovação do projeto conforme proposto para início da Pesquisa. Solicitamos que sejam apresentados a este CEP, relatórios semestrais sobre o andamento da pesquisa, bem como informações relativas às modificações do protocolo, cancelamento, encerramento e destino dos conhecimentos obtidos.</w:t>
      </w:r>
    </w:p>
    <w:p w14:paraId="47CBA44D" w14:textId="20D31413" w:rsidR="002946EF" w:rsidRDefault="00C658E8" w:rsidP="00C658E8">
      <w:pPr>
        <w:spacing w:after="600"/>
        <w:ind w:right="207"/>
        <w:jc w:val="right"/>
      </w:pPr>
      <w:r>
        <w:rPr>
          <w:noProof/>
        </w:rPr>
        <mc:AlternateContent>
          <mc:Choice Requires="wps">
            <w:drawing>
              <wp:anchor distT="0" distB="0" distL="114300" distR="114300" simplePos="0" relativeHeight="251752448" behindDoc="0" locked="0" layoutInCell="1" allowOverlap="1" wp14:anchorId="188A8AD3" wp14:editId="7659430E">
                <wp:simplePos x="0" y="0"/>
                <wp:positionH relativeFrom="margin">
                  <wp:align>left</wp:align>
                </wp:positionH>
                <wp:positionV relativeFrom="paragraph">
                  <wp:posOffset>882015</wp:posOffset>
                </wp:positionV>
                <wp:extent cx="5943600" cy="635"/>
                <wp:effectExtent l="0" t="0" r="0" b="8255"/>
                <wp:wrapTopAndBottom/>
                <wp:docPr id="599" name="Caixa de Texto 599"/>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286F35E" w14:textId="6D1907DF" w:rsidR="000B220A" w:rsidRPr="006F6070" w:rsidRDefault="000B220A" w:rsidP="00C658E8">
                            <w:pPr>
                              <w:pStyle w:val="Legenda"/>
                              <w:rPr>
                                <w:rFonts w:ascii="Calibri" w:eastAsia="Calibri" w:hAnsi="Calibri" w:cs="Calibri"/>
                                <w:noProof/>
                              </w:rPr>
                            </w:pPr>
                            <w:r>
                              <w:t xml:space="preserve">Figura </w:t>
                            </w:r>
                            <w:fldSimple w:instr=" SEQ Figura \* ARABIC ">
                              <w:r>
                                <w:rPr>
                                  <w:noProof/>
                                </w:rPr>
                                <w:t>6</w:t>
                              </w:r>
                            </w:fldSimple>
                            <w:r>
                              <w:t xml:space="preserve"> </w:t>
                            </w:r>
                            <w:r w:rsidRPr="006D5FDA">
                              <w:t>Parecer de Aprovação do CEP - UNINTER - mantido em formato de texto a pedido da Tutoria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8A8AD3" id="Caixa de Texto 599" o:spid="_x0000_s1047" type="#_x0000_t202" style="position:absolute;left:0;text-align:left;margin-left:0;margin-top:69.45pt;width:468pt;height:.05pt;z-index:2517524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" stroked="f">
                <v:textbox style="mso-fit-shape-to-text:t" inset="0,0,0,0">
                  <w:txbxContent>
                    <w:p w14:paraId="1286F35E" w14:textId="6D1907DF" w:rsidR="000B220A" w:rsidRPr="006F6070" w:rsidRDefault="000B220A" w:rsidP="00C658E8">
                      <w:pPr>
                        <w:pStyle w:val="Legenda"/>
                        <w:rPr>
                          <w:rFonts w:ascii="Calibri" w:eastAsia="Calibri" w:hAnsi="Calibri" w:cs="Calibri"/>
                          <w:noProof/>
                        </w:rPr>
                      </w:pPr>
                      <w:r>
                        <w:t xml:space="preserve">Figura </w:t>
                      </w:r>
                      <w:r w:rsidR="00EE5512">
                        <w:fldChar w:fldCharType="begin"/>
                      </w:r>
                      <w:r w:rsidR="00EE5512">
                        <w:instrText xml:space="preserve"> SEQ Figura \* ARABIC </w:instrText>
                      </w:r>
                      <w:r w:rsidR="00EE5512">
                        <w:fldChar w:fldCharType="separate"/>
                      </w:r>
                      <w:r>
                        <w:rPr>
                          <w:noProof/>
                        </w:rPr>
                        <w:t>6</w:t>
                      </w:r>
                      <w:r w:rsidR="00EE5512">
                        <w:rPr>
                          <w:noProof/>
                        </w:rPr>
                        <w:fldChar w:fldCharType="end"/>
                      </w:r>
                      <w:r>
                        <w:t xml:space="preserve"> </w:t>
                      </w:r>
                      <w:r w:rsidRPr="006D5FDA">
                        <w:t>Parecer de Aprovação do CEP - UNINTER - mantido em formato de texto a pedido da Tutoria</w:t>
                      </w:r>
                    </w:p>
                  </w:txbxContent>
                </v:textbox>
                <w10:wrap type="topAndBottom" anchorx="margin"/>
              </v:shape>
            </w:pict>
          </mc:Fallback>
        </mc:AlternateContent>
      </w:r>
      <w:r w:rsidR="002946EF">
        <w:rPr>
          <w:sz w:val="12"/>
        </w:rPr>
        <w:t>Página 02 de</w:t>
      </w:r>
      <w:r w:rsidR="00D2467F">
        <w:rPr>
          <w:sz w:val="12"/>
        </w:rPr>
        <w:t xml:space="preserve"> 04</w:t>
      </w:r>
    </w:p>
    <w:p w14:paraId="6A6B0153" w14:textId="73D7E512" w:rsidR="002946EF" w:rsidRPr="00D2467F" w:rsidRDefault="00C658E8" w:rsidP="00D2467F">
      <w:pPr>
        <w:spacing w:after="240" w:line="343" w:lineRule="auto"/>
        <w:ind w:left="-6" w:right="6"/>
        <w:rPr>
          <w:sz w:val="20"/>
          <w:szCs w:val="18"/>
        </w:rPr>
      </w:pPr>
      <w:r w:rsidRPr="00C658E8">
        <w:rPr>
          <w:rFonts w:ascii="Calibri" w:eastAsia="Calibri" w:hAnsi="Calibri" w:cs="Calibri"/>
          <w:noProof/>
          <w:sz w:val="18"/>
          <w:szCs w:val="18"/>
        </w:rPr>
        <w:lastRenderedPageBreak/>
        <mc:AlternateContent>
          <mc:Choice Requires="wpg">
            <w:drawing>
              <wp:anchor distT="0" distB="0" distL="114300" distR="114300" simplePos="0" relativeHeight="251754496" behindDoc="0" locked="0" layoutInCell="1" allowOverlap="1" wp14:anchorId="78C9E48E" wp14:editId="3C7BE564">
                <wp:simplePos x="0" y="0"/>
                <wp:positionH relativeFrom="margin">
                  <wp:align>left</wp:align>
                </wp:positionH>
                <wp:positionV relativeFrom="margin">
                  <wp:posOffset>-331470</wp:posOffset>
                </wp:positionV>
                <wp:extent cx="5943600" cy="723900"/>
                <wp:effectExtent l="0" t="0" r="19050" b="19050"/>
                <wp:wrapTopAndBottom/>
                <wp:docPr id="600" name="Group 8830"/>
                <wp:cNvGraphicFramePr/>
                <a:graphic xmlns:a="http://schemas.openxmlformats.org/drawingml/2006/main">
                  <a:graphicData uri="http://schemas.microsoft.com/office/word/2010/wordprocessingGroup">
                    <wpg:wgp>
                      <wpg:cNvGrpSpPr/>
                      <wpg:grpSpPr>
                        <a:xfrm>
                          <a:off x="0" y="0"/>
                          <a:ext cx="5943600" cy="723900"/>
                          <a:chOff x="0" y="0"/>
                          <a:chExt cx="6146800" cy="850900"/>
                        </a:xfrm>
                      </wpg:grpSpPr>
                      <wps:wsp>
                        <wps:cNvPr id="601" name="Shape 8831"/>
                        <wps:cNvSpPr/>
                        <wps:spPr>
                          <a:xfrm>
                            <a:off x="0" y="6350"/>
                            <a:ext cx="6146800" cy="0"/>
                          </a:xfrm>
                          <a:custGeom>
                            <a:avLst/>
                            <a:gdLst/>
                            <a:ahLst/>
                            <a:cxnLst/>
                            <a:rect l="0" t="0" r="0" b="0"/>
                            <a:pathLst>
                              <a:path w="6146800">
                                <a:moveTo>
                                  <a:pt x="0" y="0"/>
                                </a:moveTo>
                                <a:lnTo>
                                  <a:pt x="6146800" y="0"/>
                                </a:lnTo>
                              </a:path>
                            </a:pathLst>
                          </a:custGeom>
                          <a:ln w="12700" cap="flat">
                            <a:miter lim="127000"/>
                          </a:ln>
                        </wps:spPr>
                        <wps:style>
                          <a:lnRef idx="1">
                            <a:srgbClr val="CCCCCC"/>
                          </a:lnRef>
                          <a:fillRef idx="0">
                            <a:srgbClr val="000000">
                              <a:alpha val="0"/>
                            </a:srgbClr>
                          </a:fillRef>
                          <a:effectRef idx="0">
                            <a:scrgbClr r="0" g="0" b="0"/>
                          </a:effectRef>
                          <a:fontRef idx="none"/>
                        </wps:style>
                        <wps:bodyPr/>
                      </wps:wsp>
                      <wps:wsp>
                        <wps:cNvPr id="602" name="Shape 8832"/>
                        <wps:cNvSpPr/>
                        <wps:spPr>
                          <a:xfrm>
                            <a:off x="6350" y="0"/>
                            <a:ext cx="0" cy="850900"/>
                          </a:xfrm>
                          <a:custGeom>
                            <a:avLst/>
                            <a:gdLst/>
                            <a:ahLst/>
                            <a:cxnLst/>
                            <a:rect l="0" t="0" r="0" b="0"/>
                            <a:pathLst>
                              <a:path h="850900">
                                <a:moveTo>
                                  <a:pt x="0" y="0"/>
                                </a:moveTo>
                                <a:lnTo>
                                  <a:pt x="0" y="850900"/>
                                </a:lnTo>
                              </a:path>
                            </a:pathLst>
                          </a:custGeom>
                          <a:ln w="12700" cap="flat">
                            <a:miter lim="127000"/>
                          </a:ln>
                        </wps:spPr>
                        <wps:style>
                          <a:lnRef idx="1">
                            <a:srgbClr val="CCCCCC"/>
                          </a:lnRef>
                          <a:fillRef idx="0">
                            <a:srgbClr val="000000">
                              <a:alpha val="0"/>
                            </a:srgbClr>
                          </a:fillRef>
                          <a:effectRef idx="0">
                            <a:scrgbClr r="0" g="0" b="0"/>
                          </a:effectRef>
                          <a:fontRef idx="none"/>
                        </wps:style>
                        <wps:bodyPr/>
                      </wps:wsp>
                      <wps:wsp>
                        <wps:cNvPr id="603" name="Shape 8833"/>
                        <wps:cNvSpPr/>
                        <wps:spPr>
                          <a:xfrm>
                            <a:off x="0" y="844550"/>
                            <a:ext cx="6146800" cy="0"/>
                          </a:xfrm>
                          <a:custGeom>
                            <a:avLst/>
                            <a:gdLst/>
                            <a:ahLst/>
                            <a:cxnLst/>
                            <a:rect l="0" t="0" r="0" b="0"/>
                            <a:pathLst>
                              <a:path w="6146800">
                                <a:moveTo>
                                  <a:pt x="0" y="0"/>
                                </a:moveTo>
                                <a:lnTo>
                                  <a:pt x="6146800" y="0"/>
                                </a:lnTo>
                              </a:path>
                            </a:pathLst>
                          </a:custGeom>
                          <a:ln w="12700" cap="flat">
                            <a:miter lim="127000"/>
                          </a:ln>
                        </wps:spPr>
                        <wps:style>
                          <a:lnRef idx="1">
                            <a:srgbClr val="CCCCCC"/>
                          </a:lnRef>
                          <a:fillRef idx="0">
                            <a:srgbClr val="000000">
                              <a:alpha val="0"/>
                            </a:srgbClr>
                          </a:fillRef>
                          <a:effectRef idx="0">
                            <a:scrgbClr r="0" g="0" b="0"/>
                          </a:effectRef>
                          <a:fontRef idx="none"/>
                        </wps:style>
                        <wps:bodyPr/>
                      </wps:wsp>
                      <wps:wsp>
                        <wps:cNvPr id="605" name="Shape 8834"/>
                        <wps:cNvSpPr/>
                        <wps:spPr>
                          <a:xfrm>
                            <a:off x="6140450" y="0"/>
                            <a:ext cx="0" cy="850900"/>
                          </a:xfrm>
                          <a:custGeom>
                            <a:avLst/>
                            <a:gdLst/>
                            <a:ahLst/>
                            <a:cxnLst/>
                            <a:rect l="0" t="0" r="0" b="0"/>
                            <a:pathLst>
                              <a:path h="850900">
                                <a:moveTo>
                                  <a:pt x="0" y="0"/>
                                </a:moveTo>
                                <a:lnTo>
                                  <a:pt x="0" y="850900"/>
                                </a:lnTo>
                              </a:path>
                            </a:pathLst>
                          </a:custGeom>
                          <a:ln w="12700" cap="flat">
                            <a:miter lim="127000"/>
                          </a:ln>
                        </wps:spPr>
                        <wps:style>
                          <a:lnRef idx="1">
                            <a:srgbClr val="CCCCCC"/>
                          </a:lnRef>
                          <a:fillRef idx="0">
                            <a:srgbClr val="000000">
                              <a:alpha val="0"/>
                            </a:srgbClr>
                          </a:fillRef>
                          <a:effectRef idx="0">
                            <a:scrgbClr r="0" g="0" b="0"/>
                          </a:effectRef>
                          <a:fontRef idx="none"/>
                        </wps:style>
                        <wps:bodyPr/>
                      </wps:wsp>
                      <pic:pic xmlns:pic="http://schemas.openxmlformats.org/drawingml/2006/picture">
                        <pic:nvPicPr>
                          <pic:cNvPr id="606" name="Picture 8835"/>
                          <pic:cNvPicPr/>
                        </pic:nvPicPr>
                        <pic:blipFill>
                          <a:blip r:embed="rId12"/>
                          <a:stretch>
                            <a:fillRect/>
                          </a:stretch>
                        </pic:blipFill>
                        <pic:spPr>
                          <a:xfrm>
                            <a:off x="31750" y="31750"/>
                            <a:ext cx="1549400" cy="787400"/>
                          </a:xfrm>
                          <a:prstGeom prst="rect">
                            <a:avLst/>
                          </a:prstGeom>
                        </pic:spPr>
                      </pic:pic>
                      <pic:pic xmlns:pic="http://schemas.openxmlformats.org/drawingml/2006/picture">
                        <pic:nvPicPr>
                          <pic:cNvPr id="607" name="Picture 8836"/>
                          <pic:cNvPicPr/>
                        </pic:nvPicPr>
                        <pic:blipFill>
                          <a:blip r:embed="rId13"/>
                          <a:stretch>
                            <a:fillRect/>
                          </a:stretch>
                        </pic:blipFill>
                        <pic:spPr>
                          <a:xfrm>
                            <a:off x="4438650" y="184150"/>
                            <a:ext cx="1676400" cy="508000"/>
                          </a:xfrm>
                          <a:prstGeom prst="rect">
                            <a:avLst/>
                          </a:prstGeom>
                        </pic:spPr>
                      </pic:pic>
                      <wps:wsp>
                        <wps:cNvPr id="608" name="Rectangle 8837"/>
                        <wps:cNvSpPr/>
                        <wps:spPr>
                          <a:xfrm>
                            <a:off x="1853057" y="248031"/>
                            <a:ext cx="3111069" cy="234363"/>
                          </a:xfrm>
                          <a:prstGeom prst="rect">
                            <a:avLst/>
                          </a:prstGeom>
                          <a:ln>
                            <a:noFill/>
                          </a:ln>
                        </wps:spPr>
                        <wps:txbx>
                          <w:txbxContent>
                            <w:p w14:paraId="63D67978" w14:textId="77777777" w:rsidR="000B220A" w:rsidRDefault="000B220A" w:rsidP="00C658E8">
                              <w:pPr>
                                <w:spacing w:after="160"/>
                              </w:pPr>
                              <w:r>
                                <w:rPr>
                                  <w:sz w:val="30"/>
                                </w:rPr>
                                <w:t>CENTRO UNIVERSITÁRIO</w:t>
                              </w:r>
                            </w:p>
                          </w:txbxContent>
                        </wps:txbx>
                        <wps:bodyPr horzOverflow="overflow" vert="horz" lIns="0" tIns="0" rIns="0" bIns="0" rtlCol="0">
                          <a:noAutofit/>
                        </wps:bodyPr>
                      </wps:wsp>
                      <wps:wsp>
                        <wps:cNvPr id="609" name="Rectangle 8838"/>
                        <wps:cNvSpPr/>
                        <wps:spPr>
                          <a:xfrm>
                            <a:off x="1768475" y="469646"/>
                            <a:ext cx="3336057" cy="234363"/>
                          </a:xfrm>
                          <a:prstGeom prst="rect">
                            <a:avLst/>
                          </a:prstGeom>
                          <a:ln>
                            <a:noFill/>
                          </a:ln>
                        </wps:spPr>
                        <wps:txbx>
                          <w:txbxContent>
                            <w:p w14:paraId="0F5A5FF1" w14:textId="77777777" w:rsidR="000B220A" w:rsidRDefault="000B220A" w:rsidP="00C658E8">
                              <w:pPr>
                                <w:spacing w:after="160"/>
                              </w:pPr>
                              <w:r>
                                <w:rPr>
                                  <w:sz w:val="30"/>
                                </w:rPr>
                                <w:t>INTERNACIONAL- UNINTER</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8C9E48E" id="_x0000_s1048" style="position:absolute;left:0;text-align:left;margin-left:0;margin-top:-26.1pt;width:468pt;height:57pt;z-index:251754496;mso-position-horizontal:left;mso-position-horizontal-relative:margin;mso-position-vertical-relative:margin;mso-width-relative:margin;mso-height-relative:margin" coordsize="61468,85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">
                <v:shape id="Shape 8831" o:spid="_x0000_s1049" style="position:absolute;top:63;width:61468;height:0;visibility:visible;mso-wrap-style:square;v-text-anchor:top" coordsize="6146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" path="m,l6146800,e" filled="f" strokecolor="#ccc" strokeweight="1pt">
                  <v:stroke miterlimit="83231f" joinstyle="miter"/>
                  <v:path arrowok="t" textboxrect="0,0,6146800,0"/>
                </v:shape>
                <v:shape id="Shape 8832" o:spid="_x0000_s1050" style="position:absolute;left:63;width:0;height:8509;visibility:visible;mso-wrap-style:square;v-text-anchor:top" coordsize="0,85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" path="m,l,850900e" filled="f" strokecolor="#ccc" strokeweight="1pt">
                  <v:stroke miterlimit="83231f" joinstyle="miter"/>
                  <v:path arrowok="t" textboxrect="0,0,0,850900"/>
                </v:shape>
                <v:shape id="Shape 8833" o:spid="_x0000_s1051" style="position:absolute;top:8445;width:61468;height:0;visibility:visible;mso-wrap-style:square;v-text-anchor:top" coordsize="6146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" path="m,l6146800,e" filled="f" strokecolor="#ccc" strokeweight="1pt">
                  <v:stroke miterlimit="83231f" joinstyle="miter"/>
                  <v:path arrowok="t" textboxrect="0,0,6146800,0"/>
                </v:shape>
                <v:shape id="Shape 8834" o:spid="_x0000_s1052" style="position:absolute;left:61404;width:0;height:8509;visibility:visible;mso-wrap-style:square;v-text-anchor:top" coordsize="0,85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" path="m,l,850900e" filled="f" strokecolor="#ccc" strokeweight="1pt">
                  <v:stroke miterlimit="83231f" joinstyle="miter"/>
                  <v:path arrowok="t" textboxrect="0,0,0,850900"/>
                </v:shape>
                <v:shape id="Picture 8835" o:spid="_x0000_s1053" type="#_x0000_t75" style="position:absolute;left:317;top:317;width:15494;height:7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">
                  <v:imagedata r:id="rId17" o:title=""/>
                </v:shape>
                <v:shape id="Picture 8836" o:spid="_x0000_s1054" type="#_x0000_t75" style="position:absolute;left:44386;top:1841;width:16764;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">
                  <v:imagedata r:id="rId18" o:title=""/>
                </v:shape>
                <v:rect id="Rectangle 8837" o:spid="_x0000_s1055" style="position:absolute;left:18530;top:2480;width:31111;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" filled="f" stroked="f">
                  <v:textbox inset="0,0,0,0">
                    <w:txbxContent>
                      <w:p w14:paraId="63D67978" w14:textId="77777777" w:rsidR="000B220A" w:rsidRDefault="000B220A" w:rsidP="00C658E8">
                        <w:pPr>
                          <w:spacing w:after="160"/>
                        </w:pPr>
                        <w:r>
                          <w:rPr>
                            <w:sz w:val="30"/>
                          </w:rPr>
                          <w:t>CENTRO UNIVERSITÁRIO</w:t>
                        </w:r>
                      </w:p>
                    </w:txbxContent>
                  </v:textbox>
                </v:rect>
                <v:rect id="Rectangle 8838" o:spid="_x0000_s1056" style="position:absolute;left:17684;top:4696;width:33361;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" filled="f" stroked="f">
                  <v:textbox inset="0,0,0,0">
                    <w:txbxContent>
                      <w:p w14:paraId="0F5A5FF1" w14:textId="77777777" w:rsidR="000B220A" w:rsidRDefault="000B220A" w:rsidP="00C658E8">
                        <w:pPr>
                          <w:spacing w:after="160"/>
                        </w:pPr>
                        <w:r>
                          <w:rPr>
                            <w:sz w:val="30"/>
                          </w:rPr>
                          <w:t>INTERNACIONAL- UNINTER</w:t>
                        </w:r>
                      </w:p>
                    </w:txbxContent>
                  </v:textbox>
                </v:rect>
                <w10:wrap type="topAndBottom" anchorx="margin" anchory="margin"/>
              </v:group>
            </w:pict>
          </mc:Fallback>
        </mc:AlternateContent>
      </w:r>
      <w:r w:rsidR="002946EF">
        <w:t>É</w:t>
      </w:r>
      <w:r w:rsidR="002946EF" w:rsidRPr="00D2467F">
        <w:rPr>
          <w:sz w:val="20"/>
          <w:szCs w:val="18"/>
        </w:rPr>
        <w:t xml:space="preserve"> dever do CEP acompanhar o desenvolvimento dos projetos, por meio de relatórios semestrais dos pesquisadores e de outras estratégias de monitoramento, de acordo com o risco inerente à pesquisa.</w:t>
      </w:r>
    </w:p>
    <w:p w14:paraId="261EC7D0" w14:textId="77777777" w:rsidR="002946EF" w:rsidRPr="00D2467F" w:rsidRDefault="002946EF" w:rsidP="002946EF">
      <w:pPr>
        <w:spacing w:line="265" w:lineRule="auto"/>
        <w:ind w:left="-5"/>
        <w:rPr>
          <w:sz w:val="20"/>
          <w:szCs w:val="18"/>
        </w:rPr>
      </w:pPr>
      <w:r w:rsidRPr="00D2467F">
        <w:rPr>
          <w:b/>
          <w:sz w:val="20"/>
          <w:szCs w:val="18"/>
        </w:rPr>
        <w:t>Este parecer foi elaborado baseado nos documentos abaixo relacionados:</w:t>
      </w:r>
    </w:p>
    <w:tbl>
      <w:tblPr>
        <w:tblStyle w:val="TableGrid"/>
        <w:tblW w:w="9920" w:type="dxa"/>
        <w:tblInd w:w="-436" w:type="dxa"/>
        <w:tblCellMar>
          <w:top w:w="46" w:type="dxa"/>
          <w:left w:w="60" w:type="dxa"/>
          <w:right w:w="16" w:type="dxa"/>
        </w:tblCellMar>
        <w:tblLook w:val="04A0" w:firstRow="1" w:lastRow="0" w:firstColumn="1" w:lastColumn="0" w:noHBand="0" w:noVBand="1"/>
      </w:tblPr>
      <w:tblGrid>
        <w:gridCol w:w="1959"/>
        <w:gridCol w:w="3701"/>
        <w:gridCol w:w="1360"/>
        <w:gridCol w:w="2000"/>
        <w:gridCol w:w="900"/>
      </w:tblGrid>
      <w:tr w:rsidR="002946EF" w:rsidRPr="00D2467F" w14:paraId="0BF67AB5" w14:textId="77777777" w:rsidTr="00D2467F">
        <w:trPr>
          <w:trHeight w:val="320"/>
        </w:trPr>
        <w:tc>
          <w:tcPr>
            <w:tcW w:w="1959" w:type="dxa"/>
            <w:tcBorders>
              <w:top w:val="single" w:sz="8" w:space="0" w:color="000000"/>
              <w:left w:val="single" w:sz="8" w:space="0" w:color="000000"/>
              <w:bottom w:val="single" w:sz="8" w:space="0" w:color="000000"/>
              <w:right w:val="single" w:sz="8" w:space="0" w:color="000000"/>
            </w:tcBorders>
            <w:shd w:val="clear" w:color="auto" w:fill="E0E0E0"/>
          </w:tcPr>
          <w:p w14:paraId="05E4374E" w14:textId="77777777" w:rsidR="002946EF" w:rsidRPr="00D2467F" w:rsidRDefault="002946EF" w:rsidP="00C658E8">
            <w:pPr>
              <w:ind w:right="44"/>
              <w:jc w:val="center"/>
              <w:rPr>
                <w:sz w:val="16"/>
                <w:szCs w:val="16"/>
              </w:rPr>
            </w:pPr>
            <w:r w:rsidRPr="00D2467F">
              <w:rPr>
                <w:sz w:val="16"/>
                <w:szCs w:val="16"/>
              </w:rPr>
              <w:t>Tipo Documento</w:t>
            </w:r>
          </w:p>
        </w:tc>
        <w:tc>
          <w:tcPr>
            <w:tcW w:w="3701" w:type="dxa"/>
            <w:tcBorders>
              <w:top w:val="single" w:sz="8" w:space="0" w:color="000000"/>
              <w:left w:val="single" w:sz="8" w:space="0" w:color="000000"/>
              <w:bottom w:val="single" w:sz="8" w:space="0" w:color="000000"/>
              <w:right w:val="single" w:sz="8" w:space="0" w:color="000000"/>
            </w:tcBorders>
            <w:shd w:val="clear" w:color="auto" w:fill="E0E0E0"/>
          </w:tcPr>
          <w:p w14:paraId="1F2A5C6B" w14:textId="5DC4E0AE" w:rsidR="002946EF" w:rsidRPr="00D2467F" w:rsidRDefault="002946EF" w:rsidP="00C658E8">
            <w:pPr>
              <w:ind w:right="44"/>
              <w:jc w:val="center"/>
              <w:rPr>
                <w:sz w:val="16"/>
                <w:szCs w:val="16"/>
              </w:rPr>
            </w:pPr>
            <w:r w:rsidRPr="00D2467F">
              <w:rPr>
                <w:sz w:val="16"/>
                <w:szCs w:val="16"/>
              </w:rPr>
              <w:t>Arquivo</w:t>
            </w:r>
          </w:p>
        </w:tc>
        <w:tc>
          <w:tcPr>
            <w:tcW w:w="1360" w:type="dxa"/>
            <w:tcBorders>
              <w:top w:val="single" w:sz="8" w:space="0" w:color="000000"/>
              <w:left w:val="single" w:sz="8" w:space="0" w:color="000000"/>
              <w:bottom w:val="single" w:sz="8" w:space="0" w:color="000000"/>
              <w:right w:val="single" w:sz="8" w:space="0" w:color="000000"/>
            </w:tcBorders>
            <w:shd w:val="clear" w:color="auto" w:fill="E0E0E0"/>
          </w:tcPr>
          <w:p w14:paraId="37282760" w14:textId="77777777" w:rsidR="002946EF" w:rsidRPr="00D2467F" w:rsidRDefault="002946EF" w:rsidP="00C658E8">
            <w:pPr>
              <w:ind w:right="44"/>
              <w:jc w:val="center"/>
              <w:rPr>
                <w:sz w:val="16"/>
                <w:szCs w:val="16"/>
              </w:rPr>
            </w:pPr>
            <w:r w:rsidRPr="00D2467F">
              <w:rPr>
                <w:sz w:val="16"/>
                <w:szCs w:val="16"/>
              </w:rPr>
              <w:t>Postagem</w:t>
            </w:r>
          </w:p>
        </w:tc>
        <w:tc>
          <w:tcPr>
            <w:tcW w:w="2000" w:type="dxa"/>
            <w:tcBorders>
              <w:top w:val="single" w:sz="8" w:space="0" w:color="000000"/>
              <w:left w:val="single" w:sz="8" w:space="0" w:color="000000"/>
              <w:bottom w:val="single" w:sz="8" w:space="0" w:color="000000"/>
              <w:right w:val="single" w:sz="8" w:space="0" w:color="000000"/>
            </w:tcBorders>
            <w:shd w:val="clear" w:color="auto" w:fill="E0E0E0"/>
          </w:tcPr>
          <w:p w14:paraId="1A7B51B0" w14:textId="77777777" w:rsidR="002946EF" w:rsidRPr="00D2467F" w:rsidRDefault="002946EF" w:rsidP="00C658E8">
            <w:pPr>
              <w:ind w:right="44"/>
              <w:jc w:val="center"/>
              <w:rPr>
                <w:sz w:val="16"/>
                <w:szCs w:val="16"/>
              </w:rPr>
            </w:pPr>
            <w:r w:rsidRPr="00D2467F">
              <w:rPr>
                <w:sz w:val="16"/>
                <w:szCs w:val="16"/>
              </w:rPr>
              <w:t>Autor</w:t>
            </w:r>
          </w:p>
        </w:tc>
        <w:tc>
          <w:tcPr>
            <w:tcW w:w="900" w:type="dxa"/>
            <w:tcBorders>
              <w:top w:val="single" w:sz="8" w:space="0" w:color="000000"/>
              <w:left w:val="single" w:sz="8" w:space="0" w:color="000000"/>
              <w:bottom w:val="single" w:sz="8" w:space="0" w:color="000000"/>
              <w:right w:val="single" w:sz="8" w:space="0" w:color="000000"/>
            </w:tcBorders>
            <w:shd w:val="clear" w:color="auto" w:fill="E0E0E0"/>
          </w:tcPr>
          <w:p w14:paraId="07F98F2E" w14:textId="77777777" w:rsidR="002946EF" w:rsidRPr="00D2467F" w:rsidRDefault="002946EF" w:rsidP="00C658E8">
            <w:pPr>
              <w:ind w:left="1"/>
              <w:rPr>
                <w:sz w:val="16"/>
                <w:szCs w:val="16"/>
              </w:rPr>
            </w:pPr>
            <w:r w:rsidRPr="00D2467F">
              <w:rPr>
                <w:sz w:val="16"/>
                <w:szCs w:val="16"/>
              </w:rPr>
              <w:t>Situação</w:t>
            </w:r>
          </w:p>
        </w:tc>
      </w:tr>
      <w:tr w:rsidR="002946EF" w:rsidRPr="00D2467F" w14:paraId="72187DF3" w14:textId="77777777" w:rsidTr="00D2467F">
        <w:trPr>
          <w:trHeight w:val="460"/>
        </w:trPr>
        <w:tc>
          <w:tcPr>
            <w:tcW w:w="1959" w:type="dxa"/>
            <w:tcBorders>
              <w:top w:val="single" w:sz="8" w:space="0" w:color="000000"/>
              <w:left w:val="single" w:sz="8" w:space="0" w:color="000000"/>
              <w:bottom w:val="single" w:sz="8" w:space="0" w:color="000000"/>
              <w:right w:val="single" w:sz="8" w:space="0" w:color="000000"/>
            </w:tcBorders>
          </w:tcPr>
          <w:p w14:paraId="09CE1E91" w14:textId="77777777" w:rsidR="002946EF" w:rsidRPr="00D2467F" w:rsidRDefault="002946EF" w:rsidP="00C658E8">
            <w:pPr>
              <w:rPr>
                <w:sz w:val="16"/>
                <w:szCs w:val="16"/>
              </w:rPr>
            </w:pPr>
            <w:r w:rsidRPr="00D2467F">
              <w:rPr>
                <w:sz w:val="16"/>
                <w:szCs w:val="16"/>
              </w:rPr>
              <w:t>Informações Básicas do Projeto</w:t>
            </w:r>
          </w:p>
        </w:tc>
        <w:tc>
          <w:tcPr>
            <w:tcW w:w="3701" w:type="dxa"/>
            <w:tcBorders>
              <w:top w:val="single" w:sz="8" w:space="0" w:color="000000"/>
              <w:left w:val="single" w:sz="8" w:space="0" w:color="000000"/>
              <w:bottom w:val="single" w:sz="8" w:space="0" w:color="000000"/>
              <w:right w:val="single" w:sz="8" w:space="0" w:color="000000"/>
            </w:tcBorders>
          </w:tcPr>
          <w:p w14:paraId="4377459E" w14:textId="5A6B338E" w:rsidR="002946EF" w:rsidRPr="00D2467F" w:rsidRDefault="002946EF" w:rsidP="00C658E8">
            <w:pPr>
              <w:rPr>
                <w:sz w:val="16"/>
                <w:szCs w:val="16"/>
              </w:rPr>
            </w:pPr>
            <w:r w:rsidRPr="00D2467F">
              <w:rPr>
                <w:sz w:val="16"/>
                <w:szCs w:val="16"/>
              </w:rPr>
              <w:t>PB_INFORMAÇÕES_BÁSICAS_DO_P ROJETO_1371516.pdf</w:t>
            </w:r>
          </w:p>
        </w:tc>
        <w:tc>
          <w:tcPr>
            <w:tcW w:w="1360" w:type="dxa"/>
            <w:tcBorders>
              <w:top w:val="single" w:sz="8" w:space="0" w:color="000000"/>
              <w:left w:val="single" w:sz="8" w:space="0" w:color="000000"/>
              <w:bottom w:val="single" w:sz="8" w:space="0" w:color="000000"/>
              <w:right w:val="single" w:sz="8" w:space="0" w:color="000000"/>
            </w:tcBorders>
          </w:tcPr>
          <w:p w14:paraId="51B686EE" w14:textId="77777777" w:rsidR="002946EF" w:rsidRPr="00D2467F" w:rsidRDefault="002946EF" w:rsidP="00C658E8">
            <w:pPr>
              <w:jc w:val="center"/>
              <w:rPr>
                <w:sz w:val="16"/>
                <w:szCs w:val="16"/>
              </w:rPr>
            </w:pPr>
            <w:r w:rsidRPr="00D2467F">
              <w:rPr>
                <w:sz w:val="16"/>
                <w:szCs w:val="16"/>
              </w:rPr>
              <w:t>02/08/2019 15:34:46</w:t>
            </w:r>
          </w:p>
        </w:tc>
        <w:tc>
          <w:tcPr>
            <w:tcW w:w="2000" w:type="dxa"/>
            <w:tcBorders>
              <w:top w:val="single" w:sz="8" w:space="0" w:color="000000"/>
              <w:left w:val="single" w:sz="8" w:space="0" w:color="000000"/>
              <w:bottom w:val="single" w:sz="8" w:space="0" w:color="000000"/>
              <w:right w:val="single" w:sz="8" w:space="0" w:color="000000"/>
            </w:tcBorders>
          </w:tcPr>
          <w:p w14:paraId="62632BB4" w14:textId="77777777" w:rsidR="002946EF" w:rsidRPr="00D2467F" w:rsidRDefault="002946EF" w:rsidP="00C658E8">
            <w:pPr>
              <w:spacing w:after="160"/>
              <w:rPr>
                <w:sz w:val="16"/>
                <w:szCs w:val="16"/>
              </w:rPr>
            </w:pPr>
          </w:p>
        </w:tc>
        <w:tc>
          <w:tcPr>
            <w:tcW w:w="900" w:type="dxa"/>
            <w:tcBorders>
              <w:top w:val="single" w:sz="8" w:space="0" w:color="000000"/>
              <w:left w:val="single" w:sz="8" w:space="0" w:color="000000"/>
              <w:bottom w:val="single" w:sz="8" w:space="0" w:color="000000"/>
              <w:right w:val="single" w:sz="8" w:space="0" w:color="000000"/>
            </w:tcBorders>
          </w:tcPr>
          <w:p w14:paraId="11909107" w14:textId="77777777" w:rsidR="002946EF" w:rsidRPr="00D2467F" w:rsidRDefault="002946EF" w:rsidP="00C658E8">
            <w:pPr>
              <w:ind w:left="16"/>
              <w:jc w:val="center"/>
              <w:rPr>
                <w:sz w:val="16"/>
                <w:szCs w:val="16"/>
              </w:rPr>
            </w:pPr>
            <w:r w:rsidRPr="00D2467F">
              <w:rPr>
                <w:sz w:val="16"/>
                <w:szCs w:val="16"/>
              </w:rPr>
              <w:t>Aceito</w:t>
            </w:r>
          </w:p>
        </w:tc>
      </w:tr>
      <w:tr w:rsidR="002946EF" w:rsidRPr="00D2467F" w14:paraId="13F68E2F" w14:textId="77777777" w:rsidTr="00D2467F">
        <w:trPr>
          <w:trHeight w:val="920"/>
        </w:trPr>
        <w:tc>
          <w:tcPr>
            <w:tcW w:w="1959" w:type="dxa"/>
            <w:tcBorders>
              <w:top w:val="single" w:sz="8" w:space="0" w:color="000000"/>
              <w:left w:val="single" w:sz="8" w:space="0" w:color="000000"/>
              <w:bottom w:val="single" w:sz="8" w:space="0" w:color="000000"/>
              <w:right w:val="single" w:sz="8" w:space="0" w:color="000000"/>
            </w:tcBorders>
          </w:tcPr>
          <w:p w14:paraId="30A4CD43" w14:textId="77777777" w:rsidR="002946EF" w:rsidRPr="00D2467F" w:rsidRDefault="002946EF" w:rsidP="00C658E8">
            <w:pPr>
              <w:rPr>
                <w:sz w:val="16"/>
                <w:szCs w:val="16"/>
              </w:rPr>
            </w:pPr>
            <w:r w:rsidRPr="00D2467F">
              <w:rPr>
                <w:sz w:val="16"/>
                <w:szCs w:val="16"/>
              </w:rPr>
              <w:t>TCLE / Termos de</w:t>
            </w:r>
          </w:p>
          <w:p w14:paraId="3D635217" w14:textId="77777777" w:rsidR="002946EF" w:rsidRPr="00D2467F" w:rsidRDefault="002946EF" w:rsidP="00C658E8">
            <w:pPr>
              <w:rPr>
                <w:sz w:val="16"/>
                <w:szCs w:val="16"/>
              </w:rPr>
            </w:pPr>
            <w:r w:rsidRPr="00D2467F">
              <w:rPr>
                <w:sz w:val="16"/>
                <w:szCs w:val="16"/>
              </w:rPr>
              <w:t>Assentimento /</w:t>
            </w:r>
          </w:p>
          <w:p w14:paraId="26511286" w14:textId="77777777" w:rsidR="002946EF" w:rsidRPr="00D2467F" w:rsidRDefault="002946EF" w:rsidP="00C658E8">
            <w:pPr>
              <w:rPr>
                <w:sz w:val="16"/>
                <w:szCs w:val="16"/>
              </w:rPr>
            </w:pPr>
            <w:r w:rsidRPr="00D2467F">
              <w:rPr>
                <w:sz w:val="16"/>
                <w:szCs w:val="16"/>
              </w:rPr>
              <w:t>Justificativa de</w:t>
            </w:r>
          </w:p>
          <w:p w14:paraId="0F40742D" w14:textId="77777777" w:rsidR="002946EF" w:rsidRPr="00D2467F" w:rsidRDefault="002946EF" w:rsidP="00C658E8">
            <w:pPr>
              <w:rPr>
                <w:sz w:val="16"/>
                <w:szCs w:val="16"/>
              </w:rPr>
            </w:pPr>
            <w:r w:rsidRPr="00D2467F">
              <w:rPr>
                <w:sz w:val="16"/>
                <w:szCs w:val="16"/>
              </w:rPr>
              <w:t>Ausência</w:t>
            </w:r>
          </w:p>
        </w:tc>
        <w:tc>
          <w:tcPr>
            <w:tcW w:w="3701" w:type="dxa"/>
            <w:tcBorders>
              <w:top w:val="single" w:sz="8" w:space="0" w:color="000000"/>
              <w:left w:val="single" w:sz="8" w:space="0" w:color="000000"/>
              <w:bottom w:val="single" w:sz="8" w:space="0" w:color="000000"/>
              <w:right w:val="single" w:sz="8" w:space="0" w:color="000000"/>
            </w:tcBorders>
          </w:tcPr>
          <w:p w14:paraId="36B59F7D" w14:textId="4823BBCD" w:rsidR="002946EF" w:rsidRPr="00D2467F" w:rsidRDefault="002946EF" w:rsidP="00C658E8">
            <w:pPr>
              <w:rPr>
                <w:sz w:val="16"/>
                <w:szCs w:val="16"/>
              </w:rPr>
            </w:pPr>
            <w:r w:rsidRPr="00D2467F">
              <w:rPr>
                <w:sz w:val="16"/>
                <w:szCs w:val="16"/>
              </w:rPr>
              <w:t>TCLE_Final.pdf</w:t>
            </w:r>
          </w:p>
        </w:tc>
        <w:tc>
          <w:tcPr>
            <w:tcW w:w="1360" w:type="dxa"/>
            <w:tcBorders>
              <w:top w:val="single" w:sz="8" w:space="0" w:color="000000"/>
              <w:left w:val="single" w:sz="8" w:space="0" w:color="000000"/>
              <w:bottom w:val="single" w:sz="8" w:space="0" w:color="000000"/>
              <w:right w:val="single" w:sz="8" w:space="0" w:color="000000"/>
            </w:tcBorders>
          </w:tcPr>
          <w:p w14:paraId="70B460A3" w14:textId="77777777" w:rsidR="002946EF" w:rsidRPr="00D2467F" w:rsidRDefault="002946EF" w:rsidP="00C658E8">
            <w:pPr>
              <w:jc w:val="center"/>
              <w:rPr>
                <w:sz w:val="16"/>
                <w:szCs w:val="16"/>
              </w:rPr>
            </w:pPr>
            <w:r w:rsidRPr="00D2467F">
              <w:rPr>
                <w:sz w:val="16"/>
                <w:szCs w:val="16"/>
              </w:rPr>
              <w:t>02/08/2019 15:34:15</w:t>
            </w:r>
          </w:p>
        </w:tc>
        <w:tc>
          <w:tcPr>
            <w:tcW w:w="2000" w:type="dxa"/>
            <w:tcBorders>
              <w:top w:val="single" w:sz="8" w:space="0" w:color="000000"/>
              <w:left w:val="single" w:sz="8" w:space="0" w:color="000000"/>
              <w:bottom w:val="single" w:sz="8" w:space="0" w:color="000000"/>
              <w:right w:val="single" w:sz="8" w:space="0" w:color="000000"/>
            </w:tcBorders>
          </w:tcPr>
          <w:p w14:paraId="4F236B07" w14:textId="37D9C4C4" w:rsidR="002946EF" w:rsidRPr="00D2467F" w:rsidRDefault="002946EF" w:rsidP="00C658E8">
            <w:pPr>
              <w:rPr>
                <w:sz w:val="16"/>
                <w:szCs w:val="16"/>
              </w:rPr>
            </w:pPr>
            <w:r w:rsidRPr="00D2467F">
              <w:rPr>
                <w:sz w:val="16"/>
                <w:szCs w:val="16"/>
              </w:rPr>
              <w:t>ANDRE LUIZ</w:t>
            </w:r>
            <w:r w:rsidR="00D2467F" w:rsidRPr="00D2467F">
              <w:rPr>
                <w:sz w:val="16"/>
                <w:szCs w:val="16"/>
              </w:rPr>
              <w:t xml:space="preserve"> </w:t>
            </w:r>
            <w:r w:rsidRPr="00D2467F">
              <w:rPr>
                <w:sz w:val="16"/>
                <w:szCs w:val="16"/>
              </w:rPr>
              <w:t>MOSCALESKI</w:t>
            </w:r>
          </w:p>
          <w:p w14:paraId="1CCDCB4E" w14:textId="77777777" w:rsidR="002946EF" w:rsidRPr="00D2467F" w:rsidRDefault="002946EF" w:rsidP="00C658E8">
            <w:pPr>
              <w:rPr>
                <w:sz w:val="16"/>
                <w:szCs w:val="16"/>
              </w:rPr>
            </w:pPr>
            <w:r w:rsidRPr="00D2467F">
              <w:rPr>
                <w:sz w:val="16"/>
                <w:szCs w:val="16"/>
              </w:rPr>
              <w:t>CAVAZZANI</w:t>
            </w:r>
          </w:p>
        </w:tc>
        <w:tc>
          <w:tcPr>
            <w:tcW w:w="900" w:type="dxa"/>
            <w:tcBorders>
              <w:top w:val="single" w:sz="8" w:space="0" w:color="000000"/>
              <w:left w:val="single" w:sz="8" w:space="0" w:color="000000"/>
              <w:bottom w:val="single" w:sz="8" w:space="0" w:color="000000"/>
              <w:right w:val="single" w:sz="8" w:space="0" w:color="000000"/>
            </w:tcBorders>
          </w:tcPr>
          <w:p w14:paraId="1DFD280F" w14:textId="77777777" w:rsidR="002946EF" w:rsidRPr="00D2467F" w:rsidRDefault="002946EF" w:rsidP="00C658E8">
            <w:pPr>
              <w:ind w:left="16"/>
              <w:jc w:val="center"/>
              <w:rPr>
                <w:sz w:val="16"/>
                <w:szCs w:val="16"/>
              </w:rPr>
            </w:pPr>
            <w:r w:rsidRPr="00D2467F">
              <w:rPr>
                <w:sz w:val="16"/>
                <w:szCs w:val="16"/>
              </w:rPr>
              <w:t>Aceito</w:t>
            </w:r>
          </w:p>
        </w:tc>
      </w:tr>
      <w:tr w:rsidR="002946EF" w:rsidRPr="00D2467F" w14:paraId="693A4354" w14:textId="77777777" w:rsidTr="00D2467F">
        <w:trPr>
          <w:trHeight w:val="680"/>
        </w:trPr>
        <w:tc>
          <w:tcPr>
            <w:tcW w:w="1959" w:type="dxa"/>
            <w:tcBorders>
              <w:top w:val="single" w:sz="8" w:space="0" w:color="000000"/>
              <w:left w:val="single" w:sz="8" w:space="0" w:color="000000"/>
              <w:bottom w:val="single" w:sz="8" w:space="0" w:color="000000"/>
              <w:right w:val="single" w:sz="8" w:space="0" w:color="000000"/>
            </w:tcBorders>
          </w:tcPr>
          <w:p w14:paraId="74B96688" w14:textId="77777777" w:rsidR="002946EF" w:rsidRPr="00D2467F" w:rsidRDefault="002946EF" w:rsidP="00C658E8">
            <w:pPr>
              <w:rPr>
                <w:sz w:val="16"/>
                <w:szCs w:val="16"/>
              </w:rPr>
            </w:pPr>
            <w:r w:rsidRPr="00D2467F">
              <w:rPr>
                <w:sz w:val="16"/>
                <w:szCs w:val="16"/>
              </w:rPr>
              <w:t>Cronograma</w:t>
            </w:r>
          </w:p>
        </w:tc>
        <w:tc>
          <w:tcPr>
            <w:tcW w:w="3701" w:type="dxa"/>
            <w:tcBorders>
              <w:top w:val="single" w:sz="8" w:space="0" w:color="000000"/>
              <w:left w:val="single" w:sz="8" w:space="0" w:color="000000"/>
              <w:bottom w:val="single" w:sz="8" w:space="0" w:color="000000"/>
              <w:right w:val="single" w:sz="8" w:space="0" w:color="000000"/>
            </w:tcBorders>
          </w:tcPr>
          <w:p w14:paraId="079F57DC" w14:textId="456EA657" w:rsidR="002946EF" w:rsidRPr="00D2467F" w:rsidRDefault="002946EF" w:rsidP="00C658E8">
            <w:pPr>
              <w:rPr>
                <w:sz w:val="16"/>
                <w:szCs w:val="16"/>
              </w:rPr>
            </w:pPr>
            <w:r w:rsidRPr="00D2467F">
              <w:rPr>
                <w:sz w:val="16"/>
                <w:szCs w:val="16"/>
              </w:rPr>
              <w:t>Novo_Cronograma.pdf</w:t>
            </w:r>
          </w:p>
        </w:tc>
        <w:tc>
          <w:tcPr>
            <w:tcW w:w="1360" w:type="dxa"/>
            <w:tcBorders>
              <w:top w:val="single" w:sz="8" w:space="0" w:color="000000"/>
              <w:left w:val="single" w:sz="8" w:space="0" w:color="000000"/>
              <w:bottom w:val="single" w:sz="8" w:space="0" w:color="000000"/>
              <w:right w:val="single" w:sz="8" w:space="0" w:color="000000"/>
            </w:tcBorders>
          </w:tcPr>
          <w:p w14:paraId="06FA4E7E" w14:textId="77777777" w:rsidR="002946EF" w:rsidRPr="00D2467F" w:rsidRDefault="002946EF" w:rsidP="00C658E8">
            <w:pPr>
              <w:jc w:val="center"/>
              <w:rPr>
                <w:sz w:val="16"/>
                <w:szCs w:val="16"/>
              </w:rPr>
            </w:pPr>
            <w:r w:rsidRPr="00D2467F">
              <w:rPr>
                <w:sz w:val="16"/>
                <w:szCs w:val="16"/>
              </w:rPr>
              <w:t>31/07/2019 15:38:27</w:t>
            </w:r>
          </w:p>
        </w:tc>
        <w:tc>
          <w:tcPr>
            <w:tcW w:w="2000" w:type="dxa"/>
            <w:tcBorders>
              <w:top w:val="single" w:sz="8" w:space="0" w:color="000000"/>
              <w:left w:val="single" w:sz="8" w:space="0" w:color="000000"/>
              <w:bottom w:val="single" w:sz="8" w:space="0" w:color="000000"/>
              <w:right w:val="single" w:sz="8" w:space="0" w:color="000000"/>
            </w:tcBorders>
          </w:tcPr>
          <w:p w14:paraId="4BA1FAC2" w14:textId="77777777" w:rsidR="002946EF" w:rsidRPr="00D2467F" w:rsidRDefault="002946EF" w:rsidP="00C658E8">
            <w:pPr>
              <w:rPr>
                <w:sz w:val="16"/>
                <w:szCs w:val="16"/>
              </w:rPr>
            </w:pPr>
            <w:r w:rsidRPr="00D2467F">
              <w:rPr>
                <w:sz w:val="16"/>
                <w:szCs w:val="16"/>
              </w:rPr>
              <w:t>ANDRE LUIZ</w:t>
            </w:r>
          </w:p>
          <w:p w14:paraId="201DCD27" w14:textId="77777777" w:rsidR="002946EF" w:rsidRPr="00D2467F" w:rsidRDefault="002946EF" w:rsidP="00C658E8">
            <w:pPr>
              <w:rPr>
                <w:sz w:val="16"/>
                <w:szCs w:val="16"/>
              </w:rPr>
            </w:pPr>
            <w:r w:rsidRPr="00D2467F">
              <w:rPr>
                <w:sz w:val="16"/>
                <w:szCs w:val="16"/>
              </w:rPr>
              <w:t>MOSCALESKI</w:t>
            </w:r>
          </w:p>
          <w:p w14:paraId="3254217E" w14:textId="77777777" w:rsidR="002946EF" w:rsidRPr="00D2467F" w:rsidRDefault="002946EF" w:rsidP="00C658E8">
            <w:pPr>
              <w:rPr>
                <w:sz w:val="16"/>
                <w:szCs w:val="16"/>
              </w:rPr>
            </w:pPr>
            <w:r w:rsidRPr="00D2467F">
              <w:rPr>
                <w:sz w:val="16"/>
                <w:szCs w:val="16"/>
              </w:rPr>
              <w:t>CAVAZZANI</w:t>
            </w:r>
          </w:p>
        </w:tc>
        <w:tc>
          <w:tcPr>
            <w:tcW w:w="900" w:type="dxa"/>
            <w:tcBorders>
              <w:top w:val="single" w:sz="8" w:space="0" w:color="000000"/>
              <w:left w:val="single" w:sz="8" w:space="0" w:color="000000"/>
              <w:bottom w:val="single" w:sz="8" w:space="0" w:color="000000"/>
              <w:right w:val="single" w:sz="8" w:space="0" w:color="000000"/>
            </w:tcBorders>
          </w:tcPr>
          <w:p w14:paraId="6095ADD2" w14:textId="77777777" w:rsidR="002946EF" w:rsidRPr="00D2467F" w:rsidRDefault="002946EF" w:rsidP="00C658E8">
            <w:pPr>
              <w:ind w:left="16"/>
              <w:jc w:val="center"/>
              <w:rPr>
                <w:sz w:val="16"/>
                <w:szCs w:val="16"/>
              </w:rPr>
            </w:pPr>
            <w:r w:rsidRPr="00D2467F">
              <w:rPr>
                <w:sz w:val="16"/>
                <w:szCs w:val="16"/>
              </w:rPr>
              <w:t>Aceito</w:t>
            </w:r>
          </w:p>
        </w:tc>
      </w:tr>
      <w:tr w:rsidR="002946EF" w:rsidRPr="00D2467F" w14:paraId="64D65B18" w14:textId="77777777" w:rsidTr="00D2467F">
        <w:trPr>
          <w:trHeight w:val="680"/>
        </w:trPr>
        <w:tc>
          <w:tcPr>
            <w:tcW w:w="1959" w:type="dxa"/>
            <w:tcBorders>
              <w:top w:val="single" w:sz="8" w:space="0" w:color="000000"/>
              <w:left w:val="single" w:sz="8" w:space="0" w:color="000000"/>
              <w:bottom w:val="single" w:sz="8" w:space="0" w:color="000000"/>
              <w:right w:val="single" w:sz="8" w:space="0" w:color="000000"/>
            </w:tcBorders>
          </w:tcPr>
          <w:p w14:paraId="7B35D8E2" w14:textId="77777777" w:rsidR="002946EF" w:rsidRPr="00D2467F" w:rsidRDefault="002946EF" w:rsidP="00C658E8">
            <w:pPr>
              <w:rPr>
                <w:sz w:val="16"/>
                <w:szCs w:val="16"/>
              </w:rPr>
            </w:pPr>
            <w:r w:rsidRPr="00D2467F">
              <w:rPr>
                <w:sz w:val="16"/>
                <w:szCs w:val="16"/>
              </w:rPr>
              <w:t>Projeto Detalhado /</w:t>
            </w:r>
          </w:p>
          <w:p w14:paraId="5BCE6178" w14:textId="77777777" w:rsidR="002946EF" w:rsidRPr="00D2467F" w:rsidRDefault="002946EF" w:rsidP="00C658E8">
            <w:pPr>
              <w:rPr>
                <w:sz w:val="16"/>
                <w:szCs w:val="16"/>
              </w:rPr>
            </w:pPr>
            <w:r w:rsidRPr="00D2467F">
              <w:rPr>
                <w:sz w:val="16"/>
                <w:szCs w:val="16"/>
              </w:rPr>
              <w:t>Brochura</w:t>
            </w:r>
          </w:p>
          <w:p w14:paraId="177E0CBE" w14:textId="77777777" w:rsidR="002946EF" w:rsidRPr="00D2467F" w:rsidRDefault="002946EF" w:rsidP="00C658E8">
            <w:pPr>
              <w:rPr>
                <w:sz w:val="16"/>
                <w:szCs w:val="16"/>
              </w:rPr>
            </w:pPr>
            <w:r w:rsidRPr="00D2467F">
              <w:rPr>
                <w:sz w:val="16"/>
                <w:szCs w:val="16"/>
              </w:rPr>
              <w:t>Investigador</w:t>
            </w:r>
          </w:p>
        </w:tc>
        <w:tc>
          <w:tcPr>
            <w:tcW w:w="3701" w:type="dxa"/>
            <w:tcBorders>
              <w:top w:val="single" w:sz="8" w:space="0" w:color="000000"/>
              <w:left w:val="single" w:sz="8" w:space="0" w:color="000000"/>
              <w:bottom w:val="single" w:sz="8" w:space="0" w:color="000000"/>
              <w:right w:val="single" w:sz="8" w:space="0" w:color="000000"/>
            </w:tcBorders>
          </w:tcPr>
          <w:p w14:paraId="59BB87D3" w14:textId="36B3A97B" w:rsidR="002946EF" w:rsidRPr="00D2467F" w:rsidRDefault="002946EF" w:rsidP="00C658E8">
            <w:pPr>
              <w:rPr>
                <w:sz w:val="16"/>
                <w:szCs w:val="16"/>
              </w:rPr>
            </w:pPr>
            <w:r w:rsidRPr="00D2467F">
              <w:rPr>
                <w:sz w:val="16"/>
                <w:szCs w:val="16"/>
              </w:rPr>
              <w:t>PROJETO.pdf</w:t>
            </w:r>
          </w:p>
        </w:tc>
        <w:tc>
          <w:tcPr>
            <w:tcW w:w="1360" w:type="dxa"/>
            <w:tcBorders>
              <w:top w:val="single" w:sz="8" w:space="0" w:color="000000"/>
              <w:left w:val="single" w:sz="8" w:space="0" w:color="000000"/>
              <w:bottom w:val="single" w:sz="8" w:space="0" w:color="000000"/>
              <w:right w:val="single" w:sz="8" w:space="0" w:color="000000"/>
            </w:tcBorders>
          </w:tcPr>
          <w:p w14:paraId="0A568957" w14:textId="77777777" w:rsidR="002946EF" w:rsidRPr="00D2467F" w:rsidRDefault="002946EF" w:rsidP="00C658E8">
            <w:pPr>
              <w:jc w:val="center"/>
              <w:rPr>
                <w:sz w:val="16"/>
                <w:szCs w:val="16"/>
              </w:rPr>
            </w:pPr>
            <w:r w:rsidRPr="00D2467F">
              <w:rPr>
                <w:sz w:val="16"/>
                <w:szCs w:val="16"/>
              </w:rPr>
              <w:t>28/06/2019 18:14:37</w:t>
            </w:r>
          </w:p>
        </w:tc>
        <w:tc>
          <w:tcPr>
            <w:tcW w:w="2000" w:type="dxa"/>
            <w:tcBorders>
              <w:top w:val="single" w:sz="8" w:space="0" w:color="000000"/>
              <w:left w:val="single" w:sz="8" w:space="0" w:color="000000"/>
              <w:bottom w:val="single" w:sz="8" w:space="0" w:color="000000"/>
              <w:right w:val="single" w:sz="8" w:space="0" w:color="000000"/>
            </w:tcBorders>
          </w:tcPr>
          <w:p w14:paraId="34DF805C" w14:textId="77777777" w:rsidR="002946EF" w:rsidRPr="00D2467F" w:rsidRDefault="002946EF" w:rsidP="00C658E8">
            <w:pPr>
              <w:rPr>
                <w:sz w:val="16"/>
                <w:szCs w:val="16"/>
              </w:rPr>
            </w:pPr>
            <w:r w:rsidRPr="00D2467F">
              <w:rPr>
                <w:sz w:val="16"/>
                <w:szCs w:val="16"/>
              </w:rPr>
              <w:t>ANDRE LUIZ</w:t>
            </w:r>
          </w:p>
          <w:p w14:paraId="7D4C1446" w14:textId="77777777" w:rsidR="002946EF" w:rsidRPr="00D2467F" w:rsidRDefault="002946EF" w:rsidP="00C658E8">
            <w:pPr>
              <w:rPr>
                <w:sz w:val="16"/>
                <w:szCs w:val="16"/>
              </w:rPr>
            </w:pPr>
            <w:r w:rsidRPr="00D2467F">
              <w:rPr>
                <w:sz w:val="16"/>
                <w:szCs w:val="16"/>
              </w:rPr>
              <w:t>MOSCALESKI</w:t>
            </w:r>
          </w:p>
          <w:p w14:paraId="6AB2ACE0" w14:textId="77777777" w:rsidR="002946EF" w:rsidRPr="00D2467F" w:rsidRDefault="002946EF" w:rsidP="00C658E8">
            <w:pPr>
              <w:rPr>
                <w:sz w:val="16"/>
                <w:szCs w:val="16"/>
              </w:rPr>
            </w:pPr>
            <w:r w:rsidRPr="00D2467F">
              <w:rPr>
                <w:sz w:val="16"/>
                <w:szCs w:val="16"/>
              </w:rPr>
              <w:t>CAVAZZANI</w:t>
            </w:r>
          </w:p>
        </w:tc>
        <w:tc>
          <w:tcPr>
            <w:tcW w:w="900" w:type="dxa"/>
            <w:tcBorders>
              <w:top w:val="single" w:sz="8" w:space="0" w:color="000000"/>
              <w:left w:val="single" w:sz="8" w:space="0" w:color="000000"/>
              <w:bottom w:val="single" w:sz="8" w:space="0" w:color="000000"/>
              <w:right w:val="single" w:sz="8" w:space="0" w:color="000000"/>
            </w:tcBorders>
          </w:tcPr>
          <w:p w14:paraId="639EF97F" w14:textId="77777777" w:rsidR="002946EF" w:rsidRPr="00D2467F" w:rsidRDefault="002946EF" w:rsidP="00C658E8">
            <w:pPr>
              <w:ind w:left="16"/>
              <w:jc w:val="center"/>
              <w:rPr>
                <w:sz w:val="16"/>
                <w:szCs w:val="16"/>
              </w:rPr>
            </w:pPr>
            <w:r w:rsidRPr="00D2467F">
              <w:rPr>
                <w:sz w:val="16"/>
                <w:szCs w:val="16"/>
              </w:rPr>
              <w:t>Aceito</w:t>
            </w:r>
          </w:p>
        </w:tc>
      </w:tr>
      <w:tr w:rsidR="002946EF" w:rsidRPr="00D2467F" w14:paraId="7119C687" w14:textId="77777777" w:rsidTr="00D2467F">
        <w:trPr>
          <w:trHeight w:val="680"/>
        </w:trPr>
        <w:tc>
          <w:tcPr>
            <w:tcW w:w="1959" w:type="dxa"/>
            <w:tcBorders>
              <w:top w:val="single" w:sz="8" w:space="0" w:color="000000"/>
              <w:left w:val="single" w:sz="8" w:space="0" w:color="000000"/>
              <w:bottom w:val="single" w:sz="8" w:space="0" w:color="000000"/>
              <w:right w:val="single" w:sz="8" w:space="0" w:color="000000"/>
            </w:tcBorders>
          </w:tcPr>
          <w:p w14:paraId="0E719F62" w14:textId="77777777" w:rsidR="002946EF" w:rsidRPr="00D2467F" w:rsidRDefault="002946EF" w:rsidP="00C658E8">
            <w:pPr>
              <w:rPr>
                <w:sz w:val="16"/>
                <w:szCs w:val="16"/>
              </w:rPr>
            </w:pPr>
            <w:r w:rsidRPr="00D2467F">
              <w:rPr>
                <w:sz w:val="16"/>
                <w:szCs w:val="16"/>
              </w:rPr>
              <w:t>Outros</w:t>
            </w:r>
          </w:p>
        </w:tc>
        <w:tc>
          <w:tcPr>
            <w:tcW w:w="3701" w:type="dxa"/>
            <w:tcBorders>
              <w:top w:val="single" w:sz="8" w:space="0" w:color="000000"/>
              <w:left w:val="single" w:sz="8" w:space="0" w:color="000000"/>
              <w:bottom w:val="single" w:sz="8" w:space="0" w:color="000000"/>
              <w:right w:val="single" w:sz="8" w:space="0" w:color="000000"/>
            </w:tcBorders>
          </w:tcPr>
          <w:p w14:paraId="37FC2926" w14:textId="77777777" w:rsidR="002946EF" w:rsidRPr="00D2467F" w:rsidRDefault="002946EF" w:rsidP="00C658E8">
            <w:pPr>
              <w:rPr>
                <w:sz w:val="16"/>
                <w:szCs w:val="16"/>
              </w:rPr>
            </w:pPr>
            <w:r w:rsidRPr="00D2467F">
              <w:rPr>
                <w:sz w:val="16"/>
                <w:szCs w:val="16"/>
              </w:rPr>
              <w:t>Confidencialidade_Novo.pdf</w:t>
            </w:r>
          </w:p>
        </w:tc>
        <w:tc>
          <w:tcPr>
            <w:tcW w:w="1360" w:type="dxa"/>
            <w:tcBorders>
              <w:top w:val="single" w:sz="8" w:space="0" w:color="000000"/>
              <w:left w:val="single" w:sz="8" w:space="0" w:color="000000"/>
              <w:bottom w:val="single" w:sz="8" w:space="0" w:color="000000"/>
              <w:right w:val="single" w:sz="8" w:space="0" w:color="000000"/>
            </w:tcBorders>
          </w:tcPr>
          <w:p w14:paraId="5FC379A2" w14:textId="77777777" w:rsidR="002946EF" w:rsidRPr="00D2467F" w:rsidRDefault="002946EF" w:rsidP="00C658E8">
            <w:pPr>
              <w:jc w:val="center"/>
              <w:rPr>
                <w:sz w:val="16"/>
                <w:szCs w:val="16"/>
              </w:rPr>
            </w:pPr>
            <w:r w:rsidRPr="00D2467F">
              <w:rPr>
                <w:sz w:val="16"/>
                <w:szCs w:val="16"/>
              </w:rPr>
              <w:t>27/06/2019 19:52:11</w:t>
            </w:r>
          </w:p>
        </w:tc>
        <w:tc>
          <w:tcPr>
            <w:tcW w:w="2000" w:type="dxa"/>
            <w:tcBorders>
              <w:top w:val="single" w:sz="8" w:space="0" w:color="000000"/>
              <w:left w:val="single" w:sz="8" w:space="0" w:color="000000"/>
              <w:bottom w:val="single" w:sz="8" w:space="0" w:color="000000"/>
              <w:right w:val="single" w:sz="8" w:space="0" w:color="000000"/>
            </w:tcBorders>
          </w:tcPr>
          <w:p w14:paraId="691E2C18" w14:textId="77777777" w:rsidR="002946EF" w:rsidRPr="00D2467F" w:rsidRDefault="002946EF" w:rsidP="00C658E8">
            <w:pPr>
              <w:rPr>
                <w:sz w:val="16"/>
                <w:szCs w:val="16"/>
              </w:rPr>
            </w:pPr>
            <w:r w:rsidRPr="00D2467F">
              <w:rPr>
                <w:sz w:val="16"/>
                <w:szCs w:val="16"/>
              </w:rPr>
              <w:t>ANDRE LUIZ</w:t>
            </w:r>
          </w:p>
          <w:p w14:paraId="458E724E" w14:textId="77777777" w:rsidR="002946EF" w:rsidRPr="00D2467F" w:rsidRDefault="002946EF" w:rsidP="00C658E8">
            <w:pPr>
              <w:rPr>
                <w:sz w:val="16"/>
                <w:szCs w:val="16"/>
              </w:rPr>
            </w:pPr>
            <w:r w:rsidRPr="00D2467F">
              <w:rPr>
                <w:sz w:val="16"/>
                <w:szCs w:val="16"/>
              </w:rPr>
              <w:t>MOSCALESKI</w:t>
            </w:r>
          </w:p>
          <w:p w14:paraId="04C3EF29" w14:textId="77777777" w:rsidR="002946EF" w:rsidRPr="00D2467F" w:rsidRDefault="002946EF" w:rsidP="00C658E8">
            <w:pPr>
              <w:rPr>
                <w:sz w:val="16"/>
                <w:szCs w:val="16"/>
              </w:rPr>
            </w:pPr>
            <w:r w:rsidRPr="00D2467F">
              <w:rPr>
                <w:sz w:val="16"/>
                <w:szCs w:val="16"/>
              </w:rPr>
              <w:t>CAVAZZANI</w:t>
            </w:r>
          </w:p>
        </w:tc>
        <w:tc>
          <w:tcPr>
            <w:tcW w:w="900" w:type="dxa"/>
            <w:tcBorders>
              <w:top w:val="single" w:sz="8" w:space="0" w:color="000000"/>
              <w:left w:val="single" w:sz="8" w:space="0" w:color="000000"/>
              <w:bottom w:val="single" w:sz="8" w:space="0" w:color="000000"/>
              <w:right w:val="single" w:sz="8" w:space="0" w:color="000000"/>
            </w:tcBorders>
          </w:tcPr>
          <w:p w14:paraId="6BBA9CAF" w14:textId="77777777" w:rsidR="002946EF" w:rsidRPr="00D2467F" w:rsidRDefault="002946EF" w:rsidP="00C658E8">
            <w:pPr>
              <w:ind w:left="16"/>
              <w:jc w:val="center"/>
              <w:rPr>
                <w:sz w:val="16"/>
                <w:szCs w:val="16"/>
              </w:rPr>
            </w:pPr>
            <w:r w:rsidRPr="00D2467F">
              <w:rPr>
                <w:sz w:val="16"/>
                <w:szCs w:val="16"/>
              </w:rPr>
              <w:t>Aceito</w:t>
            </w:r>
          </w:p>
        </w:tc>
      </w:tr>
      <w:tr w:rsidR="002946EF" w:rsidRPr="00D2467F" w14:paraId="56D8B590" w14:textId="77777777" w:rsidTr="00D2467F">
        <w:trPr>
          <w:trHeight w:val="680"/>
        </w:trPr>
        <w:tc>
          <w:tcPr>
            <w:tcW w:w="1959" w:type="dxa"/>
            <w:tcBorders>
              <w:top w:val="single" w:sz="8" w:space="0" w:color="000000"/>
              <w:left w:val="single" w:sz="8" w:space="0" w:color="000000"/>
              <w:bottom w:val="single" w:sz="8" w:space="0" w:color="000000"/>
              <w:right w:val="single" w:sz="8" w:space="0" w:color="000000"/>
            </w:tcBorders>
          </w:tcPr>
          <w:p w14:paraId="04E22B0C" w14:textId="77777777" w:rsidR="002946EF" w:rsidRPr="00D2467F" w:rsidRDefault="002946EF" w:rsidP="00C658E8">
            <w:pPr>
              <w:rPr>
                <w:sz w:val="16"/>
                <w:szCs w:val="16"/>
              </w:rPr>
            </w:pPr>
            <w:r w:rsidRPr="00D2467F">
              <w:rPr>
                <w:sz w:val="16"/>
                <w:szCs w:val="16"/>
              </w:rPr>
              <w:t>Outros</w:t>
            </w:r>
          </w:p>
        </w:tc>
        <w:tc>
          <w:tcPr>
            <w:tcW w:w="3701" w:type="dxa"/>
            <w:tcBorders>
              <w:top w:val="single" w:sz="8" w:space="0" w:color="000000"/>
              <w:left w:val="single" w:sz="8" w:space="0" w:color="000000"/>
              <w:bottom w:val="single" w:sz="8" w:space="0" w:color="000000"/>
              <w:right w:val="single" w:sz="8" w:space="0" w:color="000000"/>
            </w:tcBorders>
          </w:tcPr>
          <w:p w14:paraId="739A2487" w14:textId="77777777" w:rsidR="002946EF" w:rsidRPr="00D2467F" w:rsidRDefault="002946EF" w:rsidP="00C658E8">
            <w:pPr>
              <w:rPr>
                <w:sz w:val="16"/>
                <w:szCs w:val="16"/>
              </w:rPr>
            </w:pPr>
            <w:r w:rsidRPr="00D2467F">
              <w:rPr>
                <w:sz w:val="16"/>
                <w:szCs w:val="16"/>
              </w:rPr>
              <w:t>Responsabilidade_Novo.pdf</w:t>
            </w:r>
          </w:p>
        </w:tc>
        <w:tc>
          <w:tcPr>
            <w:tcW w:w="1360" w:type="dxa"/>
            <w:tcBorders>
              <w:top w:val="single" w:sz="8" w:space="0" w:color="000000"/>
              <w:left w:val="single" w:sz="8" w:space="0" w:color="000000"/>
              <w:bottom w:val="single" w:sz="8" w:space="0" w:color="000000"/>
              <w:right w:val="single" w:sz="8" w:space="0" w:color="000000"/>
            </w:tcBorders>
          </w:tcPr>
          <w:p w14:paraId="7B783F95" w14:textId="77777777" w:rsidR="002946EF" w:rsidRPr="00D2467F" w:rsidRDefault="002946EF" w:rsidP="00C658E8">
            <w:pPr>
              <w:jc w:val="center"/>
              <w:rPr>
                <w:sz w:val="16"/>
                <w:szCs w:val="16"/>
              </w:rPr>
            </w:pPr>
            <w:r w:rsidRPr="00D2467F">
              <w:rPr>
                <w:sz w:val="16"/>
                <w:szCs w:val="16"/>
              </w:rPr>
              <w:t>27/06/2019 19:29:58</w:t>
            </w:r>
          </w:p>
        </w:tc>
        <w:tc>
          <w:tcPr>
            <w:tcW w:w="2000" w:type="dxa"/>
            <w:tcBorders>
              <w:top w:val="single" w:sz="8" w:space="0" w:color="000000"/>
              <w:left w:val="single" w:sz="8" w:space="0" w:color="000000"/>
              <w:bottom w:val="single" w:sz="8" w:space="0" w:color="000000"/>
              <w:right w:val="single" w:sz="8" w:space="0" w:color="000000"/>
            </w:tcBorders>
          </w:tcPr>
          <w:p w14:paraId="4F2C30BD" w14:textId="77777777" w:rsidR="002946EF" w:rsidRPr="00D2467F" w:rsidRDefault="002946EF" w:rsidP="00C658E8">
            <w:pPr>
              <w:rPr>
                <w:sz w:val="16"/>
                <w:szCs w:val="16"/>
              </w:rPr>
            </w:pPr>
            <w:r w:rsidRPr="00D2467F">
              <w:rPr>
                <w:sz w:val="16"/>
                <w:szCs w:val="16"/>
              </w:rPr>
              <w:t>ANDRE LUIZ</w:t>
            </w:r>
          </w:p>
          <w:p w14:paraId="6D569501" w14:textId="77777777" w:rsidR="002946EF" w:rsidRPr="00D2467F" w:rsidRDefault="002946EF" w:rsidP="00C658E8">
            <w:pPr>
              <w:rPr>
                <w:sz w:val="16"/>
                <w:szCs w:val="16"/>
              </w:rPr>
            </w:pPr>
            <w:r w:rsidRPr="00D2467F">
              <w:rPr>
                <w:sz w:val="16"/>
                <w:szCs w:val="16"/>
              </w:rPr>
              <w:t>MOSCALESKI</w:t>
            </w:r>
          </w:p>
          <w:p w14:paraId="2D9F391B" w14:textId="77777777" w:rsidR="002946EF" w:rsidRPr="00D2467F" w:rsidRDefault="002946EF" w:rsidP="00C658E8">
            <w:pPr>
              <w:rPr>
                <w:sz w:val="16"/>
                <w:szCs w:val="16"/>
              </w:rPr>
            </w:pPr>
            <w:r w:rsidRPr="00D2467F">
              <w:rPr>
                <w:sz w:val="16"/>
                <w:szCs w:val="16"/>
              </w:rPr>
              <w:t>CAVAZZANI</w:t>
            </w:r>
          </w:p>
        </w:tc>
        <w:tc>
          <w:tcPr>
            <w:tcW w:w="900" w:type="dxa"/>
            <w:tcBorders>
              <w:top w:val="single" w:sz="8" w:space="0" w:color="000000"/>
              <w:left w:val="single" w:sz="8" w:space="0" w:color="000000"/>
              <w:bottom w:val="single" w:sz="8" w:space="0" w:color="000000"/>
              <w:right w:val="single" w:sz="8" w:space="0" w:color="000000"/>
            </w:tcBorders>
          </w:tcPr>
          <w:p w14:paraId="505E9075" w14:textId="77777777" w:rsidR="002946EF" w:rsidRPr="00D2467F" w:rsidRDefault="002946EF" w:rsidP="00C658E8">
            <w:pPr>
              <w:ind w:left="16"/>
              <w:jc w:val="center"/>
              <w:rPr>
                <w:sz w:val="16"/>
                <w:szCs w:val="16"/>
              </w:rPr>
            </w:pPr>
            <w:r w:rsidRPr="00D2467F">
              <w:rPr>
                <w:sz w:val="16"/>
                <w:szCs w:val="16"/>
              </w:rPr>
              <w:t>Aceito</w:t>
            </w:r>
          </w:p>
        </w:tc>
      </w:tr>
      <w:tr w:rsidR="002946EF" w:rsidRPr="00D2467F" w14:paraId="249FF1AF" w14:textId="77777777" w:rsidTr="00D2467F">
        <w:trPr>
          <w:trHeight w:val="680"/>
        </w:trPr>
        <w:tc>
          <w:tcPr>
            <w:tcW w:w="1959" w:type="dxa"/>
            <w:tcBorders>
              <w:top w:val="single" w:sz="8" w:space="0" w:color="000000"/>
              <w:left w:val="single" w:sz="8" w:space="0" w:color="000000"/>
              <w:bottom w:val="single" w:sz="8" w:space="0" w:color="000000"/>
              <w:right w:val="single" w:sz="8" w:space="0" w:color="000000"/>
            </w:tcBorders>
          </w:tcPr>
          <w:p w14:paraId="52BA4614" w14:textId="77777777" w:rsidR="002946EF" w:rsidRPr="00D2467F" w:rsidRDefault="002946EF" w:rsidP="00C658E8">
            <w:pPr>
              <w:rPr>
                <w:sz w:val="16"/>
                <w:szCs w:val="16"/>
              </w:rPr>
            </w:pPr>
            <w:r w:rsidRPr="00D2467F">
              <w:rPr>
                <w:sz w:val="16"/>
                <w:szCs w:val="16"/>
              </w:rPr>
              <w:t>Outros</w:t>
            </w:r>
          </w:p>
        </w:tc>
        <w:tc>
          <w:tcPr>
            <w:tcW w:w="3701" w:type="dxa"/>
            <w:tcBorders>
              <w:top w:val="single" w:sz="8" w:space="0" w:color="000000"/>
              <w:left w:val="single" w:sz="8" w:space="0" w:color="000000"/>
              <w:bottom w:val="single" w:sz="8" w:space="0" w:color="000000"/>
              <w:right w:val="single" w:sz="8" w:space="0" w:color="000000"/>
            </w:tcBorders>
          </w:tcPr>
          <w:p w14:paraId="4F1F5544" w14:textId="77777777" w:rsidR="002946EF" w:rsidRPr="00D2467F" w:rsidRDefault="002946EF" w:rsidP="00C658E8">
            <w:pPr>
              <w:rPr>
                <w:sz w:val="16"/>
                <w:szCs w:val="16"/>
              </w:rPr>
            </w:pPr>
            <w:r w:rsidRPr="00D2467F">
              <w:rPr>
                <w:sz w:val="16"/>
                <w:szCs w:val="16"/>
              </w:rPr>
              <w:t>Declaracao_Uso_Especifico_Novo.pdf</w:t>
            </w:r>
          </w:p>
        </w:tc>
        <w:tc>
          <w:tcPr>
            <w:tcW w:w="1360" w:type="dxa"/>
            <w:tcBorders>
              <w:top w:val="single" w:sz="8" w:space="0" w:color="000000"/>
              <w:left w:val="single" w:sz="8" w:space="0" w:color="000000"/>
              <w:bottom w:val="single" w:sz="8" w:space="0" w:color="000000"/>
              <w:right w:val="single" w:sz="8" w:space="0" w:color="000000"/>
            </w:tcBorders>
          </w:tcPr>
          <w:p w14:paraId="0016F00B" w14:textId="77777777" w:rsidR="002946EF" w:rsidRPr="00D2467F" w:rsidRDefault="002946EF" w:rsidP="00C658E8">
            <w:pPr>
              <w:jc w:val="center"/>
              <w:rPr>
                <w:sz w:val="16"/>
                <w:szCs w:val="16"/>
              </w:rPr>
            </w:pPr>
            <w:r w:rsidRPr="00D2467F">
              <w:rPr>
                <w:sz w:val="16"/>
                <w:szCs w:val="16"/>
              </w:rPr>
              <w:t>27/06/2019 19:27:54</w:t>
            </w:r>
          </w:p>
        </w:tc>
        <w:tc>
          <w:tcPr>
            <w:tcW w:w="2000" w:type="dxa"/>
            <w:tcBorders>
              <w:top w:val="single" w:sz="8" w:space="0" w:color="000000"/>
              <w:left w:val="single" w:sz="8" w:space="0" w:color="000000"/>
              <w:bottom w:val="single" w:sz="8" w:space="0" w:color="000000"/>
              <w:right w:val="single" w:sz="8" w:space="0" w:color="000000"/>
            </w:tcBorders>
          </w:tcPr>
          <w:p w14:paraId="0B037D69" w14:textId="77777777" w:rsidR="002946EF" w:rsidRPr="00D2467F" w:rsidRDefault="002946EF" w:rsidP="00C658E8">
            <w:pPr>
              <w:rPr>
                <w:sz w:val="16"/>
                <w:szCs w:val="16"/>
              </w:rPr>
            </w:pPr>
            <w:r w:rsidRPr="00D2467F">
              <w:rPr>
                <w:sz w:val="16"/>
                <w:szCs w:val="16"/>
              </w:rPr>
              <w:t>ANDRE LUIZ</w:t>
            </w:r>
          </w:p>
          <w:p w14:paraId="1FEEED74" w14:textId="77777777" w:rsidR="002946EF" w:rsidRPr="00D2467F" w:rsidRDefault="002946EF" w:rsidP="00C658E8">
            <w:pPr>
              <w:rPr>
                <w:sz w:val="16"/>
                <w:szCs w:val="16"/>
              </w:rPr>
            </w:pPr>
            <w:r w:rsidRPr="00D2467F">
              <w:rPr>
                <w:sz w:val="16"/>
                <w:szCs w:val="16"/>
              </w:rPr>
              <w:t>MOSCALESKI</w:t>
            </w:r>
          </w:p>
          <w:p w14:paraId="2C184723" w14:textId="77777777" w:rsidR="002946EF" w:rsidRPr="00D2467F" w:rsidRDefault="002946EF" w:rsidP="00C658E8">
            <w:pPr>
              <w:rPr>
                <w:sz w:val="16"/>
                <w:szCs w:val="16"/>
              </w:rPr>
            </w:pPr>
            <w:r w:rsidRPr="00D2467F">
              <w:rPr>
                <w:sz w:val="16"/>
                <w:szCs w:val="16"/>
              </w:rPr>
              <w:t>CAVAZZANI</w:t>
            </w:r>
          </w:p>
        </w:tc>
        <w:tc>
          <w:tcPr>
            <w:tcW w:w="900" w:type="dxa"/>
            <w:tcBorders>
              <w:top w:val="single" w:sz="8" w:space="0" w:color="000000"/>
              <w:left w:val="single" w:sz="8" w:space="0" w:color="000000"/>
              <w:bottom w:val="single" w:sz="8" w:space="0" w:color="000000"/>
              <w:right w:val="single" w:sz="8" w:space="0" w:color="000000"/>
            </w:tcBorders>
          </w:tcPr>
          <w:p w14:paraId="3A6DE2BB" w14:textId="77777777" w:rsidR="002946EF" w:rsidRPr="00D2467F" w:rsidRDefault="002946EF" w:rsidP="00C658E8">
            <w:pPr>
              <w:ind w:left="16"/>
              <w:jc w:val="center"/>
              <w:rPr>
                <w:sz w:val="16"/>
                <w:szCs w:val="16"/>
              </w:rPr>
            </w:pPr>
            <w:r w:rsidRPr="00D2467F">
              <w:rPr>
                <w:sz w:val="16"/>
                <w:szCs w:val="16"/>
              </w:rPr>
              <w:t>Aceito</w:t>
            </w:r>
          </w:p>
        </w:tc>
      </w:tr>
      <w:tr w:rsidR="002946EF" w:rsidRPr="00D2467F" w14:paraId="11D09704" w14:textId="77777777" w:rsidTr="00D2467F">
        <w:trPr>
          <w:trHeight w:val="680"/>
        </w:trPr>
        <w:tc>
          <w:tcPr>
            <w:tcW w:w="1959" w:type="dxa"/>
            <w:tcBorders>
              <w:top w:val="single" w:sz="8" w:space="0" w:color="000000"/>
              <w:left w:val="single" w:sz="8" w:space="0" w:color="000000"/>
              <w:bottom w:val="single" w:sz="8" w:space="0" w:color="000000"/>
              <w:right w:val="single" w:sz="8" w:space="0" w:color="000000"/>
            </w:tcBorders>
          </w:tcPr>
          <w:p w14:paraId="27078092" w14:textId="77777777" w:rsidR="002946EF" w:rsidRPr="00D2467F" w:rsidRDefault="002946EF" w:rsidP="00C658E8">
            <w:pPr>
              <w:rPr>
                <w:sz w:val="16"/>
                <w:szCs w:val="16"/>
              </w:rPr>
            </w:pPr>
            <w:r w:rsidRPr="00D2467F">
              <w:rPr>
                <w:sz w:val="16"/>
                <w:szCs w:val="16"/>
              </w:rPr>
              <w:t>Outros</w:t>
            </w:r>
          </w:p>
        </w:tc>
        <w:tc>
          <w:tcPr>
            <w:tcW w:w="3701" w:type="dxa"/>
            <w:tcBorders>
              <w:top w:val="single" w:sz="8" w:space="0" w:color="000000"/>
              <w:left w:val="single" w:sz="8" w:space="0" w:color="000000"/>
              <w:bottom w:val="single" w:sz="8" w:space="0" w:color="000000"/>
              <w:right w:val="single" w:sz="8" w:space="0" w:color="000000"/>
            </w:tcBorders>
          </w:tcPr>
          <w:p w14:paraId="65DC2B24" w14:textId="77777777" w:rsidR="002946EF" w:rsidRPr="00D2467F" w:rsidRDefault="002946EF" w:rsidP="00C658E8">
            <w:pPr>
              <w:rPr>
                <w:sz w:val="16"/>
                <w:szCs w:val="16"/>
              </w:rPr>
            </w:pPr>
            <w:proofErr w:type="spellStart"/>
            <w:r w:rsidRPr="00D2467F">
              <w:rPr>
                <w:sz w:val="16"/>
                <w:szCs w:val="16"/>
              </w:rPr>
              <w:t>Declaracao_Publicos_Resultados_Novo</w:t>
            </w:r>
            <w:proofErr w:type="spellEnd"/>
            <w:r w:rsidRPr="00D2467F">
              <w:rPr>
                <w:sz w:val="16"/>
                <w:szCs w:val="16"/>
              </w:rPr>
              <w:t>.</w:t>
            </w:r>
          </w:p>
          <w:p w14:paraId="4A6FF691" w14:textId="77777777" w:rsidR="002946EF" w:rsidRPr="00D2467F" w:rsidRDefault="002946EF" w:rsidP="00C658E8">
            <w:pPr>
              <w:rPr>
                <w:sz w:val="16"/>
                <w:szCs w:val="16"/>
              </w:rPr>
            </w:pPr>
            <w:r w:rsidRPr="00D2467F">
              <w:rPr>
                <w:sz w:val="16"/>
                <w:szCs w:val="16"/>
              </w:rPr>
              <w:t>pdf</w:t>
            </w:r>
          </w:p>
        </w:tc>
        <w:tc>
          <w:tcPr>
            <w:tcW w:w="1360" w:type="dxa"/>
            <w:tcBorders>
              <w:top w:val="single" w:sz="8" w:space="0" w:color="000000"/>
              <w:left w:val="single" w:sz="8" w:space="0" w:color="000000"/>
              <w:bottom w:val="single" w:sz="8" w:space="0" w:color="000000"/>
              <w:right w:val="single" w:sz="8" w:space="0" w:color="000000"/>
            </w:tcBorders>
          </w:tcPr>
          <w:p w14:paraId="4453077F" w14:textId="77777777" w:rsidR="002946EF" w:rsidRPr="00D2467F" w:rsidRDefault="002946EF" w:rsidP="00C658E8">
            <w:pPr>
              <w:jc w:val="center"/>
              <w:rPr>
                <w:sz w:val="16"/>
                <w:szCs w:val="16"/>
              </w:rPr>
            </w:pPr>
            <w:r w:rsidRPr="00D2467F">
              <w:rPr>
                <w:sz w:val="16"/>
                <w:szCs w:val="16"/>
              </w:rPr>
              <w:t>27/06/2019 19:26:14</w:t>
            </w:r>
          </w:p>
        </w:tc>
        <w:tc>
          <w:tcPr>
            <w:tcW w:w="2000" w:type="dxa"/>
            <w:tcBorders>
              <w:top w:val="single" w:sz="8" w:space="0" w:color="000000"/>
              <w:left w:val="single" w:sz="8" w:space="0" w:color="000000"/>
              <w:bottom w:val="single" w:sz="8" w:space="0" w:color="000000"/>
              <w:right w:val="single" w:sz="8" w:space="0" w:color="000000"/>
            </w:tcBorders>
          </w:tcPr>
          <w:p w14:paraId="40535F6A" w14:textId="77777777" w:rsidR="002946EF" w:rsidRPr="00D2467F" w:rsidRDefault="002946EF" w:rsidP="00C658E8">
            <w:pPr>
              <w:rPr>
                <w:sz w:val="16"/>
                <w:szCs w:val="16"/>
              </w:rPr>
            </w:pPr>
            <w:r w:rsidRPr="00D2467F">
              <w:rPr>
                <w:sz w:val="16"/>
                <w:szCs w:val="16"/>
              </w:rPr>
              <w:t>ANDRE LUIZ</w:t>
            </w:r>
          </w:p>
          <w:p w14:paraId="59803BE6" w14:textId="77777777" w:rsidR="002946EF" w:rsidRPr="00D2467F" w:rsidRDefault="002946EF" w:rsidP="00C658E8">
            <w:pPr>
              <w:rPr>
                <w:sz w:val="16"/>
                <w:szCs w:val="16"/>
              </w:rPr>
            </w:pPr>
            <w:r w:rsidRPr="00D2467F">
              <w:rPr>
                <w:sz w:val="16"/>
                <w:szCs w:val="16"/>
              </w:rPr>
              <w:t>MOSCALESKI</w:t>
            </w:r>
          </w:p>
          <w:p w14:paraId="2786D0F4" w14:textId="77777777" w:rsidR="002946EF" w:rsidRPr="00D2467F" w:rsidRDefault="002946EF" w:rsidP="00C658E8">
            <w:pPr>
              <w:rPr>
                <w:sz w:val="16"/>
                <w:szCs w:val="16"/>
              </w:rPr>
            </w:pPr>
            <w:r w:rsidRPr="00D2467F">
              <w:rPr>
                <w:sz w:val="16"/>
                <w:szCs w:val="16"/>
              </w:rPr>
              <w:t>CAVAZZANI</w:t>
            </w:r>
          </w:p>
        </w:tc>
        <w:tc>
          <w:tcPr>
            <w:tcW w:w="900" w:type="dxa"/>
            <w:tcBorders>
              <w:top w:val="single" w:sz="8" w:space="0" w:color="000000"/>
              <w:left w:val="single" w:sz="8" w:space="0" w:color="000000"/>
              <w:bottom w:val="single" w:sz="8" w:space="0" w:color="000000"/>
              <w:right w:val="single" w:sz="8" w:space="0" w:color="000000"/>
            </w:tcBorders>
          </w:tcPr>
          <w:p w14:paraId="7A0AF7C7" w14:textId="77777777" w:rsidR="002946EF" w:rsidRPr="00D2467F" w:rsidRDefault="002946EF" w:rsidP="00C658E8">
            <w:pPr>
              <w:ind w:left="16"/>
              <w:jc w:val="center"/>
              <w:rPr>
                <w:sz w:val="16"/>
                <w:szCs w:val="16"/>
              </w:rPr>
            </w:pPr>
            <w:r w:rsidRPr="00D2467F">
              <w:rPr>
                <w:sz w:val="16"/>
                <w:szCs w:val="16"/>
              </w:rPr>
              <w:t>Aceito</w:t>
            </w:r>
          </w:p>
        </w:tc>
      </w:tr>
      <w:tr w:rsidR="002946EF" w:rsidRPr="00D2467F" w14:paraId="57F34377" w14:textId="77777777" w:rsidTr="00D2467F">
        <w:trPr>
          <w:trHeight w:val="680"/>
        </w:trPr>
        <w:tc>
          <w:tcPr>
            <w:tcW w:w="1959" w:type="dxa"/>
            <w:tcBorders>
              <w:top w:val="single" w:sz="8" w:space="0" w:color="000000"/>
              <w:left w:val="single" w:sz="8" w:space="0" w:color="000000"/>
              <w:bottom w:val="single" w:sz="8" w:space="0" w:color="000000"/>
              <w:right w:val="single" w:sz="8" w:space="0" w:color="000000"/>
            </w:tcBorders>
          </w:tcPr>
          <w:p w14:paraId="0A3E228A" w14:textId="77777777" w:rsidR="002946EF" w:rsidRPr="00D2467F" w:rsidRDefault="002946EF" w:rsidP="00C658E8">
            <w:pPr>
              <w:rPr>
                <w:sz w:val="16"/>
                <w:szCs w:val="16"/>
              </w:rPr>
            </w:pPr>
            <w:r w:rsidRPr="00D2467F">
              <w:rPr>
                <w:sz w:val="16"/>
                <w:szCs w:val="16"/>
              </w:rPr>
              <w:t>Outros</w:t>
            </w:r>
          </w:p>
        </w:tc>
        <w:tc>
          <w:tcPr>
            <w:tcW w:w="3701" w:type="dxa"/>
            <w:tcBorders>
              <w:top w:val="single" w:sz="8" w:space="0" w:color="000000"/>
              <w:left w:val="single" w:sz="8" w:space="0" w:color="000000"/>
              <w:bottom w:val="single" w:sz="8" w:space="0" w:color="000000"/>
              <w:right w:val="single" w:sz="8" w:space="0" w:color="000000"/>
            </w:tcBorders>
          </w:tcPr>
          <w:p w14:paraId="0CBFB073" w14:textId="77777777" w:rsidR="002946EF" w:rsidRPr="00D2467F" w:rsidRDefault="002946EF" w:rsidP="00C658E8">
            <w:pPr>
              <w:rPr>
                <w:sz w:val="16"/>
                <w:szCs w:val="16"/>
              </w:rPr>
            </w:pPr>
            <w:r w:rsidRPr="00D2467F">
              <w:rPr>
                <w:sz w:val="16"/>
                <w:szCs w:val="16"/>
              </w:rPr>
              <w:t>Assentimento_Novo.pdf</w:t>
            </w:r>
          </w:p>
        </w:tc>
        <w:tc>
          <w:tcPr>
            <w:tcW w:w="1360" w:type="dxa"/>
            <w:tcBorders>
              <w:top w:val="single" w:sz="8" w:space="0" w:color="000000"/>
              <w:left w:val="single" w:sz="8" w:space="0" w:color="000000"/>
              <w:bottom w:val="single" w:sz="8" w:space="0" w:color="000000"/>
              <w:right w:val="single" w:sz="8" w:space="0" w:color="000000"/>
            </w:tcBorders>
          </w:tcPr>
          <w:p w14:paraId="30E0D49D" w14:textId="77777777" w:rsidR="002946EF" w:rsidRPr="00D2467F" w:rsidRDefault="002946EF" w:rsidP="00C658E8">
            <w:pPr>
              <w:jc w:val="center"/>
              <w:rPr>
                <w:sz w:val="16"/>
                <w:szCs w:val="16"/>
              </w:rPr>
            </w:pPr>
            <w:r w:rsidRPr="00D2467F">
              <w:rPr>
                <w:sz w:val="16"/>
                <w:szCs w:val="16"/>
              </w:rPr>
              <w:t>27/06/2019 19:20:57</w:t>
            </w:r>
          </w:p>
        </w:tc>
        <w:tc>
          <w:tcPr>
            <w:tcW w:w="2000" w:type="dxa"/>
            <w:tcBorders>
              <w:top w:val="single" w:sz="8" w:space="0" w:color="000000"/>
              <w:left w:val="single" w:sz="8" w:space="0" w:color="000000"/>
              <w:bottom w:val="single" w:sz="8" w:space="0" w:color="000000"/>
              <w:right w:val="single" w:sz="8" w:space="0" w:color="000000"/>
            </w:tcBorders>
          </w:tcPr>
          <w:p w14:paraId="3C4964A6" w14:textId="77777777" w:rsidR="002946EF" w:rsidRPr="00D2467F" w:rsidRDefault="002946EF" w:rsidP="00C658E8">
            <w:pPr>
              <w:rPr>
                <w:sz w:val="16"/>
                <w:szCs w:val="16"/>
              </w:rPr>
            </w:pPr>
            <w:r w:rsidRPr="00D2467F">
              <w:rPr>
                <w:sz w:val="16"/>
                <w:szCs w:val="16"/>
              </w:rPr>
              <w:t>ANDRE LUIZ</w:t>
            </w:r>
          </w:p>
          <w:p w14:paraId="66A7176F" w14:textId="77777777" w:rsidR="002946EF" w:rsidRPr="00D2467F" w:rsidRDefault="002946EF" w:rsidP="00C658E8">
            <w:pPr>
              <w:rPr>
                <w:sz w:val="16"/>
                <w:szCs w:val="16"/>
              </w:rPr>
            </w:pPr>
            <w:r w:rsidRPr="00D2467F">
              <w:rPr>
                <w:sz w:val="16"/>
                <w:szCs w:val="16"/>
              </w:rPr>
              <w:t>MOSCALESKI</w:t>
            </w:r>
          </w:p>
          <w:p w14:paraId="333AE314" w14:textId="77777777" w:rsidR="002946EF" w:rsidRPr="00D2467F" w:rsidRDefault="002946EF" w:rsidP="00C658E8">
            <w:pPr>
              <w:rPr>
                <w:sz w:val="16"/>
                <w:szCs w:val="16"/>
              </w:rPr>
            </w:pPr>
            <w:r w:rsidRPr="00D2467F">
              <w:rPr>
                <w:sz w:val="16"/>
                <w:szCs w:val="16"/>
              </w:rPr>
              <w:t>CAVAZZANI</w:t>
            </w:r>
          </w:p>
        </w:tc>
        <w:tc>
          <w:tcPr>
            <w:tcW w:w="900" w:type="dxa"/>
            <w:tcBorders>
              <w:top w:val="single" w:sz="8" w:space="0" w:color="000000"/>
              <w:left w:val="single" w:sz="8" w:space="0" w:color="000000"/>
              <w:bottom w:val="single" w:sz="8" w:space="0" w:color="000000"/>
              <w:right w:val="single" w:sz="8" w:space="0" w:color="000000"/>
            </w:tcBorders>
          </w:tcPr>
          <w:p w14:paraId="7526435D" w14:textId="77777777" w:rsidR="002946EF" w:rsidRPr="00D2467F" w:rsidRDefault="002946EF" w:rsidP="00C658E8">
            <w:pPr>
              <w:ind w:left="16"/>
              <w:jc w:val="center"/>
              <w:rPr>
                <w:sz w:val="16"/>
                <w:szCs w:val="16"/>
              </w:rPr>
            </w:pPr>
            <w:r w:rsidRPr="00D2467F">
              <w:rPr>
                <w:sz w:val="16"/>
                <w:szCs w:val="16"/>
              </w:rPr>
              <w:t>Aceito</w:t>
            </w:r>
          </w:p>
        </w:tc>
      </w:tr>
      <w:tr w:rsidR="002946EF" w:rsidRPr="00D2467F" w14:paraId="5F6C53C6" w14:textId="77777777" w:rsidTr="00D2467F">
        <w:trPr>
          <w:trHeight w:val="680"/>
        </w:trPr>
        <w:tc>
          <w:tcPr>
            <w:tcW w:w="1959" w:type="dxa"/>
            <w:tcBorders>
              <w:top w:val="single" w:sz="8" w:space="0" w:color="000000"/>
              <w:left w:val="single" w:sz="8" w:space="0" w:color="000000"/>
              <w:bottom w:val="single" w:sz="8" w:space="0" w:color="000000"/>
              <w:right w:val="single" w:sz="8" w:space="0" w:color="000000"/>
            </w:tcBorders>
          </w:tcPr>
          <w:p w14:paraId="2A700FA9" w14:textId="77777777" w:rsidR="002946EF" w:rsidRPr="00D2467F" w:rsidRDefault="002946EF" w:rsidP="00C658E8">
            <w:pPr>
              <w:rPr>
                <w:sz w:val="16"/>
                <w:szCs w:val="16"/>
              </w:rPr>
            </w:pPr>
            <w:r w:rsidRPr="00D2467F">
              <w:rPr>
                <w:sz w:val="16"/>
                <w:szCs w:val="16"/>
              </w:rPr>
              <w:t>Outros</w:t>
            </w:r>
          </w:p>
        </w:tc>
        <w:tc>
          <w:tcPr>
            <w:tcW w:w="3701" w:type="dxa"/>
            <w:tcBorders>
              <w:top w:val="single" w:sz="8" w:space="0" w:color="000000"/>
              <w:left w:val="single" w:sz="8" w:space="0" w:color="000000"/>
              <w:bottom w:val="single" w:sz="8" w:space="0" w:color="000000"/>
              <w:right w:val="single" w:sz="8" w:space="0" w:color="000000"/>
            </w:tcBorders>
          </w:tcPr>
          <w:p w14:paraId="2815A1A9" w14:textId="77777777" w:rsidR="002946EF" w:rsidRPr="00D2467F" w:rsidRDefault="002946EF" w:rsidP="00C658E8">
            <w:pPr>
              <w:rPr>
                <w:sz w:val="16"/>
                <w:szCs w:val="16"/>
              </w:rPr>
            </w:pPr>
            <w:r w:rsidRPr="00D2467F">
              <w:rPr>
                <w:sz w:val="16"/>
                <w:szCs w:val="16"/>
              </w:rPr>
              <w:t>Carta_Coord_Novo.pdf</w:t>
            </w:r>
          </w:p>
        </w:tc>
        <w:tc>
          <w:tcPr>
            <w:tcW w:w="1360" w:type="dxa"/>
            <w:tcBorders>
              <w:top w:val="single" w:sz="8" w:space="0" w:color="000000"/>
              <w:left w:val="single" w:sz="8" w:space="0" w:color="000000"/>
              <w:bottom w:val="single" w:sz="8" w:space="0" w:color="000000"/>
              <w:right w:val="single" w:sz="8" w:space="0" w:color="000000"/>
            </w:tcBorders>
          </w:tcPr>
          <w:p w14:paraId="60E78D03" w14:textId="77777777" w:rsidR="002946EF" w:rsidRPr="00D2467F" w:rsidRDefault="002946EF" w:rsidP="00C658E8">
            <w:pPr>
              <w:jc w:val="center"/>
              <w:rPr>
                <w:sz w:val="16"/>
                <w:szCs w:val="16"/>
              </w:rPr>
            </w:pPr>
            <w:r w:rsidRPr="00D2467F">
              <w:rPr>
                <w:sz w:val="16"/>
                <w:szCs w:val="16"/>
              </w:rPr>
              <w:t>27/06/2019 19:19:33</w:t>
            </w:r>
          </w:p>
        </w:tc>
        <w:tc>
          <w:tcPr>
            <w:tcW w:w="2000" w:type="dxa"/>
            <w:tcBorders>
              <w:top w:val="single" w:sz="8" w:space="0" w:color="000000"/>
              <w:left w:val="single" w:sz="8" w:space="0" w:color="000000"/>
              <w:bottom w:val="single" w:sz="8" w:space="0" w:color="000000"/>
              <w:right w:val="single" w:sz="8" w:space="0" w:color="000000"/>
            </w:tcBorders>
          </w:tcPr>
          <w:p w14:paraId="2E1983E8" w14:textId="77777777" w:rsidR="002946EF" w:rsidRPr="00D2467F" w:rsidRDefault="002946EF" w:rsidP="00C658E8">
            <w:pPr>
              <w:rPr>
                <w:sz w:val="16"/>
                <w:szCs w:val="16"/>
              </w:rPr>
            </w:pPr>
            <w:r w:rsidRPr="00D2467F">
              <w:rPr>
                <w:sz w:val="16"/>
                <w:szCs w:val="16"/>
              </w:rPr>
              <w:t>ANDRE LUIZ</w:t>
            </w:r>
          </w:p>
          <w:p w14:paraId="23E630A0" w14:textId="77777777" w:rsidR="002946EF" w:rsidRPr="00D2467F" w:rsidRDefault="002946EF" w:rsidP="00C658E8">
            <w:pPr>
              <w:rPr>
                <w:sz w:val="16"/>
                <w:szCs w:val="16"/>
              </w:rPr>
            </w:pPr>
            <w:r w:rsidRPr="00D2467F">
              <w:rPr>
                <w:sz w:val="16"/>
                <w:szCs w:val="16"/>
              </w:rPr>
              <w:t>MOSCALESKI CAVAZZANI</w:t>
            </w:r>
          </w:p>
        </w:tc>
        <w:tc>
          <w:tcPr>
            <w:tcW w:w="900" w:type="dxa"/>
            <w:tcBorders>
              <w:top w:val="single" w:sz="8" w:space="0" w:color="000000"/>
              <w:left w:val="single" w:sz="8" w:space="0" w:color="000000"/>
              <w:bottom w:val="single" w:sz="8" w:space="0" w:color="000000"/>
              <w:right w:val="single" w:sz="8" w:space="0" w:color="000000"/>
            </w:tcBorders>
          </w:tcPr>
          <w:p w14:paraId="50E43FB1" w14:textId="77777777" w:rsidR="002946EF" w:rsidRPr="00D2467F" w:rsidRDefault="002946EF" w:rsidP="00C658E8">
            <w:pPr>
              <w:ind w:left="16"/>
              <w:jc w:val="center"/>
              <w:rPr>
                <w:sz w:val="16"/>
                <w:szCs w:val="16"/>
              </w:rPr>
            </w:pPr>
            <w:r w:rsidRPr="00D2467F">
              <w:rPr>
                <w:sz w:val="16"/>
                <w:szCs w:val="16"/>
              </w:rPr>
              <w:t>Aceito</w:t>
            </w:r>
          </w:p>
        </w:tc>
      </w:tr>
      <w:tr w:rsidR="002946EF" w:rsidRPr="00D2467F" w14:paraId="1DDAA52F" w14:textId="77777777" w:rsidTr="00D2467F">
        <w:trPr>
          <w:trHeight w:val="680"/>
        </w:trPr>
        <w:tc>
          <w:tcPr>
            <w:tcW w:w="1959" w:type="dxa"/>
            <w:tcBorders>
              <w:top w:val="single" w:sz="8" w:space="0" w:color="000000"/>
              <w:left w:val="single" w:sz="8" w:space="0" w:color="000000"/>
              <w:bottom w:val="single" w:sz="8" w:space="0" w:color="000000"/>
              <w:right w:val="single" w:sz="8" w:space="0" w:color="000000"/>
            </w:tcBorders>
          </w:tcPr>
          <w:p w14:paraId="59D6B10A" w14:textId="77777777" w:rsidR="002946EF" w:rsidRPr="00D2467F" w:rsidRDefault="002946EF" w:rsidP="00C658E8">
            <w:pPr>
              <w:rPr>
                <w:sz w:val="16"/>
                <w:szCs w:val="16"/>
              </w:rPr>
            </w:pPr>
            <w:r w:rsidRPr="00D2467F">
              <w:rPr>
                <w:sz w:val="16"/>
                <w:szCs w:val="16"/>
              </w:rPr>
              <w:t>Outros</w:t>
            </w:r>
          </w:p>
        </w:tc>
        <w:tc>
          <w:tcPr>
            <w:tcW w:w="3701" w:type="dxa"/>
            <w:tcBorders>
              <w:top w:val="single" w:sz="8" w:space="0" w:color="000000"/>
              <w:left w:val="single" w:sz="8" w:space="0" w:color="000000"/>
              <w:bottom w:val="single" w:sz="8" w:space="0" w:color="000000"/>
              <w:right w:val="single" w:sz="8" w:space="0" w:color="000000"/>
            </w:tcBorders>
          </w:tcPr>
          <w:p w14:paraId="1C52ABDF" w14:textId="77777777" w:rsidR="002946EF" w:rsidRPr="00D2467F" w:rsidRDefault="002946EF" w:rsidP="00C658E8">
            <w:pPr>
              <w:rPr>
                <w:sz w:val="16"/>
                <w:szCs w:val="16"/>
              </w:rPr>
            </w:pPr>
            <w:r w:rsidRPr="00D2467F">
              <w:rPr>
                <w:sz w:val="16"/>
                <w:szCs w:val="16"/>
              </w:rPr>
              <w:t>Lattes_Cavazzani.pdf</w:t>
            </w:r>
          </w:p>
        </w:tc>
        <w:tc>
          <w:tcPr>
            <w:tcW w:w="1360" w:type="dxa"/>
            <w:tcBorders>
              <w:top w:val="single" w:sz="8" w:space="0" w:color="000000"/>
              <w:left w:val="single" w:sz="8" w:space="0" w:color="000000"/>
              <w:bottom w:val="single" w:sz="8" w:space="0" w:color="000000"/>
              <w:right w:val="single" w:sz="8" w:space="0" w:color="000000"/>
            </w:tcBorders>
          </w:tcPr>
          <w:p w14:paraId="2A983852" w14:textId="77777777" w:rsidR="002946EF" w:rsidRPr="00D2467F" w:rsidRDefault="002946EF" w:rsidP="00C658E8">
            <w:pPr>
              <w:jc w:val="center"/>
              <w:rPr>
                <w:sz w:val="16"/>
                <w:szCs w:val="16"/>
              </w:rPr>
            </w:pPr>
            <w:r w:rsidRPr="00D2467F">
              <w:rPr>
                <w:sz w:val="16"/>
                <w:szCs w:val="16"/>
              </w:rPr>
              <w:t>26/06/2019 17:17:26</w:t>
            </w:r>
          </w:p>
        </w:tc>
        <w:tc>
          <w:tcPr>
            <w:tcW w:w="2000" w:type="dxa"/>
            <w:tcBorders>
              <w:top w:val="single" w:sz="8" w:space="0" w:color="000000"/>
              <w:left w:val="single" w:sz="8" w:space="0" w:color="000000"/>
              <w:bottom w:val="single" w:sz="8" w:space="0" w:color="000000"/>
              <w:right w:val="single" w:sz="8" w:space="0" w:color="000000"/>
            </w:tcBorders>
          </w:tcPr>
          <w:p w14:paraId="2CB55F02" w14:textId="77777777" w:rsidR="002946EF" w:rsidRPr="00D2467F" w:rsidRDefault="002946EF" w:rsidP="00C658E8">
            <w:pPr>
              <w:rPr>
                <w:sz w:val="16"/>
                <w:szCs w:val="16"/>
              </w:rPr>
            </w:pPr>
            <w:r w:rsidRPr="00D2467F">
              <w:rPr>
                <w:sz w:val="16"/>
                <w:szCs w:val="16"/>
              </w:rPr>
              <w:t>ANDRE LUIZ</w:t>
            </w:r>
          </w:p>
          <w:p w14:paraId="450A9290" w14:textId="77777777" w:rsidR="002946EF" w:rsidRPr="00D2467F" w:rsidRDefault="002946EF" w:rsidP="00C658E8">
            <w:pPr>
              <w:rPr>
                <w:sz w:val="16"/>
                <w:szCs w:val="16"/>
              </w:rPr>
            </w:pPr>
            <w:r w:rsidRPr="00D2467F">
              <w:rPr>
                <w:sz w:val="16"/>
                <w:szCs w:val="16"/>
              </w:rPr>
              <w:t>MOSCALESKI</w:t>
            </w:r>
          </w:p>
          <w:p w14:paraId="41A5790D" w14:textId="77777777" w:rsidR="002946EF" w:rsidRPr="00D2467F" w:rsidRDefault="002946EF" w:rsidP="00C658E8">
            <w:pPr>
              <w:rPr>
                <w:sz w:val="16"/>
                <w:szCs w:val="16"/>
              </w:rPr>
            </w:pPr>
            <w:r w:rsidRPr="00D2467F">
              <w:rPr>
                <w:sz w:val="16"/>
                <w:szCs w:val="16"/>
              </w:rPr>
              <w:t>CAVAZZANI</w:t>
            </w:r>
          </w:p>
        </w:tc>
        <w:tc>
          <w:tcPr>
            <w:tcW w:w="900" w:type="dxa"/>
            <w:tcBorders>
              <w:top w:val="single" w:sz="8" w:space="0" w:color="000000"/>
              <w:left w:val="single" w:sz="8" w:space="0" w:color="000000"/>
              <w:bottom w:val="single" w:sz="8" w:space="0" w:color="000000"/>
              <w:right w:val="single" w:sz="8" w:space="0" w:color="000000"/>
            </w:tcBorders>
          </w:tcPr>
          <w:p w14:paraId="0421C04B" w14:textId="77777777" w:rsidR="002946EF" w:rsidRPr="00D2467F" w:rsidRDefault="002946EF" w:rsidP="00C658E8">
            <w:pPr>
              <w:ind w:left="16"/>
              <w:jc w:val="center"/>
              <w:rPr>
                <w:sz w:val="16"/>
                <w:szCs w:val="16"/>
              </w:rPr>
            </w:pPr>
            <w:r w:rsidRPr="00D2467F">
              <w:rPr>
                <w:sz w:val="16"/>
                <w:szCs w:val="16"/>
              </w:rPr>
              <w:t>Aceito</w:t>
            </w:r>
          </w:p>
        </w:tc>
      </w:tr>
      <w:tr w:rsidR="002946EF" w:rsidRPr="00D2467F" w14:paraId="691EC40E" w14:textId="77777777" w:rsidTr="00D2467F">
        <w:trPr>
          <w:trHeight w:val="680"/>
        </w:trPr>
        <w:tc>
          <w:tcPr>
            <w:tcW w:w="1959" w:type="dxa"/>
            <w:tcBorders>
              <w:top w:val="single" w:sz="8" w:space="0" w:color="000000"/>
              <w:left w:val="single" w:sz="8" w:space="0" w:color="000000"/>
              <w:bottom w:val="single" w:sz="8" w:space="0" w:color="000000"/>
              <w:right w:val="single" w:sz="8" w:space="0" w:color="000000"/>
            </w:tcBorders>
          </w:tcPr>
          <w:p w14:paraId="67FFCECB" w14:textId="77777777" w:rsidR="002946EF" w:rsidRPr="00D2467F" w:rsidRDefault="002946EF" w:rsidP="00C658E8">
            <w:pPr>
              <w:rPr>
                <w:sz w:val="16"/>
                <w:szCs w:val="16"/>
              </w:rPr>
            </w:pPr>
            <w:r w:rsidRPr="00D2467F">
              <w:rPr>
                <w:sz w:val="16"/>
                <w:szCs w:val="16"/>
              </w:rPr>
              <w:t>Outros</w:t>
            </w:r>
          </w:p>
        </w:tc>
        <w:tc>
          <w:tcPr>
            <w:tcW w:w="3701" w:type="dxa"/>
            <w:tcBorders>
              <w:top w:val="single" w:sz="8" w:space="0" w:color="000000"/>
              <w:left w:val="single" w:sz="8" w:space="0" w:color="000000"/>
              <w:bottom w:val="single" w:sz="8" w:space="0" w:color="000000"/>
              <w:right w:val="single" w:sz="8" w:space="0" w:color="000000"/>
            </w:tcBorders>
          </w:tcPr>
          <w:p w14:paraId="5BAD2FF7" w14:textId="77777777" w:rsidR="002946EF" w:rsidRPr="00D2467F" w:rsidRDefault="002946EF" w:rsidP="00C658E8">
            <w:pPr>
              <w:rPr>
                <w:sz w:val="16"/>
                <w:szCs w:val="16"/>
              </w:rPr>
            </w:pPr>
            <w:r w:rsidRPr="00D2467F">
              <w:rPr>
                <w:sz w:val="16"/>
                <w:szCs w:val="16"/>
              </w:rPr>
              <w:t>Questionario.pdf</w:t>
            </w:r>
          </w:p>
        </w:tc>
        <w:tc>
          <w:tcPr>
            <w:tcW w:w="1360" w:type="dxa"/>
            <w:tcBorders>
              <w:top w:val="single" w:sz="8" w:space="0" w:color="000000"/>
              <w:left w:val="single" w:sz="8" w:space="0" w:color="000000"/>
              <w:bottom w:val="single" w:sz="8" w:space="0" w:color="000000"/>
              <w:right w:val="single" w:sz="8" w:space="0" w:color="000000"/>
            </w:tcBorders>
          </w:tcPr>
          <w:p w14:paraId="1E15F7FD" w14:textId="77777777" w:rsidR="002946EF" w:rsidRPr="00D2467F" w:rsidRDefault="002946EF" w:rsidP="00C658E8">
            <w:pPr>
              <w:jc w:val="center"/>
              <w:rPr>
                <w:sz w:val="16"/>
                <w:szCs w:val="16"/>
              </w:rPr>
            </w:pPr>
            <w:r w:rsidRPr="00D2467F">
              <w:rPr>
                <w:sz w:val="16"/>
                <w:szCs w:val="16"/>
              </w:rPr>
              <w:t>26/06/2019 17:11:04</w:t>
            </w:r>
          </w:p>
        </w:tc>
        <w:tc>
          <w:tcPr>
            <w:tcW w:w="2000" w:type="dxa"/>
            <w:tcBorders>
              <w:top w:val="single" w:sz="8" w:space="0" w:color="000000"/>
              <w:left w:val="single" w:sz="8" w:space="0" w:color="000000"/>
              <w:bottom w:val="single" w:sz="8" w:space="0" w:color="000000"/>
              <w:right w:val="single" w:sz="8" w:space="0" w:color="000000"/>
            </w:tcBorders>
          </w:tcPr>
          <w:p w14:paraId="4BD775E8" w14:textId="77777777" w:rsidR="002946EF" w:rsidRPr="00D2467F" w:rsidRDefault="002946EF" w:rsidP="00C658E8">
            <w:pPr>
              <w:rPr>
                <w:sz w:val="16"/>
                <w:szCs w:val="16"/>
              </w:rPr>
            </w:pPr>
            <w:r w:rsidRPr="00D2467F">
              <w:rPr>
                <w:sz w:val="16"/>
                <w:szCs w:val="16"/>
              </w:rPr>
              <w:t>ANDRE LUIZ</w:t>
            </w:r>
          </w:p>
          <w:p w14:paraId="23D32CAF" w14:textId="77777777" w:rsidR="002946EF" w:rsidRPr="00D2467F" w:rsidRDefault="002946EF" w:rsidP="00C658E8">
            <w:pPr>
              <w:rPr>
                <w:sz w:val="16"/>
                <w:szCs w:val="16"/>
              </w:rPr>
            </w:pPr>
            <w:r w:rsidRPr="00D2467F">
              <w:rPr>
                <w:sz w:val="16"/>
                <w:szCs w:val="16"/>
              </w:rPr>
              <w:t>MOSCALESKI</w:t>
            </w:r>
          </w:p>
          <w:p w14:paraId="77660286" w14:textId="77777777" w:rsidR="002946EF" w:rsidRPr="00D2467F" w:rsidRDefault="002946EF" w:rsidP="00C658E8">
            <w:pPr>
              <w:rPr>
                <w:sz w:val="16"/>
                <w:szCs w:val="16"/>
              </w:rPr>
            </w:pPr>
            <w:r w:rsidRPr="00D2467F">
              <w:rPr>
                <w:sz w:val="16"/>
                <w:szCs w:val="16"/>
              </w:rPr>
              <w:t>CAVAZZANI</w:t>
            </w:r>
          </w:p>
        </w:tc>
        <w:tc>
          <w:tcPr>
            <w:tcW w:w="900" w:type="dxa"/>
            <w:tcBorders>
              <w:top w:val="single" w:sz="8" w:space="0" w:color="000000"/>
              <w:left w:val="single" w:sz="8" w:space="0" w:color="000000"/>
              <w:bottom w:val="single" w:sz="8" w:space="0" w:color="000000"/>
              <w:right w:val="single" w:sz="8" w:space="0" w:color="000000"/>
            </w:tcBorders>
          </w:tcPr>
          <w:p w14:paraId="1F7BBD6D" w14:textId="77777777" w:rsidR="002946EF" w:rsidRPr="00D2467F" w:rsidRDefault="002946EF" w:rsidP="00C658E8">
            <w:pPr>
              <w:ind w:left="16"/>
              <w:jc w:val="center"/>
              <w:rPr>
                <w:sz w:val="16"/>
                <w:szCs w:val="16"/>
              </w:rPr>
            </w:pPr>
            <w:r w:rsidRPr="00D2467F">
              <w:rPr>
                <w:sz w:val="16"/>
                <w:szCs w:val="16"/>
              </w:rPr>
              <w:t>Aceito</w:t>
            </w:r>
          </w:p>
        </w:tc>
      </w:tr>
      <w:tr w:rsidR="002946EF" w:rsidRPr="00D2467F" w14:paraId="6BD5012B" w14:textId="77777777" w:rsidTr="00D2467F">
        <w:trPr>
          <w:trHeight w:val="320"/>
        </w:trPr>
        <w:tc>
          <w:tcPr>
            <w:tcW w:w="1959" w:type="dxa"/>
            <w:tcBorders>
              <w:top w:val="single" w:sz="8" w:space="0" w:color="000000"/>
              <w:left w:val="single" w:sz="8" w:space="0" w:color="000000"/>
              <w:bottom w:val="single" w:sz="8" w:space="0" w:color="000000"/>
              <w:right w:val="single" w:sz="8" w:space="0" w:color="000000"/>
            </w:tcBorders>
          </w:tcPr>
          <w:p w14:paraId="5C543589" w14:textId="77777777" w:rsidR="002946EF" w:rsidRPr="00D2467F" w:rsidRDefault="002946EF" w:rsidP="00C658E8">
            <w:pPr>
              <w:rPr>
                <w:sz w:val="16"/>
                <w:szCs w:val="16"/>
              </w:rPr>
            </w:pPr>
            <w:r w:rsidRPr="00D2467F">
              <w:rPr>
                <w:sz w:val="16"/>
                <w:szCs w:val="16"/>
              </w:rPr>
              <w:t>Outros</w:t>
            </w:r>
          </w:p>
        </w:tc>
        <w:tc>
          <w:tcPr>
            <w:tcW w:w="3701" w:type="dxa"/>
            <w:tcBorders>
              <w:top w:val="single" w:sz="8" w:space="0" w:color="000000"/>
              <w:left w:val="single" w:sz="8" w:space="0" w:color="000000"/>
              <w:bottom w:val="single" w:sz="8" w:space="0" w:color="000000"/>
              <w:right w:val="single" w:sz="8" w:space="0" w:color="000000"/>
            </w:tcBorders>
          </w:tcPr>
          <w:p w14:paraId="2596AA8E" w14:textId="77777777" w:rsidR="002946EF" w:rsidRPr="00D2467F" w:rsidRDefault="002946EF" w:rsidP="00C658E8">
            <w:pPr>
              <w:rPr>
                <w:sz w:val="16"/>
                <w:szCs w:val="16"/>
              </w:rPr>
            </w:pPr>
            <w:r w:rsidRPr="00D2467F">
              <w:rPr>
                <w:sz w:val="16"/>
                <w:szCs w:val="16"/>
              </w:rPr>
              <w:t>Lattes.pdf</w:t>
            </w:r>
          </w:p>
        </w:tc>
        <w:tc>
          <w:tcPr>
            <w:tcW w:w="1360" w:type="dxa"/>
            <w:tcBorders>
              <w:top w:val="single" w:sz="8" w:space="0" w:color="000000"/>
              <w:left w:val="single" w:sz="8" w:space="0" w:color="000000"/>
              <w:bottom w:val="single" w:sz="8" w:space="0" w:color="000000"/>
              <w:right w:val="single" w:sz="8" w:space="0" w:color="000000"/>
            </w:tcBorders>
          </w:tcPr>
          <w:p w14:paraId="2019BEA3" w14:textId="77777777" w:rsidR="002946EF" w:rsidRPr="00D2467F" w:rsidRDefault="002946EF" w:rsidP="00C658E8">
            <w:pPr>
              <w:ind w:left="16"/>
              <w:jc w:val="center"/>
              <w:rPr>
                <w:sz w:val="16"/>
                <w:szCs w:val="16"/>
              </w:rPr>
            </w:pPr>
            <w:r w:rsidRPr="00D2467F">
              <w:rPr>
                <w:sz w:val="16"/>
                <w:szCs w:val="16"/>
              </w:rPr>
              <w:t>26/06/2019</w:t>
            </w:r>
          </w:p>
        </w:tc>
        <w:tc>
          <w:tcPr>
            <w:tcW w:w="2000" w:type="dxa"/>
            <w:tcBorders>
              <w:top w:val="single" w:sz="8" w:space="0" w:color="000000"/>
              <w:left w:val="single" w:sz="8" w:space="0" w:color="000000"/>
              <w:bottom w:val="single" w:sz="8" w:space="0" w:color="000000"/>
              <w:right w:val="single" w:sz="8" w:space="0" w:color="000000"/>
            </w:tcBorders>
          </w:tcPr>
          <w:p w14:paraId="16B33DC5" w14:textId="77777777" w:rsidR="002946EF" w:rsidRPr="00D2467F" w:rsidRDefault="002946EF" w:rsidP="00C658E8">
            <w:pPr>
              <w:rPr>
                <w:sz w:val="16"/>
                <w:szCs w:val="16"/>
              </w:rPr>
            </w:pPr>
            <w:r w:rsidRPr="00D2467F">
              <w:rPr>
                <w:sz w:val="16"/>
                <w:szCs w:val="16"/>
              </w:rPr>
              <w:t>ANDRE LUIZ</w:t>
            </w:r>
          </w:p>
        </w:tc>
        <w:tc>
          <w:tcPr>
            <w:tcW w:w="900" w:type="dxa"/>
            <w:tcBorders>
              <w:top w:val="single" w:sz="8" w:space="0" w:color="000000"/>
              <w:left w:val="single" w:sz="8" w:space="0" w:color="000000"/>
              <w:bottom w:val="single" w:sz="8" w:space="0" w:color="000000"/>
              <w:right w:val="single" w:sz="8" w:space="0" w:color="000000"/>
            </w:tcBorders>
          </w:tcPr>
          <w:p w14:paraId="75557E23" w14:textId="77777777" w:rsidR="002946EF" w:rsidRPr="00D2467F" w:rsidRDefault="002946EF" w:rsidP="00C658E8">
            <w:pPr>
              <w:ind w:left="16"/>
              <w:jc w:val="center"/>
              <w:rPr>
                <w:sz w:val="16"/>
                <w:szCs w:val="16"/>
              </w:rPr>
            </w:pPr>
            <w:r w:rsidRPr="00D2467F">
              <w:rPr>
                <w:sz w:val="16"/>
                <w:szCs w:val="16"/>
              </w:rPr>
              <w:t>Aceito</w:t>
            </w:r>
          </w:p>
        </w:tc>
      </w:tr>
    </w:tbl>
    <w:p w14:paraId="659AC395" w14:textId="1D14903A" w:rsidR="002946EF" w:rsidRDefault="00D2467F" w:rsidP="002946EF">
      <w:pPr>
        <w:spacing w:after="257"/>
        <w:ind w:right="207"/>
        <w:jc w:val="right"/>
        <w:rPr>
          <w:sz w:val="12"/>
        </w:rPr>
      </w:pPr>
      <w:r>
        <w:rPr>
          <w:noProof/>
        </w:rPr>
        <mc:AlternateContent>
          <mc:Choice Requires="wps">
            <w:drawing>
              <wp:anchor distT="0" distB="0" distL="114300" distR="114300" simplePos="0" relativeHeight="251756544" behindDoc="0" locked="0" layoutInCell="1" allowOverlap="1" wp14:anchorId="22F46CAA" wp14:editId="39F0FC4B">
                <wp:simplePos x="0" y="0"/>
                <wp:positionH relativeFrom="margin">
                  <wp:align>left</wp:align>
                </wp:positionH>
                <wp:positionV relativeFrom="paragraph">
                  <wp:posOffset>131445</wp:posOffset>
                </wp:positionV>
                <wp:extent cx="5943600" cy="635"/>
                <wp:effectExtent l="0" t="0" r="0" b="8255"/>
                <wp:wrapTopAndBottom/>
                <wp:docPr id="610" name="Caixa de Texto 610"/>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81BFEEC" w14:textId="4556E986" w:rsidR="000B220A" w:rsidRPr="0086726A" w:rsidRDefault="000B220A" w:rsidP="00D2467F">
                            <w:pPr>
                              <w:pStyle w:val="Legenda"/>
                              <w:rPr>
                                <w:rFonts w:ascii="Calibri" w:eastAsia="Calibri" w:hAnsi="Calibri" w:cs="Calibri"/>
                                <w:noProof/>
                              </w:rPr>
                            </w:pPr>
                            <w:r>
                              <w:t xml:space="preserve">Figura </w:t>
                            </w:r>
                            <w:fldSimple w:instr=" SEQ Figura \* ARABIC ">
                              <w:r>
                                <w:rPr>
                                  <w:noProof/>
                                </w:rPr>
                                <w:t>7</w:t>
                              </w:r>
                            </w:fldSimple>
                            <w:r>
                              <w:t xml:space="preserve"> </w:t>
                            </w:r>
                            <w:r w:rsidRPr="004B4551">
                              <w:t>Parecer de Aprovação do CEP - UNINTER - mantido em formato de texto a pedido da Tutoria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F46CAA" id="Caixa de Texto 610" o:spid="_x0000_s1057" type="#_x0000_t202" style="position:absolute;left:0;text-align:left;margin-left:0;margin-top:10.35pt;width:468pt;height:.05pt;z-index:2517565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" stroked="f">
                <v:textbox style="mso-fit-shape-to-text:t" inset="0,0,0,0">
                  <w:txbxContent>
                    <w:p w14:paraId="781BFEEC" w14:textId="4556E986" w:rsidR="000B220A" w:rsidRPr="0086726A" w:rsidRDefault="000B220A" w:rsidP="00D2467F">
                      <w:pPr>
                        <w:pStyle w:val="Legenda"/>
                        <w:rPr>
                          <w:rFonts w:ascii="Calibri" w:eastAsia="Calibri" w:hAnsi="Calibri" w:cs="Calibri"/>
                          <w:noProof/>
                        </w:rPr>
                      </w:pPr>
                      <w:r>
                        <w:t xml:space="preserve">Figura </w:t>
                      </w:r>
                      <w:r w:rsidR="00EE5512">
                        <w:fldChar w:fldCharType="begin"/>
                      </w:r>
                      <w:r w:rsidR="00EE5512">
                        <w:instrText xml:space="preserve"> SEQ Figura \* ARABIC </w:instrText>
                      </w:r>
                      <w:r w:rsidR="00EE5512">
                        <w:fldChar w:fldCharType="separate"/>
                      </w:r>
                      <w:r>
                        <w:rPr>
                          <w:noProof/>
                        </w:rPr>
                        <w:t>7</w:t>
                      </w:r>
                      <w:r w:rsidR="00EE5512">
                        <w:rPr>
                          <w:noProof/>
                        </w:rPr>
                        <w:fldChar w:fldCharType="end"/>
                      </w:r>
                      <w:r>
                        <w:t xml:space="preserve"> </w:t>
                      </w:r>
                      <w:r w:rsidRPr="004B4551">
                        <w:t>Parecer de Aprovação do CEP - UNINTER - mantido em formato de texto a pedido da Tutoria</w:t>
                      </w:r>
                    </w:p>
                  </w:txbxContent>
                </v:textbox>
                <w10:wrap type="topAndBottom" anchorx="margin"/>
              </v:shape>
            </w:pict>
          </mc:Fallback>
        </mc:AlternateContent>
      </w:r>
      <w:r>
        <w:rPr>
          <w:sz w:val="12"/>
        </w:rPr>
        <w:t xml:space="preserve"> </w:t>
      </w:r>
      <w:r w:rsidR="002946EF">
        <w:rPr>
          <w:sz w:val="12"/>
        </w:rPr>
        <w:t>Página 03 de</w:t>
      </w:r>
      <w:r>
        <w:rPr>
          <w:sz w:val="12"/>
        </w:rPr>
        <w:t xml:space="preserve"> 04</w:t>
      </w:r>
    </w:p>
    <w:p w14:paraId="1EA7B7E3" w14:textId="6E0F5664" w:rsidR="00D2467F" w:rsidRDefault="00D2467F" w:rsidP="002946EF">
      <w:pPr>
        <w:spacing w:after="257"/>
        <w:ind w:right="207"/>
        <w:jc w:val="right"/>
      </w:pPr>
      <w:r w:rsidRPr="00C658E8">
        <w:rPr>
          <w:rFonts w:ascii="Calibri" w:eastAsia="Calibri" w:hAnsi="Calibri" w:cs="Calibri"/>
          <w:noProof/>
          <w:sz w:val="18"/>
          <w:szCs w:val="18"/>
        </w:rPr>
        <w:lastRenderedPageBreak/>
        <mc:AlternateContent>
          <mc:Choice Requires="wpg">
            <w:drawing>
              <wp:anchor distT="0" distB="0" distL="114300" distR="114300" simplePos="0" relativeHeight="251758592" behindDoc="0" locked="0" layoutInCell="1" allowOverlap="1" wp14:anchorId="2604D913" wp14:editId="5D721BBC">
                <wp:simplePos x="0" y="0"/>
                <wp:positionH relativeFrom="margin">
                  <wp:align>center</wp:align>
                </wp:positionH>
                <wp:positionV relativeFrom="margin">
                  <wp:posOffset>-342900</wp:posOffset>
                </wp:positionV>
                <wp:extent cx="5943600" cy="723900"/>
                <wp:effectExtent l="0" t="0" r="19050" b="19050"/>
                <wp:wrapTopAndBottom/>
                <wp:docPr id="8784" name="Group 8830"/>
                <wp:cNvGraphicFramePr/>
                <a:graphic xmlns:a="http://schemas.openxmlformats.org/drawingml/2006/main">
                  <a:graphicData uri="http://schemas.microsoft.com/office/word/2010/wordprocessingGroup">
                    <wpg:wgp>
                      <wpg:cNvGrpSpPr/>
                      <wpg:grpSpPr>
                        <a:xfrm>
                          <a:off x="0" y="0"/>
                          <a:ext cx="5943600" cy="723900"/>
                          <a:chOff x="0" y="0"/>
                          <a:chExt cx="6146800" cy="850900"/>
                        </a:xfrm>
                      </wpg:grpSpPr>
                      <wps:wsp>
                        <wps:cNvPr id="8785" name="Shape 8831"/>
                        <wps:cNvSpPr/>
                        <wps:spPr>
                          <a:xfrm>
                            <a:off x="0" y="6350"/>
                            <a:ext cx="6146800" cy="0"/>
                          </a:xfrm>
                          <a:custGeom>
                            <a:avLst/>
                            <a:gdLst/>
                            <a:ahLst/>
                            <a:cxnLst/>
                            <a:rect l="0" t="0" r="0" b="0"/>
                            <a:pathLst>
                              <a:path w="6146800">
                                <a:moveTo>
                                  <a:pt x="0" y="0"/>
                                </a:moveTo>
                                <a:lnTo>
                                  <a:pt x="6146800" y="0"/>
                                </a:lnTo>
                              </a:path>
                            </a:pathLst>
                          </a:custGeom>
                          <a:ln w="12700" cap="flat">
                            <a:miter lim="127000"/>
                          </a:ln>
                        </wps:spPr>
                        <wps:style>
                          <a:lnRef idx="1">
                            <a:srgbClr val="CCCCCC"/>
                          </a:lnRef>
                          <a:fillRef idx="0">
                            <a:srgbClr val="000000">
                              <a:alpha val="0"/>
                            </a:srgbClr>
                          </a:fillRef>
                          <a:effectRef idx="0">
                            <a:scrgbClr r="0" g="0" b="0"/>
                          </a:effectRef>
                          <a:fontRef idx="none"/>
                        </wps:style>
                        <wps:bodyPr/>
                      </wps:wsp>
                      <wps:wsp>
                        <wps:cNvPr id="8786" name="Shape 8832"/>
                        <wps:cNvSpPr/>
                        <wps:spPr>
                          <a:xfrm>
                            <a:off x="6350" y="0"/>
                            <a:ext cx="0" cy="850900"/>
                          </a:xfrm>
                          <a:custGeom>
                            <a:avLst/>
                            <a:gdLst/>
                            <a:ahLst/>
                            <a:cxnLst/>
                            <a:rect l="0" t="0" r="0" b="0"/>
                            <a:pathLst>
                              <a:path h="850900">
                                <a:moveTo>
                                  <a:pt x="0" y="0"/>
                                </a:moveTo>
                                <a:lnTo>
                                  <a:pt x="0" y="850900"/>
                                </a:lnTo>
                              </a:path>
                            </a:pathLst>
                          </a:custGeom>
                          <a:ln w="12700" cap="flat">
                            <a:miter lim="127000"/>
                          </a:ln>
                        </wps:spPr>
                        <wps:style>
                          <a:lnRef idx="1">
                            <a:srgbClr val="CCCCCC"/>
                          </a:lnRef>
                          <a:fillRef idx="0">
                            <a:srgbClr val="000000">
                              <a:alpha val="0"/>
                            </a:srgbClr>
                          </a:fillRef>
                          <a:effectRef idx="0">
                            <a:scrgbClr r="0" g="0" b="0"/>
                          </a:effectRef>
                          <a:fontRef idx="none"/>
                        </wps:style>
                        <wps:bodyPr/>
                      </wps:wsp>
                      <wps:wsp>
                        <wps:cNvPr id="8787" name="Shape 8833"/>
                        <wps:cNvSpPr/>
                        <wps:spPr>
                          <a:xfrm>
                            <a:off x="0" y="844550"/>
                            <a:ext cx="6146800" cy="0"/>
                          </a:xfrm>
                          <a:custGeom>
                            <a:avLst/>
                            <a:gdLst/>
                            <a:ahLst/>
                            <a:cxnLst/>
                            <a:rect l="0" t="0" r="0" b="0"/>
                            <a:pathLst>
                              <a:path w="6146800">
                                <a:moveTo>
                                  <a:pt x="0" y="0"/>
                                </a:moveTo>
                                <a:lnTo>
                                  <a:pt x="6146800" y="0"/>
                                </a:lnTo>
                              </a:path>
                            </a:pathLst>
                          </a:custGeom>
                          <a:ln w="12700" cap="flat">
                            <a:miter lim="127000"/>
                          </a:ln>
                        </wps:spPr>
                        <wps:style>
                          <a:lnRef idx="1">
                            <a:srgbClr val="CCCCCC"/>
                          </a:lnRef>
                          <a:fillRef idx="0">
                            <a:srgbClr val="000000">
                              <a:alpha val="0"/>
                            </a:srgbClr>
                          </a:fillRef>
                          <a:effectRef idx="0">
                            <a:scrgbClr r="0" g="0" b="0"/>
                          </a:effectRef>
                          <a:fontRef idx="none"/>
                        </wps:style>
                        <wps:bodyPr/>
                      </wps:wsp>
                      <wps:wsp>
                        <wps:cNvPr id="8788" name="Shape 8834"/>
                        <wps:cNvSpPr/>
                        <wps:spPr>
                          <a:xfrm>
                            <a:off x="6140450" y="0"/>
                            <a:ext cx="0" cy="850900"/>
                          </a:xfrm>
                          <a:custGeom>
                            <a:avLst/>
                            <a:gdLst/>
                            <a:ahLst/>
                            <a:cxnLst/>
                            <a:rect l="0" t="0" r="0" b="0"/>
                            <a:pathLst>
                              <a:path h="850900">
                                <a:moveTo>
                                  <a:pt x="0" y="0"/>
                                </a:moveTo>
                                <a:lnTo>
                                  <a:pt x="0" y="850900"/>
                                </a:lnTo>
                              </a:path>
                            </a:pathLst>
                          </a:custGeom>
                          <a:ln w="12700" cap="flat">
                            <a:miter lim="127000"/>
                          </a:ln>
                        </wps:spPr>
                        <wps:style>
                          <a:lnRef idx="1">
                            <a:srgbClr val="CCCCCC"/>
                          </a:lnRef>
                          <a:fillRef idx="0">
                            <a:srgbClr val="000000">
                              <a:alpha val="0"/>
                            </a:srgbClr>
                          </a:fillRef>
                          <a:effectRef idx="0">
                            <a:scrgbClr r="0" g="0" b="0"/>
                          </a:effectRef>
                          <a:fontRef idx="none"/>
                        </wps:style>
                        <wps:bodyPr/>
                      </wps:wsp>
                      <pic:pic xmlns:pic="http://schemas.openxmlformats.org/drawingml/2006/picture">
                        <pic:nvPicPr>
                          <pic:cNvPr id="8789" name="Picture 8835"/>
                          <pic:cNvPicPr/>
                        </pic:nvPicPr>
                        <pic:blipFill>
                          <a:blip r:embed="rId12"/>
                          <a:stretch>
                            <a:fillRect/>
                          </a:stretch>
                        </pic:blipFill>
                        <pic:spPr>
                          <a:xfrm>
                            <a:off x="31750" y="31750"/>
                            <a:ext cx="1549400" cy="787400"/>
                          </a:xfrm>
                          <a:prstGeom prst="rect">
                            <a:avLst/>
                          </a:prstGeom>
                        </pic:spPr>
                      </pic:pic>
                      <pic:pic xmlns:pic="http://schemas.openxmlformats.org/drawingml/2006/picture">
                        <pic:nvPicPr>
                          <pic:cNvPr id="8790" name="Picture 8836"/>
                          <pic:cNvPicPr/>
                        </pic:nvPicPr>
                        <pic:blipFill>
                          <a:blip r:embed="rId13"/>
                          <a:stretch>
                            <a:fillRect/>
                          </a:stretch>
                        </pic:blipFill>
                        <pic:spPr>
                          <a:xfrm>
                            <a:off x="4438650" y="184150"/>
                            <a:ext cx="1676400" cy="508000"/>
                          </a:xfrm>
                          <a:prstGeom prst="rect">
                            <a:avLst/>
                          </a:prstGeom>
                        </pic:spPr>
                      </pic:pic>
                      <wps:wsp>
                        <wps:cNvPr id="8791" name="Rectangle 8837"/>
                        <wps:cNvSpPr/>
                        <wps:spPr>
                          <a:xfrm>
                            <a:off x="1853057" y="248031"/>
                            <a:ext cx="3111069" cy="234363"/>
                          </a:xfrm>
                          <a:prstGeom prst="rect">
                            <a:avLst/>
                          </a:prstGeom>
                          <a:ln>
                            <a:noFill/>
                          </a:ln>
                        </wps:spPr>
                        <wps:txbx>
                          <w:txbxContent>
                            <w:p w14:paraId="23464D18" w14:textId="77777777" w:rsidR="000B220A" w:rsidRDefault="000B220A" w:rsidP="00D2467F">
                              <w:pPr>
                                <w:spacing w:after="160"/>
                              </w:pPr>
                              <w:r>
                                <w:rPr>
                                  <w:sz w:val="30"/>
                                </w:rPr>
                                <w:t>CENTRO UNIVERSITÁRIO</w:t>
                              </w:r>
                            </w:p>
                          </w:txbxContent>
                        </wps:txbx>
                        <wps:bodyPr horzOverflow="overflow" vert="horz" lIns="0" tIns="0" rIns="0" bIns="0" rtlCol="0">
                          <a:noAutofit/>
                        </wps:bodyPr>
                      </wps:wsp>
                      <wps:wsp>
                        <wps:cNvPr id="8792" name="Rectangle 8838"/>
                        <wps:cNvSpPr/>
                        <wps:spPr>
                          <a:xfrm>
                            <a:off x="1768475" y="469646"/>
                            <a:ext cx="3336057" cy="234363"/>
                          </a:xfrm>
                          <a:prstGeom prst="rect">
                            <a:avLst/>
                          </a:prstGeom>
                          <a:ln>
                            <a:noFill/>
                          </a:ln>
                        </wps:spPr>
                        <wps:txbx>
                          <w:txbxContent>
                            <w:p w14:paraId="5B084C16" w14:textId="77777777" w:rsidR="000B220A" w:rsidRDefault="000B220A" w:rsidP="00D2467F">
                              <w:pPr>
                                <w:spacing w:after="160"/>
                              </w:pPr>
                              <w:r>
                                <w:rPr>
                                  <w:sz w:val="30"/>
                                </w:rPr>
                                <w:t>INTERNACIONAL- UNINTER</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604D913" id="_x0000_s1058" style="position:absolute;left:0;text-align:left;margin-left:0;margin-top:-27pt;width:468pt;height:57pt;z-index:251758592;mso-position-horizontal:center;mso-position-horizontal-relative:margin;mso-position-vertical-relative:margin;mso-width-relative:margin;mso-height-relative:margin" coordsize="61468,85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">
                <v:shape id="Shape 8831" o:spid="_x0000_s1059" style="position:absolute;top:63;width:61468;height:0;visibility:visible;mso-wrap-style:square;v-text-anchor:top" coordsize="6146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" path="m,l6146800,e" filled="f" strokecolor="#ccc" strokeweight="1pt">
                  <v:stroke miterlimit="83231f" joinstyle="miter"/>
                  <v:path arrowok="t" textboxrect="0,0,6146800,0"/>
                </v:shape>
                <v:shape id="Shape 8832" o:spid="_x0000_s1060" style="position:absolute;left:63;width:0;height:8509;visibility:visible;mso-wrap-style:square;v-text-anchor:top" coordsize="0,85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" path="m,l,850900e" filled="f" strokecolor="#ccc" strokeweight="1pt">
                  <v:stroke miterlimit="83231f" joinstyle="miter"/>
                  <v:path arrowok="t" textboxrect="0,0,0,850900"/>
                </v:shape>
                <v:shape id="Shape 8833" o:spid="_x0000_s1061" style="position:absolute;top:8445;width:61468;height:0;visibility:visible;mso-wrap-style:square;v-text-anchor:top" coordsize="6146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" path="m,l6146800,e" filled="f" strokecolor="#ccc" strokeweight="1pt">
                  <v:stroke miterlimit="83231f" joinstyle="miter"/>
                  <v:path arrowok="t" textboxrect="0,0,6146800,0"/>
                </v:shape>
                <v:shape id="Shape 8834" o:spid="_x0000_s1062" style="position:absolute;left:61404;width:0;height:8509;visibility:visible;mso-wrap-style:square;v-text-anchor:top" coordsize="0,85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" path="m,l,850900e" filled="f" strokecolor="#ccc" strokeweight="1pt">
                  <v:stroke miterlimit="83231f" joinstyle="miter"/>
                  <v:path arrowok="t" textboxrect="0,0,0,850900"/>
                </v:shape>
                <v:shape id="Picture 8835" o:spid="_x0000_s1063" type="#_x0000_t75" style="position:absolute;left:317;top:317;width:15494;height:7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">
                  <v:imagedata r:id="rId17" o:title=""/>
                </v:shape>
                <v:shape id="Picture 8836" o:spid="_x0000_s1064" type="#_x0000_t75" style="position:absolute;left:44386;top:1841;width:16764;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">
                  <v:imagedata r:id="rId18" o:title=""/>
                </v:shape>
                <v:rect id="Rectangle 8837" o:spid="_x0000_s1065" style="position:absolute;left:18530;top:2480;width:31111;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" filled="f" stroked="f">
                  <v:textbox inset="0,0,0,0">
                    <w:txbxContent>
                      <w:p w14:paraId="23464D18" w14:textId="77777777" w:rsidR="000B220A" w:rsidRDefault="000B220A" w:rsidP="00D2467F">
                        <w:pPr>
                          <w:spacing w:after="160"/>
                        </w:pPr>
                        <w:r>
                          <w:rPr>
                            <w:sz w:val="30"/>
                          </w:rPr>
                          <w:t>CENTRO UNIVERSITÁRIO</w:t>
                        </w:r>
                      </w:p>
                    </w:txbxContent>
                  </v:textbox>
                </v:rect>
                <v:rect id="Rectangle 8838" o:spid="_x0000_s1066" style="position:absolute;left:17684;top:4696;width:33361;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" filled="f" stroked="f">
                  <v:textbox inset="0,0,0,0">
                    <w:txbxContent>
                      <w:p w14:paraId="5B084C16" w14:textId="77777777" w:rsidR="000B220A" w:rsidRDefault="000B220A" w:rsidP="00D2467F">
                        <w:pPr>
                          <w:spacing w:after="160"/>
                        </w:pPr>
                        <w:r>
                          <w:rPr>
                            <w:sz w:val="30"/>
                          </w:rPr>
                          <w:t>INTERNACIONAL- UNINTER</w:t>
                        </w:r>
                      </w:p>
                    </w:txbxContent>
                  </v:textbox>
                </v:rect>
                <w10:wrap type="topAndBottom" anchorx="margin" anchory="margin"/>
              </v:group>
            </w:pict>
          </mc:Fallback>
        </mc:AlternateContent>
      </w:r>
    </w:p>
    <w:tbl>
      <w:tblPr>
        <w:tblStyle w:val="TableGrid"/>
        <w:tblW w:w="9920" w:type="dxa"/>
        <w:tblInd w:w="-436" w:type="dxa"/>
        <w:tblCellMar>
          <w:top w:w="46" w:type="dxa"/>
          <w:left w:w="60" w:type="dxa"/>
          <w:right w:w="115" w:type="dxa"/>
        </w:tblCellMar>
        <w:tblLook w:val="04A0" w:firstRow="1" w:lastRow="0" w:firstColumn="1" w:lastColumn="0" w:noHBand="0" w:noVBand="1"/>
      </w:tblPr>
      <w:tblGrid>
        <w:gridCol w:w="1906"/>
        <w:gridCol w:w="3692"/>
        <w:gridCol w:w="1377"/>
        <w:gridCol w:w="1987"/>
        <w:gridCol w:w="958"/>
      </w:tblGrid>
      <w:tr w:rsidR="002946EF" w:rsidRPr="00D2467F" w14:paraId="21D95697" w14:textId="77777777" w:rsidTr="00D2467F">
        <w:trPr>
          <w:trHeight w:val="460"/>
        </w:trPr>
        <w:tc>
          <w:tcPr>
            <w:tcW w:w="1906" w:type="dxa"/>
            <w:tcBorders>
              <w:top w:val="single" w:sz="8" w:space="0" w:color="000000"/>
              <w:left w:val="single" w:sz="8" w:space="0" w:color="000000"/>
              <w:bottom w:val="single" w:sz="8" w:space="0" w:color="000000"/>
              <w:right w:val="single" w:sz="8" w:space="0" w:color="000000"/>
            </w:tcBorders>
          </w:tcPr>
          <w:p w14:paraId="7D4E19CB" w14:textId="77777777" w:rsidR="002946EF" w:rsidRPr="00D2467F" w:rsidRDefault="002946EF" w:rsidP="00C658E8">
            <w:pPr>
              <w:rPr>
                <w:sz w:val="20"/>
                <w:szCs w:val="18"/>
              </w:rPr>
            </w:pPr>
            <w:r w:rsidRPr="00D2467F">
              <w:rPr>
                <w:sz w:val="20"/>
                <w:szCs w:val="18"/>
              </w:rPr>
              <w:t>Outros</w:t>
            </w:r>
          </w:p>
        </w:tc>
        <w:tc>
          <w:tcPr>
            <w:tcW w:w="3692" w:type="dxa"/>
            <w:tcBorders>
              <w:top w:val="single" w:sz="8" w:space="0" w:color="000000"/>
              <w:left w:val="single" w:sz="8" w:space="0" w:color="000000"/>
              <w:bottom w:val="single" w:sz="8" w:space="0" w:color="000000"/>
              <w:right w:val="single" w:sz="8" w:space="0" w:color="000000"/>
            </w:tcBorders>
          </w:tcPr>
          <w:p w14:paraId="38408BD0" w14:textId="77777777" w:rsidR="002946EF" w:rsidRPr="00D2467F" w:rsidRDefault="002946EF" w:rsidP="00C658E8">
            <w:pPr>
              <w:rPr>
                <w:sz w:val="20"/>
                <w:szCs w:val="18"/>
              </w:rPr>
            </w:pPr>
            <w:r w:rsidRPr="00D2467F">
              <w:rPr>
                <w:sz w:val="20"/>
                <w:szCs w:val="18"/>
              </w:rPr>
              <w:t>Lattes.pdf</w:t>
            </w:r>
          </w:p>
        </w:tc>
        <w:tc>
          <w:tcPr>
            <w:tcW w:w="1377" w:type="dxa"/>
            <w:tcBorders>
              <w:top w:val="single" w:sz="8" w:space="0" w:color="000000"/>
              <w:left w:val="single" w:sz="8" w:space="0" w:color="000000"/>
              <w:bottom w:val="single" w:sz="8" w:space="0" w:color="000000"/>
              <w:right w:val="single" w:sz="8" w:space="0" w:color="000000"/>
            </w:tcBorders>
          </w:tcPr>
          <w:p w14:paraId="1F408933" w14:textId="77777777" w:rsidR="002946EF" w:rsidRPr="00D2467F" w:rsidRDefault="002946EF" w:rsidP="00C658E8">
            <w:pPr>
              <w:ind w:left="115"/>
              <w:jc w:val="center"/>
              <w:rPr>
                <w:sz w:val="20"/>
                <w:szCs w:val="18"/>
              </w:rPr>
            </w:pPr>
            <w:r w:rsidRPr="00D2467F">
              <w:rPr>
                <w:sz w:val="20"/>
                <w:szCs w:val="18"/>
              </w:rPr>
              <w:t>17:06:58</w:t>
            </w:r>
          </w:p>
        </w:tc>
        <w:tc>
          <w:tcPr>
            <w:tcW w:w="1987" w:type="dxa"/>
            <w:tcBorders>
              <w:top w:val="single" w:sz="8" w:space="0" w:color="000000"/>
              <w:left w:val="single" w:sz="8" w:space="0" w:color="000000"/>
              <w:bottom w:val="single" w:sz="8" w:space="0" w:color="000000"/>
              <w:right w:val="single" w:sz="8" w:space="0" w:color="000000"/>
            </w:tcBorders>
          </w:tcPr>
          <w:p w14:paraId="09DC2CD1" w14:textId="57358695" w:rsidR="002946EF" w:rsidRPr="00D2467F" w:rsidRDefault="002946EF" w:rsidP="00C658E8">
            <w:pPr>
              <w:rPr>
                <w:sz w:val="20"/>
                <w:szCs w:val="18"/>
              </w:rPr>
            </w:pPr>
            <w:r w:rsidRPr="00D2467F">
              <w:rPr>
                <w:sz w:val="20"/>
                <w:szCs w:val="18"/>
              </w:rPr>
              <w:t>MOSCALESKI CAVAZZANI</w:t>
            </w:r>
          </w:p>
        </w:tc>
        <w:tc>
          <w:tcPr>
            <w:tcW w:w="958" w:type="dxa"/>
            <w:tcBorders>
              <w:top w:val="single" w:sz="8" w:space="0" w:color="000000"/>
              <w:left w:val="single" w:sz="8" w:space="0" w:color="000000"/>
              <w:bottom w:val="single" w:sz="8" w:space="0" w:color="000000"/>
              <w:right w:val="single" w:sz="8" w:space="0" w:color="000000"/>
            </w:tcBorders>
          </w:tcPr>
          <w:p w14:paraId="5EB005BF" w14:textId="77777777" w:rsidR="002946EF" w:rsidRPr="00D2467F" w:rsidRDefault="002946EF" w:rsidP="00C658E8">
            <w:pPr>
              <w:ind w:left="115"/>
              <w:jc w:val="center"/>
              <w:rPr>
                <w:sz w:val="20"/>
                <w:szCs w:val="18"/>
              </w:rPr>
            </w:pPr>
            <w:r w:rsidRPr="00D2467F">
              <w:rPr>
                <w:sz w:val="20"/>
                <w:szCs w:val="18"/>
              </w:rPr>
              <w:t>Aceito</w:t>
            </w:r>
          </w:p>
        </w:tc>
      </w:tr>
      <w:tr w:rsidR="002946EF" w:rsidRPr="00D2467F" w14:paraId="1CFE56EA" w14:textId="77777777" w:rsidTr="00D2467F">
        <w:trPr>
          <w:trHeight w:val="680"/>
        </w:trPr>
        <w:tc>
          <w:tcPr>
            <w:tcW w:w="1906" w:type="dxa"/>
            <w:tcBorders>
              <w:top w:val="single" w:sz="8" w:space="0" w:color="000000"/>
              <w:left w:val="single" w:sz="8" w:space="0" w:color="000000"/>
              <w:bottom w:val="single" w:sz="8" w:space="0" w:color="000000"/>
              <w:right w:val="single" w:sz="8" w:space="0" w:color="000000"/>
            </w:tcBorders>
          </w:tcPr>
          <w:p w14:paraId="29DBAF68" w14:textId="77777777" w:rsidR="002946EF" w:rsidRPr="00D2467F" w:rsidRDefault="002946EF" w:rsidP="00C658E8">
            <w:pPr>
              <w:rPr>
                <w:sz w:val="20"/>
                <w:szCs w:val="18"/>
              </w:rPr>
            </w:pPr>
            <w:r w:rsidRPr="00D2467F">
              <w:rPr>
                <w:sz w:val="20"/>
                <w:szCs w:val="18"/>
              </w:rPr>
              <w:t>Outros</w:t>
            </w:r>
          </w:p>
        </w:tc>
        <w:tc>
          <w:tcPr>
            <w:tcW w:w="3692" w:type="dxa"/>
            <w:tcBorders>
              <w:top w:val="single" w:sz="8" w:space="0" w:color="000000"/>
              <w:left w:val="single" w:sz="8" w:space="0" w:color="000000"/>
              <w:bottom w:val="single" w:sz="8" w:space="0" w:color="000000"/>
              <w:right w:val="single" w:sz="8" w:space="0" w:color="000000"/>
            </w:tcBorders>
          </w:tcPr>
          <w:p w14:paraId="6BE4E65F" w14:textId="77777777" w:rsidR="002946EF" w:rsidRPr="00D2467F" w:rsidRDefault="002946EF" w:rsidP="00C658E8">
            <w:pPr>
              <w:rPr>
                <w:sz w:val="20"/>
                <w:szCs w:val="18"/>
              </w:rPr>
            </w:pPr>
            <w:r w:rsidRPr="00D2467F">
              <w:rPr>
                <w:sz w:val="20"/>
                <w:szCs w:val="18"/>
              </w:rPr>
              <w:t>Elementos_Etica_Humanos.pdf</w:t>
            </w:r>
          </w:p>
        </w:tc>
        <w:tc>
          <w:tcPr>
            <w:tcW w:w="1377" w:type="dxa"/>
            <w:tcBorders>
              <w:top w:val="single" w:sz="8" w:space="0" w:color="000000"/>
              <w:left w:val="single" w:sz="8" w:space="0" w:color="000000"/>
              <w:bottom w:val="single" w:sz="8" w:space="0" w:color="000000"/>
              <w:right w:val="single" w:sz="8" w:space="0" w:color="000000"/>
            </w:tcBorders>
          </w:tcPr>
          <w:p w14:paraId="4766B030" w14:textId="77777777" w:rsidR="002946EF" w:rsidRPr="00D2467F" w:rsidRDefault="002946EF" w:rsidP="00C658E8">
            <w:pPr>
              <w:jc w:val="center"/>
              <w:rPr>
                <w:sz w:val="20"/>
                <w:szCs w:val="18"/>
              </w:rPr>
            </w:pPr>
            <w:r w:rsidRPr="00D2467F">
              <w:rPr>
                <w:sz w:val="20"/>
                <w:szCs w:val="18"/>
              </w:rPr>
              <w:t>26/06/2019 16:59:40</w:t>
            </w:r>
          </w:p>
        </w:tc>
        <w:tc>
          <w:tcPr>
            <w:tcW w:w="1987" w:type="dxa"/>
            <w:tcBorders>
              <w:top w:val="single" w:sz="8" w:space="0" w:color="000000"/>
              <w:left w:val="single" w:sz="8" w:space="0" w:color="000000"/>
              <w:bottom w:val="single" w:sz="8" w:space="0" w:color="000000"/>
              <w:right w:val="single" w:sz="8" w:space="0" w:color="000000"/>
            </w:tcBorders>
          </w:tcPr>
          <w:p w14:paraId="49820E02" w14:textId="3F223584" w:rsidR="002946EF" w:rsidRPr="00D2467F" w:rsidRDefault="002946EF" w:rsidP="00C658E8">
            <w:pPr>
              <w:rPr>
                <w:sz w:val="20"/>
                <w:szCs w:val="18"/>
              </w:rPr>
            </w:pPr>
            <w:r w:rsidRPr="00D2467F">
              <w:rPr>
                <w:sz w:val="20"/>
                <w:szCs w:val="18"/>
              </w:rPr>
              <w:t>ANDRE LUIZ</w:t>
            </w:r>
          </w:p>
          <w:p w14:paraId="1D604423" w14:textId="77777777" w:rsidR="002946EF" w:rsidRPr="00D2467F" w:rsidRDefault="002946EF" w:rsidP="00C658E8">
            <w:pPr>
              <w:rPr>
                <w:sz w:val="20"/>
                <w:szCs w:val="18"/>
              </w:rPr>
            </w:pPr>
            <w:r w:rsidRPr="00D2467F">
              <w:rPr>
                <w:sz w:val="20"/>
                <w:szCs w:val="18"/>
              </w:rPr>
              <w:t>MOSCALESKI</w:t>
            </w:r>
          </w:p>
          <w:p w14:paraId="1122AB4A" w14:textId="77777777" w:rsidR="002946EF" w:rsidRPr="00D2467F" w:rsidRDefault="002946EF" w:rsidP="00C658E8">
            <w:pPr>
              <w:rPr>
                <w:sz w:val="20"/>
                <w:szCs w:val="18"/>
              </w:rPr>
            </w:pPr>
            <w:r w:rsidRPr="00D2467F">
              <w:rPr>
                <w:sz w:val="20"/>
                <w:szCs w:val="18"/>
              </w:rPr>
              <w:t>CAVAZZANI</w:t>
            </w:r>
          </w:p>
        </w:tc>
        <w:tc>
          <w:tcPr>
            <w:tcW w:w="958" w:type="dxa"/>
            <w:tcBorders>
              <w:top w:val="single" w:sz="8" w:space="0" w:color="000000"/>
              <w:left w:val="single" w:sz="8" w:space="0" w:color="000000"/>
              <w:bottom w:val="single" w:sz="8" w:space="0" w:color="000000"/>
              <w:right w:val="single" w:sz="8" w:space="0" w:color="000000"/>
            </w:tcBorders>
          </w:tcPr>
          <w:p w14:paraId="7A11EEAD" w14:textId="77777777" w:rsidR="002946EF" w:rsidRPr="00D2467F" w:rsidRDefault="002946EF" w:rsidP="00C658E8">
            <w:pPr>
              <w:ind w:left="115"/>
              <w:jc w:val="center"/>
              <w:rPr>
                <w:sz w:val="20"/>
                <w:szCs w:val="18"/>
              </w:rPr>
            </w:pPr>
            <w:r w:rsidRPr="00D2467F">
              <w:rPr>
                <w:sz w:val="20"/>
                <w:szCs w:val="18"/>
              </w:rPr>
              <w:t>Aceito</w:t>
            </w:r>
          </w:p>
        </w:tc>
      </w:tr>
      <w:tr w:rsidR="002946EF" w:rsidRPr="00D2467F" w14:paraId="30654947" w14:textId="77777777" w:rsidTr="00D2467F">
        <w:trPr>
          <w:trHeight w:val="680"/>
        </w:trPr>
        <w:tc>
          <w:tcPr>
            <w:tcW w:w="1906" w:type="dxa"/>
            <w:tcBorders>
              <w:top w:val="single" w:sz="8" w:space="0" w:color="000000"/>
              <w:left w:val="single" w:sz="8" w:space="0" w:color="000000"/>
              <w:bottom w:val="single" w:sz="8" w:space="0" w:color="000000"/>
              <w:right w:val="single" w:sz="8" w:space="0" w:color="000000"/>
            </w:tcBorders>
          </w:tcPr>
          <w:p w14:paraId="6459106B" w14:textId="77777777" w:rsidR="002946EF" w:rsidRPr="00D2467F" w:rsidRDefault="002946EF" w:rsidP="00C658E8">
            <w:pPr>
              <w:rPr>
                <w:sz w:val="20"/>
                <w:szCs w:val="18"/>
              </w:rPr>
            </w:pPr>
            <w:r w:rsidRPr="00D2467F">
              <w:rPr>
                <w:sz w:val="20"/>
                <w:szCs w:val="18"/>
              </w:rPr>
              <w:t>Outros</w:t>
            </w:r>
          </w:p>
        </w:tc>
        <w:tc>
          <w:tcPr>
            <w:tcW w:w="3692" w:type="dxa"/>
            <w:tcBorders>
              <w:top w:val="single" w:sz="8" w:space="0" w:color="000000"/>
              <w:left w:val="single" w:sz="8" w:space="0" w:color="000000"/>
              <w:bottom w:val="single" w:sz="8" w:space="0" w:color="000000"/>
              <w:right w:val="single" w:sz="8" w:space="0" w:color="000000"/>
            </w:tcBorders>
          </w:tcPr>
          <w:p w14:paraId="47D7C8AA" w14:textId="77777777" w:rsidR="002946EF" w:rsidRPr="00D2467F" w:rsidRDefault="002946EF" w:rsidP="00C658E8">
            <w:pPr>
              <w:rPr>
                <w:sz w:val="20"/>
                <w:szCs w:val="18"/>
              </w:rPr>
            </w:pPr>
            <w:r w:rsidRPr="00D2467F">
              <w:rPr>
                <w:sz w:val="20"/>
                <w:szCs w:val="18"/>
              </w:rPr>
              <w:t>Concordancia_Servico.pdf</w:t>
            </w:r>
          </w:p>
        </w:tc>
        <w:tc>
          <w:tcPr>
            <w:tcW w:w="1377" w:type="dxa"/>
            <w:tcBorders>
              <w:top w:val="single" w:sz="8" w:space="0" w:color="000000"/>
              <w:left w:val="single" w:sz="8" w:space="0" w:color="000000"/>
              <w:bottom w:val="single" w:sz="8" w:space="0" w:color="000000"/>
              <w:right w:val="single" w:sz="8" w:space="0" w:color="000000"/>
            </w:tcBorders>
          </w:tcPr>
          <w:p w14:paraId="3C39FBE6" w14:textId="77777777" w:rsidR="002946EF" w:rsidRPr="00D2467F" w:rsidRDefault="002946EF" w:rsidP="00C658E8">
            <w:pPr>
              <w:jc w:val="center"/>
              <w:rPr>
                <w:sz w:val="20"/>
                <w:szCs w:val="18"/>
              </w:rPr>
            </w:pPr>
            <w:r w:rsidRPr="00D2467F">
              <w:rPr>
                <w:sz w:val="20"/>
                <w:szCs w:val="18"/>
              </w:rPr>
              <w:t>26/06/2019 16:57:25</w:t>
            </w:r>
          </w:p>
        </w:tc>
        <w:tc>
          <w:tcPr>
            <w:tcW w:w="1987" w:type="dxa"/>
            <w:tcBorders>
              <w:top w:val="single" w:sz="8" w:space="0" w:color="000000"/>
              <w:left w:val="single" w:sz="8" w:space="0" w:color="000000"/>
              <w:bottom w:val="single" w:sz="8" w:space="0" w:color="000000"/>
              <w:right w:val="single" w:sz="8" w:space="0" w:color="000000"/>
            </w:tcBorders>
          </w:tcPr>
          <w:p w14:paraId="17816DBD" w14:textId="3455CDC4" w:rsidR="002946EF" w:rsidRPr="00D2467F" w:rsidRDefault="002946EF" w:rsidP="00C658E8">
            <w:pPr>
              <w:rPr>
                <w:sz w:val="20"/>
                <w:szCs w:val="18"/>
              </w:rPr>
            </w:pPr>
            <w:r w:rsidRPr="00D2467F">
              <w:rPr>
                <w:sz w:val="20"/>
                <w:szCs w:val="18"/>
              </w:rPr>
              <w:t>ANDRE LUIZ</w:t>
            </w:r>
          </w:p>
          <w:p w14:paraId="5B5BB490" w14:textId="77777777" w:rsidR="002946EF" w:rsidRPr="00D2467F" w:rsidRDefault="002946EF" w:rsidP="00C658E8">
            <w:pPr>
              <w:rPr>
                <w:sz w:val="20"/>
                <w:szCs w:val="18"/>
              </w:rPr>
            </w:pPr>
            <w:r w:rsidRPr="00D2467F">
              <w:rPr>
                <w:sz w:val="20"/>
                <w:szCs w:val="18"/>
              </w:rPr>
              <w:t>MOSCALESKI</w:t>
            </w:r>
          </w:p>
          <w:p w14:paraId="682AEE66" w14:textId="77777777" w:rsidR="002946EF" w:rsidRPr="00D2467F" w:rsidRDefault="002946EF" w:rsidP="00C658E8">
            <w:pPr>
              <w:rPr>
                <w:sz w:val="20"/>
                <w:szCs w:val="18"/>
              </w:rPr>
            </w:pPr>
            <w:r w:rsidRPr="00D2467F">
              <w:rPr>
                <w:sz w:val="20"/>
                <w:szCs w:val="18"/>
              </w:rPr>
              <w:t>CAVAZZANI</w:t>
            </w:r>
          </w:p>
        </w:tc>
        <w:tc>
          <w:tcPr>
            <w:tcW w:w="958" w:type="dxa"/>
            <w:tcBorders>
              <w:top w:val="single" w:sz="8" w:space="0" w:color="000000"/>
              <w:left w:val="single" w:sz="8" w:space="0" w:color="000000"/>
              <w:bottom w:val="single" w:sz="8" w:space="0" w:color="000000"/>
              <w:right w:val="single" w:sz="8" w:space="0" w:color="000000"/>
            </w:tcBorders>
          </w:tcPr>
          <w:p w14:paraId="5208A315" w14:textId="77777777" w:rsidR="002946EF" w:rsidRPr="00D2467F" w:rsidRDefault="002946EF" w:rsidP="00C658E8">
            <w:pPr>
              <w:ind w:left="115"/>
              <w:jc w:val="center"/>
              <w:rPr>
                <w:sz w:val="20"/>
                <w:szCs w:val="18"/>
              </w:rPr>
            </w:pPr>
            <w:r w:rsidRPr="00D2467F">
              <w:rPr>
                <w:sz w:val="20"/>
                <w:szCs w:val="18"/>
              </w:rPr>
              <w:t>Aceito</w:t>
            </w:r>
          </w:p>
        </w:tc>
      </w:tr>
      <w:tr w:rsidR="002946EF" w:rsidRPr="00D2467F" w14:paraId="1E749527" w14:textId="77777777" w:rsidTr="00D2467F">
        <w:trPr>
          <w:trHeight w:val="680"/>
        </w:trPr>
        <w:tc>
          <w:tcPr>
            <w:tcW w:w="1906" w:type="dxa"/>
            <w:tcBorders>
              <w:top w:val="single" w:sz="8" w:space="0" w:color="000000"/>
              <w:left w:val="single" w:sz="8" w:space="0" w:color="000000"/>
              <w:bottom w:val="single" w:sz="8" w:space="0" w:color="000000"/>
              <w:right w:val="single" w:sz="8" w:space="0" w:color="000000"/>
            </w:tcBorders>
          </w:tcPr>
          <w:p w14:paraId="38B8EACE" w14:textId="77777777" w:rsidR="002946EF" w:rsidRPr="00D2467F" w:rsidRDefault="002946EF" w:rsidP="00C658E8">
            <w:pPr>
              <w:rPr>
                <w:sz w:val="20"/>
                <w:szCs w:val="18"/>
              </w:rPr>
            </w:pPr>
            <w:r w:rsidRPr="00D2467F">
              <w:rPr>
                <w:sz w:val="20"/>
                <w:szCs w:val="18"/>
              </w:rPr>
              <w:t>Outros</w:t>
            </w:r>
          </w:p>
        </w:tc>
        <w:tc>
          <w:tcPr>
            <w:tcW w:w="3692" w:type="dxa"/>
            <w:tcBorders>
              <w:top w:val="single" w:sz="8" w:space="0" w:color="000000"/>
              <w:left w:val="single" w:sz="8" w:space="0" w:color="000000"/>
              <w:bottom w:val="single" w:sz="8" w:space="0" w:color="000000"/>
              <w:right w:val="single" w:sz="8" w:space="0" w:color="000000"/>
            </w:tcBorders>
          </w:tcPr>
          <w:p w14:paraId="2914BBA7" w14:textId="77777777" w:rsidR="002946EF" w:rsidRPr="00D2467F" w:rsidRDefault="002946EF" w:rsidP="00C658E8">
            <w:pPr>
              <w:rPr>
                <w:sz w:val="20"/>
                <w:szCs w:val="18"/>
              </w:rPr>
            </w:pPr>
            <w:r w:rsidRPr="00D2467F">
              <w:rPr>
                <w:sz w:val="20"/>
                <w:szCs w:val="18"/>
              </w:rPr>
              <w:t>Merito.pdf</w:t>
            </w:r>
          </w:p>
        </w:tc>
        <w:tc>
          <w:tcPr>
            <w:tcW w:w="1377" w:type="dxa"/>
            <w:tcBorders>
              <w:top w:val="single" w:sz="8" w:space="0" w:color="000000"/>
              <w:left w:val="single" w:sz="8" w:space="0" w:color="000000"/>
              <w:bottom w:val="single" w:sz="8" w:space="0" w:color="000000"/>
              <w:right w:val="single" w:sz="8" w:space="0" w:color="000000"/>
            </w:tcBorders>
          </w:tcPr>
          <w:p w14:paraId="1B6FAED7" w14:textId="77777777" w:rsidR="002946EF" w:rsidRPr="00D2467F" w:rsidRDefault="002946EF" w:rsidP="00C658E8">
            <w:pPr>
              <w:jc w:val="center"/>
              <w:rPr>
                <w:sz w:val="20"/>
                <w:szCs w:val="18"/>
              </w:rPr>
            </w:pPr>
            <w:r w:rsidRPr="00D2467F">
              <w:rPr>
                <w:sz w:val="20"/>
                <w:szCs w:val="18"/>
              </w:rPr>
              <w:t>26/06/2019 16:55:39</w:t>
            </w:r>
          </w:p>
        </w:tc>
        <w:tc>
          <w:tcPr>
            <w:tcW w:w="1987" w:type="dxa"/>
            <w:tcBorders>
              <w:top w:val="single" w:sz="8" w:space="0" w:color="000000"/>
              <w:left w:val="single" w:sz="8" w:space="0" w:color="000000"/>
              <w:bottom w:val="single" w:sz="8" w:space="0" w:color="000000"/>
              <w:right w:val="single" w:sz="8" w:space="0" w:color="000000"/>
            </w:tcBorders>
          </w:tcPr>
          <w:p w14:paraId="26933849" w14:textId="26267258" w:rsidR="002946EF" w:rsidRPr="00D2467F" w:rsidRDefault="002946EF" w:rsidP="00C658E8">
            <w:pPr>
              <w:rPr>
                <w:sz w:val="20"/>
                <w:szCs w:val="18"/>
              </w:rPr>
            </w:pPr>
            <w:r w:rsidRPr="00D2467F">
              <w:rPr>
                <w:sz w:val="20"/>
                <w:szCs w:val="18"/>
              </w:rPr>
              <w:t>ANDRE LUIZ</w:t>
            </w:r>
          </w:p>
          <w:p w14:paraId="78E31B9D" w14:textId="77777777" w:rsidR="002946EF" w:rsidRPr="00D2467F" w:rsidRDefault="002946EF" w:rsidP="00C658E8">
            <w:pPr>
              <w:rPr>
                <w:sz w:val="20"/>
                <w:szCs w:val="18"/>
              </w:rPr>
            </w:pPr>
            <w:r w:rsidRPr="00D2467F">
              <w:rPr>
                <w:sz w:val="20"/>
                <w:szCs w:val="18"/>
              </w:rPr>
              <w:t>MOSCALESKI</w:t>
            </w:r>
          </w:p>
          <w:p w14:paraId="3BA740BC" w14:textId="77777777" w:rsidR="002946EF" w:rsidRPr="00D2467F" w:rsidRDefault="002946EF" w:rsidP="00C658E8">
            <w:pPr>
              <w:rPr>
                <w:sz w:val="20"/>
                <w:szCs w:val="18"/>
              </w:rPr>
            </w:pPr>
            <w:r w:rsidRPr="00D2467F">
              <w:rPr>
                <w:sz w:val="20"/>
                <w:szCs w:val="18"/>
              </w:rPr>
              <w:t>CAVAZZANI</w:t>
            </w:r>
          </w:p>
        </w:tc>
        <w:tc>
          <w:tcPr>
            <w:tcW w:w="958" w:type="dxa"/>
            <w:tcBorders>
              <w:top w:val="single" w:sz="8" w:space="0" w:color="000000"/>
              <w:left w:val="single" w:sz="8" w:space="0" w:color="000000"/>
              <w:bottom w:val="single" w:sz="8" w:space="0" w:color="000000"/>
              <w:right w:val="single" w:sz="8" w:space="0" w:color="000000"/>
            </w:tcBorders>
          </w:tcPr>
          <w:p w14:paraId="1A6B38F3" w14:textId="77777777" w:rsidR="002946EF" w:rsidRPr="00D2467F" w:rsidRDefault="002946EF" w:rsidP="00C658E8">
            <w:pPr>
              <w:ind w:left="115"/>
              <w:jc w:val="center"/>
              <w:rPr>
                <w:sz w:val="20"/>
                <w:szCs w:val="18"/>
              </w:rPr>
            </w:pPr>
            <w:r w:rsidRPr="00D2467F">
              <w:rPr>
                <w:sz w:val="20"/>
                <w:szCs w:val="18"/>
              </w:rPr>
              <w:t>Aceito</w:t>
            </w:r>
          </w:p>
        </w:tc>
      </w:tr>
      <w:tr w:rsidR="002946EF" w:rsidRPr="00D2467F" w14:paraId="07C8C819" w14:textId="77777777" w:rsidTr="00D2467F">
        <w:trPr>
          <w:trHeight w:val="680"/>
        </w:trPr>
        <w:tc>
          <w:tcPr>
            <w:tcW w:w="1906" w:type="dxa"/>
            <w:tcBorders>
              <w:top w:val="single" w:sz="8" w:space="0" w:color="000000"/>
              <w:left w:val="single" w:sz="8" w:space="0" w:color="000000"/>
              <w:bottom w:val="single" w:sz="8" w:space="0" w:color="000000"/>
              <w:right w:val="single" w:sz="8" w:space="0" w:color="000000"/>
            </w:tcBorders>
          </w:tcPr>
          <w:p w14:paraId="798AA898" w14:textId="77777777" w:rsidR="002946EF" w:rsidRPr="00D2467F" w:rsidRDefault="002946EF" w:rsidP="00C658E8">
            <w:pPr>
              <w:rPr>
                <w:sz w:val="20"/>
                <w:szCs w:val="18"/>
              </w:rPr>
            </w:pPr>
            <w:r w:rsidRPr="00D2467F">
              <w:rPr>
                <w:sz w:val="20"/>
                <w:szCs w:val="18"/>
              </w:rPr>
              <w:t>Folha de Rosto</w:t>
            </w:r>
          </w:p>
        </w:tc>
        <w:tc>
          <w:tcPr>
            <w:tcW w:w="3692" w:type="dxa"/>
            <w:tcBorders>
              <w:top w:val="single" w:sz="8" w:space="0" w:color="000000"/>
              <w:left w:val="single" w:sz="8" w:space="0" w:color="000000"/>
              <w:bottom w:val="single" w:sz="8" w:space="0" w:color="000000"/>
              <w:right w:val="single" w:sz="8" w:space="0" w:color="000000"/>
            </w:tcBorders>
          </w:tcPr>
          <w:p w14:paraId="5772CE99" w14:textId="77777777" w:rsidR="002946EF" w:rsidRPr="00D2467F" w:rsidRDefault="002946EF" w:rsidP="00C658E8">
            <w:pPr>
              <w:rPr>
                <w:sz w:val="20"/>
                <w:szCs w:val="18"/>
              </w:rPr>
            </w:pPr>
            <w:r w:rsidRPr="00D2467F">
              <w:rPr>
                <w:sz w:val="20"/>
                <w:szCs w:val="18"/>
              </w:rPr>
              <w:t>Folha_Rosto.pdf</w:t>
            </w:r>
          </w:p>
        </w:tc>
        <w:tc>
          <w:tcPr>
            <w:tcW w:w="1377" w:type="dxa"/>
            <w:tcBorders>
              <w:top w:val="single" w:sz="8" w:space="0" w:color="000000"/>
              <w:left w:val="single" w:sz="8" w:space="0" w:color="000000"/>
              <w:bottom w:val="single" w:sz="8" w:space="0" w:color="000000"/>
              <w:right w:val="single" w:sz="8" w:space="0" w:color="000000"/>
            </w:tcBorders>
          </w:tcPr>
          <w:p w14:paraId="6A6C9554" w14:textId="77777777" w:rsidR="002946EF" w:rsidRPr="00D2467F" w:rsidRDefault="002946EF" w:rsidP="00C658E8">
            <w:pPr>
              <w:jc w:val="center"/>
              <w:rPr>
                <w:sz w:val="20"/>
                <w:szCs w:val="18"/>
              </w:rPr>
            </w:pPr>
            <w:r w:rsidRPr="00D2467F">
              <w:rPr>
                <w:sz w:val="20"/>
                <w:szCs w:val="18"/>
              </w:rPr>
              <w:t>26/06/2019 16:46:48</w:t>
            </w:r>
          </w:p>
        </w:tc>
        <w:tc>
          <w:tcPr>
            <w:tcW w:w="1987" w:type="dxa"/>
            <w:tcBorders>
              <w:top w:val="single" w:sz="8" w:space="0" w:color="000000"/>
              <w:left w:val="single" w:sz="8" w:space="0" w:color="000000"/>
              <w:bottom w:val="single" w:sz="8" w:space="0" w:color="000000"/>
              <w:right w:val="single" w:sz="8" w:space="0" w:color="000000"/>
            </w:tcBorders>
          </w:tcPr>
          <w:p w14:paraId="62A997DF" w14:textId="77777777" w:rsidR="002946EF" w:rsidRPr="00D2467F" w:rsidRDefault="002946EF" w:rsidP="00C658E8">
            <w:pPr>
              <w:rPr>
                <w:sz w:val="20"/>
                <w:szCs w:val="18"/>
              </w:rPr>
            </w:pPr>
            <w:r w:rsidRPr="00D2467F">
              <w:rPr>
                <w:sz w:val="20"/>
                <w:szCs w:val="18"/>
              </w:rPr>
              <w:t>ANDRE LUIZ</w:t>
            </w:r>
          </w:p>
          <w:p w14:paraId="1F34367B" w14:textId="77777777" w:rsidR="002946EF" w:rsidRPr="00D2467F" w:rsidRDefault="002946EF" w:rsidP="00C658E8">
            <w:pPr>
              <w:rPr>
                <w:sz w:val="20"/>
                <w:szCs w:val="18"/>
              </w:rPr>
            </w:pPr>
            <w:r w:rsidRPr="00D2467F">
              <w:rPr>
                <w:sz w:val="20"/>
                <w:szCs w:val="18"/>
              </w:rPr>
              <w:t>MOSCALESKI</w:t>
            </w:r>
          </w:p>
          <w:p w14:paraId="311AD8D0" w14:textId="77777777" w:rsidR="002946EF" w:rsidRPr="00D2467F" w:rsidRDefault="002946EF" w:rsidP="00C658E8">
            <w:pPr>
              <w:rPr>
                <w:sz w:val="20"/>
                <w:szCs w:val="18"/>
              </w:rPr>
            </w:pPr>
            <w:r w:rsidRPr="00D2467F">
              <w:rPr>
                <w:sz w:val="20"/>
                <w:szCs w:val="18"/>
              </w:rPr>
              <w:t>CAVAZZANI</w:t>
            </w:r>
          </w:p>
        </w:tc>
        <w:tc>
          <w:tcPr>
            <w:tcW w:w="958" w:type="dxa"/>
            <w:tcBorders>
              <w:top w:val="single" w:sz="8" w:space="0" w:color="000000"/>
              <w:left w:val="single" w:sz="8" w:space="0" w:color="000000"/>
              <w:bottom w:val="single" w:sz="8" w:space="0" w:color="000000"/>
              <w:right w:val="single" w:sz="8" w:space="0" w:color="000000"/>
            </w:tcBorders>
          </w:tcPr>
          <w:p w14:paraId="6DFC6C04" w14:textId="77777777" w:rsidR="002946EF" w:rsidRPr="00D2467F" w:rsidRDefault="002946EF" w:rsidP="00C658E8">
            <w:pPr>
              <w:ind w:left="115"/>
              <w:jc w:val="center"/>
              <w:rPr>
                <w:sz w:val="20"/>
                <w:szCs w:val="18"/>
              </w:rPr>
            </w:pPr>
            <w:r w:rsidRPr="00D2467F">
              <w:rPr>
                <w:sz w:val="20"/>
                <w:szCs w:val="18"/>
              </w:rPr>
              <w:t>Aceito</w:t>
            </w:r>
          </w:p>
        </w:tc>
      </w:tr>
    </w:tbl>
    <w:p w14:paraId="3CB11743" w14:textId="77777777" w:rsidR="002946EF" w:rsidRPr="00D2467F" w:rsidRDefault="002946EF" w:rsidP="002946EF">
      <w:pPr>
        <w:spacing w:after="12" w:line="265" w:lineRule="auto"/>
        <w:ind w:left="-5"/>
        <w:rPr>
          <w:sz w:val="20"/>
          <w:szCs w:val="18"/>
        </w:rPr>
      </w:pPr>
      <w:r w:rsidRPr="00D2467F">
        <w:rPr>
          <w:b/>
          <w:sz w:val="20"/>
          <w:szCs w:val="18"/>
        </w:rPr>
        <w:t>Situação do Parecer:</w:t>
      </w:r>
    </w:p>
    <w:p w14:paraId="70D6374F" w14:textId="77777777" w:rsidR="002946EF" w:rsidRPr="00D2467F" w:rsidRDefault="002946EF" w:rsidP="002946EF">
      <w:pPr>
        <w:spacing w:after="106"/>
        <w:ind w:left="-5" w:right="7"/>
        <w:rPr>
          <w:sz w:val="20"/>
          <w:szCs w:val="18"/>
        </w:rPr>
      </w:pPr>
      <w:r w:rsidRPr="00D2467F">
        <w:rPr>
          <w:sz w:val="20"/>
          <w:szCs w:val="18"/>
        </w:rPr>
        <w:t>Aprovado</w:t>
      </w:r>
    </w:p>
    <w:p w14:paraId="6514C6F6" w14:textId="77777777" w:rsidR="002946EF" w:rsidRPr="00D2467F" w:rsidRDefault="002946EF" w:rsidP="002946EF">
      <w:pPr>
        <w:spacing w:after="12" w:line="265" w:lineRule="auto"/>
        <w:ind w:left="-5"/>
        <w:rPr>
          <w:sz w:val="20"/>
          <w:szCs w:val="18"/>
        </w:rPr>
      </w:pPr>
      <w:r w:rsidRPr="00D2467F">
        <w:rPr>
          <w:b/>
          <w:sz w:val="20"/>
          <w:szCs w:val="18"/>
        </w:rPr>
        <w:t>Necessita Apreciação da CONEP:</w:t>
      </w:r>
    </w:p>
    <w:p w14:paraId="6921AF8B" w14:textId="77777777" w:rsidR="002946EF" w:rsidRPr="00D2467F" w:rsidRDefault="002946EF" w:rsidP="002946EF">
      <w:pPr>
        <w:spacing w:after="175"/>
        <w:ind w:left="-5" w:right="7"/>
        <w:rPr>
          <w:sz w:val="20"/>
          <w:szCs w:val="18"/>
        </w:rPr>
      </w:pPr>
      <w:r w:rsidRPr="00D2467F">
        <w:rPr>
          <w:sz w:val="20"/>
          <w:szCs w:val="18"/>
        </w:rPr>
        <w:t>Não</w:t>
      </w:r>
    </w:p>
    <w:p w14:paraId="4C586214" w14:textId="77777777" w:rsidR="002946EF" w:rsidRPr="00D2467F" w:rsidRDefault="002946EF" w:rsidP="002946EF">
      <w:pPr>
        <w:spacing w:after="197"/>
        <w:jc w:val="center"/>
        <w:rPr>
          <w:sz w:val="20"/>
          <w:szCs w:val="18"/>
        </w:rPr>
      </w:pPr>
      <w:r w:rsidRPr="00D2467F">
        <w:rPr>
          <w:sz w:val="20"/>
          <w:szCs w:val="18"/>
        </w:rPr>
        <w:t>CURITIBA, 12 de Agosto de 2019</w:t>
      </w:r>
    </w:p>
    <w:p w14:paraId="75B77965" w14:textId="77777777" w:rsidR="002946EF" w:rsidRPr="00D2467F" w:rsidRDefault="002946EF" w:rsidP="002946EF">
      <w:pPr>
        <w:spacing w:after="134"/>
        <w:ind w:left="2400"/>
        <w:rPr>
          <w:sz w:val="20"/>
          <w:szCs w:val="18"/>
        </w:rPr>
      </w:pPr>
      <w:r w:rsidRPr="00D2467F">
        <w:rPr>
          <w:rFonts w:ascii="Calibri" w:eastAsia="Calibri" w:hAnsi="Calibri" w:cs="Calibri"/>
          <w:noProof/>
          <w:sz w:val="18"/>
          <w:szCs w:val="18"/>
        </w:rPr>
        <mc:AlternateContent>
          <mc:Choice Requires="wpg">
            <w:drawing>
              <wp:inline distT="0" distB="0" distL="0" distR="0" wp14:anchorId="7039ED8B" wp14:editId="795AF197">
                <wp:extent cx="3073400" cy="12700"/>
                <wp:effectExtent l="0" t="0" r="0" b="0"/>
                <wp:docPr id="8015" name="Group 8015"/>
                <wp:cNvGraphicFramePr/>
                <a:graphic xmlns:a="http://schemas.openxmlformats.org/drawingml/2006/main">
                  <a:graphicData uri="http://schemas.microsoft.com/office/word/2010/wordprocessingGroup">
                    <wpg:wgp>
                      <wpg:cNvGrpSpPr/>
                      <wpg:grpSpPr>
                        <a:xfrm>
                          <a:off x="0" y="0"/>
                          <a:ext cx="3073400" cy="12700"/>
                          <a:chOff x="0" y="0"/>
                          <a:chExt cx="3073400" cy="12700"/>
                        </a:xfrm>
                      </wpg:grpSpPr>
                      <wps:wsp>
                        <wps:cNvPr id="604" name="Shape 604"/>
                        <wps:cNvSpPr/>
                        <wps:spPr>
                          <a:xfrm>
                            <a:off x="0" y="0"/>
                            <a:ext cx="3073400" cy="0"/>
                          </a:xfrm>
                          <a:custGeom>
                            <a:avLst/>
                            <a:gdLst/>
                            <a:ahLst/>
                            <a:cxnLst/>
                            <a:rect l="0" t="0" r="0" b="0"/>
                            <a:pathLst>
                              <a:path w="3073400">
                                <a:moveTo>
                                  <a:pt x="0" y="0"/>
                                </a:moveTo>
                                <a:lnTo>
                                  <a:pt x="30734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DA907A9" id="Group 8015" o:spid="_x0000_s1026" style="width:242pt;height:1pt;mso-position-horizontal-relative:char;mso-position-vertical-relative:line" coordsize="307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">
                <v:shape id="Shape 604" o:spid="_x0000_s1027" style="position:absolute;width:30734;height:0;visibility:visible;mso-wrap-style:square;v-text-anchor:top" coordsize="3073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" path="m,l3073400,e" filled="f" strokeweight="1pt">
                  <v:stroke miterlimit="83231f" joinstyle="miter"/>
                  <v:path arrowok="t" textboxrect="0,0,3073400,0"/>
                </v:shape>
                <w10:anchorlock/>
              </v:group>
            </w:pict>
          </mc:Fallback>
        </mc:AlternateContent>
      </w:r>
    </w:p>
    <w:p w14:paraId="1AB9199F" w14:textId="77777777" w:rsidR="002946EF" w:rsidRPr="00D2467F" w:rsidRDefault="002946EF" w:rsidP="002946EF">
      <w:pPr>
        <w:spacing w:line="265" w:lineRule="auto"/>
        <w:ind w:right="42"/>
        <w:jc w:val="center"/>
        <w:rPr>
          <w:sz w:val="20"/>
          <w:szCs w:val="18"/>
        </w:rPr>
      </w:pPr>
      <w:r w:rsidRPr="00D2467F">
        <w:rPr>
          <w:b/>
          <w:sz w:val="20"/>
          <w:szCs w:val="18"/>
        </w:rPr>
        <w:t>Assinado por:</w:t>
      </w:r>
    </w:p>
    <w:p w14:paraId="4A189B0A" w14:textId="77777777" w:rsidR="002946EF" w:rsidRPr="00D2467F" w:rsidRDefault="002946EF" w:rsidP="002946EF">
      <w:pPr>
        <w:spacing w:line="265" w:lineRule="auto"/>
        <w:jc w:val="center"/>
        <w:rPr>
          <w:sz w:val="20"/>
          <w:szCs w:val="18"/>
        </w:rPr>
      </w:pPr>
      <w:proofErr w:type="spellStart"/>
      <w:r w:rsidRPr="00D2467F">
        <w:rPr>
          <w:b/>
          <w:sz w:val="20"/>
          <w:szCs w:val="18"/>
        </w:rPr>
        <w:t>Desiré</w:t>
      </w:r>
      <w:proofErr w:type="spellEnd"/>
      <w:r w:rsidRPr="00D2467F">
        <w:rPr>
          <w:b/>
          <w:sz w:val="20"/>
          <w:szCs w:val="18"/>
        </w:rPr>
        <w:t xml:space="preserve"> Luciane </w:t>
      </w:r>
      <w:proofErr w:type="spellStart"/>
      <w:r w:rsidRPr="00D2467F">
        <w:rPr>
          <w:b/>
          <w:sz w:val="20"/>
          <w:szCs w:val="18"/>
        </w:rPr>
        <w:t>Dominschek</w:t>
      </w:r>
      <w:proofErr w:type="spellEnd"/>
      <w:r w:rsidRPr="00D2467F">
        <w:rPr>
          <w:b/>
          <w:sz w:val="20"/>
          <w:szCs w:val="18"/>
        </w:rPr>
        <w:t xml:space="preserve"> Lima</w:t>
      </w:r>
    </w:p>
    <w:p w14:paraId="2D00A3E7" w14:textId="77777777" w:rsidR="002946EF" w:rsidRPr="00D2467F" w:rsidRDefault="002946EF" w:rsidP="00D2467F">
      <w:pPr>
        <w:spacing w:afterLines="1000" w:after="2400" w:line="265" w:lineRule="auto"/>
        <w:jc w:val="center"/>
        <w:rPr>
          <w:sz w:val="20"/>
          <w:szCs w:val="18"/>
        </w:rPr>
      </w:pPr>
      <w:r w:rsidRPr="00D2467F">
        <w:rPr>
          <w:b/>
          <w:sz w:val="20"/>
          <w:szCs w:val="18"/>
        </w:rPr>
        <w:t>(Coordenador(a))</w:t>
      </w:r>
    </w:p>
    <w:p w14:paraId="0C9CA385" w14:textId="0746A63A" w:rsidR="002946EF" w:rsidRDefault="00D2467F" w:rsidP="00D2467F">
      <w:pPr>
        <w:spacing w:afterLines="1000" w:after="2400"/>
        <w:ind w:right="207"/>
        <w:jc w:val="right"/>
        <w:rPr>
          <w:sz w:val="12"/>
        </w:rPr>
      </w:pPr>
      <w:r>
        <w:rPr>
          <w:noProof/>
        </w:rPr>
        <mc:AlternateContent>
          <mc:Choice Requires="wps">
            <w:drawing>
              <wp:anchor distT="0" distB="0" distL="114300" distR="114300" simplePos="0" relativeHeight="251760640" behindDoc="0" locked="0" layoutInCell="1" allowOverlap="1" wp14:anchorId="533E5F34" wp14:editId="3C63AF8D">
                <wp:simplePos x="0" y="0"/>
                <wp:positionH relativeFrom="margin">
                  <wp:align>left</wp:align>
                </wp:positionH>
                <wp:positionV relativeFrom="paragraph">
                  <wp:posOffset>989965</wp:posOffset>
                </wp:positionV>
                <wp:extent cx="5943600" cy="635"/>
                <wp:effectExtent l="0" t="0" r="0" b="8255"/>
                <wp:wrapTopAndBottom/>
                <wp:docPr id="8793" name="Caixa de Texto 8793"/>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7C5E200" w14:textId="7D40735A" w:rsidR="000B220A" w:rsidRPr="004E025F" w:rsidRDefault="000B220A" w:rsidP="00D2467F">
                            <w:pPr>
                              <w:pStyle w:val="Legenda"/>
                              <w:rPr>
                                <w:rFonts w:ascii="Calibri" w:eastAsia="Calibri" w:hAnsi="Calibri" w:cs="Calibri"/>
                                <w:noProof/>
                              </w:rPr>
                            </w:pPr>
                            <w:r>
                              <w:t xml:space="preserve">Figura </w:t>
                            </w:r>
                            <w:fldSimple w:instr=" SEQ Figura \* ARABIC ">
                              <w:r>
                                <w:rPr>
                                  <w:noProof/>
                                </w:rPr>
                                <w:t>8</w:t>
                              </w:r>
                            </w:fldSimple>
                            <w:r>
                              <w:t xml:space="preserve"> </w:t>
                            </w:r>
                            <w:r w:rsidRPr="00A50BC8">
                              <w:t>Parecer de Aprovação do CEP - UNINTER - mantido em formato de texto a pedido da Tutoria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3E5F34" id="Caixa de Texto 8793" o:spid="_x0000_s1067" type="#_x0000_t202" style="position:absolute;left:0;text-align:left;margin-left:0;margin-top:77.95pt;width:468pt;height:.05pt;z-index:2517606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" stroked="f">
                <v:textbox style="mso-fit-shape-to-text:t" inset="0,0,0,0">
                  <w:txbxContent>
                    <w:p w14:paraId="37C5E200" w14:textId="7D40735A" w:rsidR="000B220A" w:rsidRPr="004E025F" w:rsidRDefault="000B220A" w:rsidP="00D2467F">
                      <w:pPr>
                        <w:pStyle w:val="Legenda"/>
                        <w:rPr>
                          <w:rFonts w:ascii="Calibri" w:eastAsia="Calibri" w:hAnsi="Calibri" w:cs="Calibri"/>
                          <w:noProof/>
                        </w:rPr>
                      </w:pPr>
                      <w:r>
                        <w:t xml:space="preserve">Figura </w:t>
                      </w:r>
                      <w:r w:rsidR="00EE5512">
                        <w:fldChar w:fldCharType="begin"/>
                      </w:r>
                      <w:r w:rsidR="00EE5512">
                        <w:instrText xml:space="preserve"> SEQ Figura \* ARABIC </w:instrText>
                      </w:r>
                      <w:r w:rsidR="00EE5512">
                        <w:fldChar w:fldCharType="separate"/>
                      </w:r>
                      <w:r>
                        <w:rPr>
                          <w:noProof/>
                        </w:rPr>
                        <w:t>8</w:t>
                      </w:r>
                      <w:r w:rsidR="00EE5512">
                        <w:rPr>
                          <w:noProof/>
                        </w:rPr>
                        <w:fldChar w:fldCharType="end"/>
                      </w:r>
                      <w:r>
                        <w:t xml:space="preserve"> </w:t>
                      </w:r>
                      <w:r w:rsidRPr="00A50BC8">
                        <w:t>Parecer de Aprovação do CEP - UNINTER - mantido em formato de texto a pedido da Tutoria</w:t>
                      </w:r>
                    </w:p>
                  </w:txbxContent>
                </v:textbox>
                <w10:wrap type="topAndBottom" anchorx="margin"/>
              </v:shape>
            </w:pict>
          </mc:Fallback>
        </mc:AlternateContent>
      </w:r>
      <w:r w:rsidR="002946EF">
        <w:rPr>
          <w:sz w:val="12"/>
        </w:rPr>
        <w:t>Página 04 de</w:t>
      </w:r>
      <w:r>
        <w:rPr>
          <w:sz w:val="12"/>
        </w:rPr>
        <w:t xml:space="preserve"> 04</w:t>
      </w:r>
    </w:p>
    <w:p w14:paraId="33E76E25" w14:textId="7FF038E2" w:rsidR="00D2467F" w:rsidRDefault="00582564" w:rsidP="00D2467F">
      <w:pPr>
        <w:spacing w:afterLines="1000" w:after="2400"/>
        <w:ind w:right="207"/>
        <w:jc w:val="right"/>
      </w:pPr>
      <w:r>
        <w:rPr>
          <w:noProof/>
        </w:rPr>
        <w:lastRenderedPageBreak/>
        <mc:AlternateContent>
          <mc:Choice Requires="wps">
            <w:drawing>
              <wp:anchor distT="0" distB="0" distL="114300" distR="114300" simplePos="0" relativeHeight="251763712" behindDoc="0" locked="0" layoutInCell="1" allowOverlap="1" wp14:anchorId="425E5004" wp14:editId="18145E32">
                <wp:simplePos x="0" y="0"/>
                <wp:positionH relativeFrom="margin">
                  <wp:align>right</wp:align>
                </wp:positionH>
                <wp:positionV relativeFrom="paragraph">
                  <wp:posOffset>8457253</wp:posOffset>
                </wp:positionV>
                <wp:extent cx="5761355" cy="635"/>
                <wp:effectExtent l="0" t="0" r="0" b="0"/>
                <wp:wrapTopAndBottom/>
                <wp:docPr id="8795" name="Caixa de Texto 8795"/>
                <wp:cNvGraphicFramePr/>
                <a:graphic xmlns:a="http://schemas.openxmlformats.org/drawingml/2006/main">
                  <a:graphicData uri="http://schemas.microsoft.com/office/word/2010/wordprocessingShape">
                    <wps:wsp>
                      <wps:cNvSpPr txBox="1"/>
                      <wps:spPr>
                        <a:xfrm>
                          <a:off x="0" y="0"/>
                          <a:ext cx="5761726" cy="635"/>
                        </a:xfrm>
                        <a:prstGeom prst="rect">
                          <a:avLst/>
                        </a:prstGeom>
                        <a:solidFill>
                          <a:prstClr val="white"/>
                        </a:solidFill>
                        <a:ln>
                          <a:noFill/>
                        </a:ln>
                      </wps:spPr>
                      <wps:txbx>
                        <w:txbxContent>
                          <w:p w14:paraId="78FEAB0D" w14:textId="5EE24AF9" w:rsidR="000B220A" w:rsidRPr="00E04F08" w:rsidRDefault="000B220A" w:rsidP="009B19EB">
                            <w:pPr>
                              <w:pStyle w:val="Legenda"/>
                              <w:rPr>
                                <w:noProof/>
                                <w:sz w:val="24"/>
                              </w:rPr>
                            </w:pPr>
                            <w:r>
                              <w:t xml:space="preserve">Figura </w:t>
                            </w:r>
                            <w:fldSimple w:instr=" SEQ Figura \* ARABIC ">
                              <w:r>
                                <w:rPr>
                                  <w:noProof/>
                                </w:rPr>
                                <w:t>9</w:t>
                              </w:r>
                            </w:fldSimple>
                            <w:r>
                              <w:t xml:space="preserve"> imagem scaneada de um TCLE entregue. Devolvido com os dizeres "Não Quero Participar" – As assinaturas e nomes foram borrados para manter a discrição do estudante menor de idade e seu responsável.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25E5004" id="Caixa de Texto 8795" o:spid="_x0000_s1068" type="#_x0000_t202" style="position:absolute;left:0;text-align:left;margin-left:402.45pt;margin-top:665.95pt;width:453.65pt;height:.05pt;z-index:2517637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" stroked="f">
                <v:textbox style="mso-fit-shape-to-text:t" inset="0,0,0,0">
                  <w:txbxContent>
                    <w:p w14:paraId="78FEAB0D" w14:textId="5EE24AF9" w:rsidR="000B220A" w:rsidRPr="00E04F08" w:rsidRDefault="000B220A" w:rsidP="009B19EB">
                      <w:pPr>
                        <w:pStyle w:val="Legenda"/>
                        <w:rPr>
                          <w:noProof/>
                          <w:sz w:val="24"/>
                        </w:rPr>
                      </w:pPr>
                      <w:r>
                        <w:t xml:space="preserve">Figura </w:t>
                      </w:r>
                      <w:r w:rsidR="00EE5512">
                        <w:fldChar w:fldCharType="begin"/>
                      </w:r>
                      <w:r w:rsidR="00EE5512">
                        <w:instrText xml:space="preserve"> SEQ Figura \* ARABIC </w:instrText>
                      </w:r>
                      <w:r w:rsidR="00EE5512">
                        <w:fldChar w:fldCharType="separate"/>
                      </w:r>
                      <w:r>
                        <w:rPr>
                          <w:noProof/>
                        </w:rPr>
                        <w:t>9</w:t>
                      </w:r>
                      <w:r w:rsidR="00EE5512">
                        <w:rPr>
                          <w:noProof/>
                        </w:rPr>
                        <w:fldChar w:fldCharType="end"/>
                      </w:r>
                      <w:r>
                        <w:t xml:space="preserve"> imagem scaneada de um TCLE entregue. Devolvido com os dizeres "Não Quero Participar" – As assinaturas e nomes foram borrados para manter a discrição do estudante menor de idade e seu responsável.</w:t>
                      </w:r>
                    </w:p>
                  </w:txbxContent>
                </v:textbox>
                <w10:wrap type="topAndBottom" anchorx="margin"/>
              </v:shape>
            </w:pict>
          </mc:Fallback>
        </mc:AlternateContent>
      </w:r>
      <w:r>
        <w:rPr>
          <w:noProof/>
        </w:rPr>
        <w:drawing>
          <wp:anchor distT="0" distB="0" distL="114300" distR="114300" simplePos="0" relativeHeight="251764736" behindDoc="0" locked="0" layoutInCell="1" allowOverlap="1" wp14:anchorId="09731905" wp14:editId="669373D2">
            <wp:simplePos x="0" y="0"/>
            <wp:positionH relativeFrom="margin">
              <wp:align>right</wp:align>
            </wp:positionH>
            <wp:positionV relativeFrom="paragraph">
              <wp:posOffset>0</wp:posOffset>
            </wp:positionV>
            <wp:extent cx="5753100" cy="7924800"/>
            <wp:effectExtent l="0" t="0" r="0" b="0"/>
            <wp:wrapTopAndBottom/>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7924800"/>
                    </a:xfrm>
                    <a:prstGeom prst="rect">
                      <a:avLst/>
                    </a:prstGeom>
                    <a:noFill/>
                    <a:ln>
                      <a:noFill/>
                    </a:ln>
                  </pic:spPr>
                </pic:pic>
              </a:graphicData>
            </a:graphic>
          </wp:anchor>
        </w:drawing>
      </w:r>
    </w:p>
    <w:p w14:paraId="30F239F3" w14:textId="77777777" w:rsidR="0052494F" w:rsidRDefault="0052494F" w:rsidP="0052494F">
      <w:pPr>
        <w:keepNext/>
        <w:jc w:val="both"/>
      </w:pPr>
      <w:r>
        <w:rPr>
          <w:b/>
          <w:noProof/>
        </w:rPr>
        <w:lastRenderedPageBreak/>
        <w:drawing>
          <wp:inline distT="0" distB="0" distL="0" distR="0" wp14:anchorId="3B5E0416" wp14:editId="0E59A88E">
            <wp:extent cx="5753735" cy="314833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735" cy="3148330"/>
                    </a:xfrm>
                    <a:prstGeom prst="rect">
                      <a:avLst/>
                    </a:prstGeom>
                    <a:noFill/>
                    <a:ln>
                      <a:noFill/>
                    </a:ln>
                  </pic:spPr>
                </pic:pic>
              </a:graphicData>
            </a:graphic>
          </wp:inline>
        </w:drawing>
      </w:r>
    </w:p>
    <w:p w14:paraId="6DDA0F6D" w14:textId="403C80CF" w:rsidR="005F277B" w:rsidRDefault="0052494F" w:rsidP="0052494F">
      <w:pPr>
        <w:pStyle w:val="Legenda"/>
        <w:jc w:val="both"/>
        <w:rPr>
          <w:b/>
        </w:rPr>
      </w:pPr>
      <w:r>
        <w:t xml:space="preserve">Figura </w:t>
      </w:r>
      <w:fldSimple w:instr=" SEQ Figura \* ARABIC ">
        <w:r w:rsidR="00782E65">
          <w:rPr>
            <w:noProof/>
          </w:rPr>
          <w:t>10</w:t>
        </w:r>
      </w:fldSimple>
      <w:r>
        <w:t xml:space="preserve"> Gráfico com o desempenho dos participantes da Turma A.</w:t>
      </w:r>
    </w:p>
    <w:p w14:paraId="392E06AC" w14:textId="56E739EB" w:rsidR="005F277B" w:rsidRDefault="005F277B" w:rsidP="00700A16">
      <w:pPr>
        <w:jc w:val="both"/>
        <w:rPr>
          <w:b/>
        </w:rPr>
      </w:pPr>
    </w:p>
    <w:p w14:paraId="7FA5BD84" w14:textId="1464664B" w:rsidR="00A2445D" w:rsidRDefault="00A2445D" w:rsidP="00700A16">
      <w:pPr>
        <w:jc w:val="both"/>
        <w:rPr>
          <w:b/>
        </w:rPr>
      </w:pPr>
    </w:p>
    <w:p w14:paraId="6AB5101A" w14:textId="3F37B2E0" w:rsidR="00A2445D" w:rsidRDefault="00A2445D" w:rsidP="00700A16">
      <w:pPr>
        <w:jc w:val="both"/>
        <w:rPr>
          <w:b/>
        </w:rPr>
      </w:pPr>
    </w:p>
    <w:p w14:paraId="56D617C3" w14:textId="6E5A6C41" w:rsidR="00A2445D" w:rsidRDefault="00A2445D" w:rsidP="00700A16">
      <w:pPr>
        <w:jc w:val="both"/>
        <w:rPr>
          <w:b/>
        </w:rPr>
      </w:pPr>
    </w:p>
    <w:p w14:paraId="1DF7E058" w14:textId="77777777" w:rsidR="00A2445D" w:rsidRDefault="00A2445D" w:rsidP="00700A16">
      <w:pPr>
        <w:jc w:val="both"/>
        <w:rPr>
          <w:b/>
        </w:rPr>
      </w:pPr>
    </w:p>
    <w:p w14:paraId="0CA04145" w14:textId="381BC29A" w:rsidR="005F277B" w:rsidRDefault="005F277B" w:rsidP="00700A16">
      <w:pPr>
        <w:jc w:val="both"/>
        <w:rPr>
          <w:b/>
        </w:rPr>
      </w:pPr>
    </w:p>
    <w:p w14:paraId="05AD7CBC" w14:textId="77777777" w:rsidR="00CB7EFB" w:rsidRDefault="00CB7EFB" w:rsidP="00CB7EFB">
      <w:pPr>
        <w:keepNext/>
        <w:jc w:val="both"/>
      </w:pPr>
      <w:r>
        <w:rPr>
          <w:b/>
          <w:noProof/>
        </w:rPr>
        <w:drawing>
          <wp:inline distT="0" distB="0" distL="0" distR="0" wp14:anchorId="3F41D8EB" wp14:editId="217D97E4">
            <wp:extent cx="5753735" cy="314833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735" cy="3148330"/>
                    </a:xfrm>
                    <a:prstGeom prst="rect">
                      <a:avLst/>
                    </a:prstGeom>
                    <a:noFill/>
                    <a:ln>
                      <a:noFill/>
                    </a:ln>
                  </pic:spPr>
                </pic:pic>
              </a:graphicData>
            </a:graphic>
          </wp:inline>
        </w:drawing>
      </w:r>
    </w:p>
    <w:p w14:paraId="15D23C6C" w14:textId="05088B85" w:rsidR="005F277B" w:rsidRDefault="00CB7EFB" w:rsidP="00CB7EFB">
      <w:pPr>
        <w:pStyle w:val="Legenda"/>
        <w:jc w:val="both"/>
        <w:rPr>
          <w:b/>
        </w:rPr>
      </w:pPr>
      <w:r>
        <w:t xml:space="preserve">Figura </w:t>
      </w:r>
      <w:fldSimple w:instr=" SEQ Figura \* ARABIC ">
        <w:r w:rsidR="00782E65">
          <w:rPr>
            <w:noProof/>
          </w:rPr>
          <w:t>11</w:t>
        </w:r>
      </w:fldSimple>
      <w:r>
        <w:t xml:space="preserve"> Gráfico com o desempenho dos participantes da Turma B.</w:t>
      </w:r>
    </w:p>
    <w:p w14:paraId="5C7DB78B" w14:textId="29C4367B" w:rsidR="005F277B" w:rsidRDefault="005F277B" w:rsidP="00700A16">
      <w:pPr>
        <w:jc w:val="both"/>
        <w:rPr>
          <w:b/>
        </w:rPr>
      </w:pPr>
    </w:p>
    <w:p w14:paraId="449CBD3F" w14:textId="77777777" w:rsidR="00A2445D" w:rsidRDefault="00A2445D" w:rsidP="00A2445D">
      <w:pPr>
        <w:keepNext/>
        <w:jc w:val="both"/>
      </w:pPr>
      <w:r>
        <w:rPr>
          <w:b/>
          <w:noProof/>
        </w:rPr>
        <w:lastRenderedPageBreak/>
        <w:drawing>
          <wp:inline distT="0" distB="0" distL="0" distR="0" wp14:anchorId="58303EFC" wp14:editId="015C8895">
            <wp:extent cx="5751195" cy="3152140"/>
            <wp:effectExtent l="0" t="0" r="1905"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1195" cy="3152140"/>
                    </a:xfrm>
                    <a:prstGeom prst="rect">
                      <a:avLst/>
                    </a:prstGeom>
                    <a:noFill/>
                    <a:ln>
                      <a:noFill/>
                    </a:ln>
                  </pic:spPr>
                </pic:pic>
              </a:graphicData>
            </a:graphic>
          </wp:inline>
        </w:drawing>
      </w:r>
    </w:p>
    <w:p w14:paraId="70EAB807" w14:textId="5E0ACBC4" w:rsidR="005F277B" w:rsidRDefault="00A2445D" w:rsidP="00A2445D">
      <w:pPr>
        <w:pStyle w:val="Legenda"/>
        <w:jc w:val="both"/>
        <w:rPr>
          <w:b/>
        </w:rPr>
      </w:pPr>
      <w:r>
        <w:t xml:space="preserve">Figura </w:t>
      </w:r>
      <w:fldSimple w:instr=" SEQ Figura \* ARABIC ">
        <w:r w:rsidR="00782E65">
          <w:rPr>
            <w:noProof/>
          </w:rPr>
          <w:t>12</w:t>
        </w:r>
      </w:fldSimple>
      <w:r>
        <w:t xml:space="preserve"> </w:t>
      </w:r>
      <w:r w:rsidRPr="00157475">
        <w:t xml:space="preserve">Gráfico com o desempenho dos participantes da Turma </w:t>
      </w:r>
      <w:r>
        <w:t>C</w:t>
      </w:r>
      <w:r w:rsidRPr="00157475">
        <w:t>.</w:t>
      </w:r>
    </w:p>
    <w:p w14:paraId="3E484F7B" w14:textId="3F1DEE71" w:rsidR="005F277B" w:rsidRDefault="005F277B" w:rsidP="00700A16">
      <w:pPr>
        <w:jc w:val="both"/>
        <w:rPr>
          <w:b/>
        </w:rPr>
      </w:pPr>
    </w:p>
    <w:p w14:paraId="52EE24DF" w14:textId="26A63CFE" w:rsidR="005F277B" w:rsidRDefault="005F277B" w:rsidP="00700A16">
      <w:pPr>
        <w:jc w:val="both"/>
        <w:rPr>
          <w:b/>
        </w:rPr>
      </w:pPr>
    </w:p>
    <w:p w14:paraId="527E98F7" w14:textId="5DBF1A83" w:rsidR="00F220A0" w:rsidRDefault="00F220A0" w:rsidP="00700A16">
      <w:pPr>
        <w:jc w:val="both"/>
        <w:rPr>
          <w:b/>
        </w:rPr>
      </w:pPr>
    </w:p>
    <w:p w14:paraId="07690B2E" w14:textId="63DE934A" w:rsidR="00F220A0" w:rsidRDefault="00F220A0" w:rsidP="00700A16">
      <w:pPr>
        <w:jc w:val="both"/>
        <w:rPr>
          <w:b/>
        </w:rPr>
      </w:pPr>
    </w:p>
    <w:p w14:paraId="6CC564D5" w14:textId="77777777" w:rsidR="00F220A0" w:rsidRDefault="00F220A0" w:rsidP="00700A16">
      <w:pPr>
        <w:jc w:val="both"/>
        <w:rPr>
          <w:b/>
        </w:rPr>
      </w:pPr>
    </w:p>
    <w:p w14:paraId="21F5FCA1" w14:textId="74E97098" w:rsidR="005F277B" w:rsidRDefault="005F277B" w:rsidP="00700A16">
      <w:pPr>
        <w:jc w:val="both"/>
        <w:rPr>
          <w:b/>
        </w:rPr>
      </w:pPr>
    </w:p>
    <w:p w14:paraId="4B55F86D" w14:textId="77777777" w:rsidR="00F220A0" w:rsidRDefault="00AF17D2" w:rsidP="00F220A0">
      <w:pPr>
        <w:keepNext/>
        <w:jc w:val="both"/>
      </w:pPr>
      <w:r>
        <w:rPr>
          <w:b/>
          <w:noProof/>
        </w:rPr>
        <w:drawing>
          <wp:inline distT="0" distB="0" distL="0" distR="0" wp14:anchorId="08042956" wp14:editId="57AB5B15">
            <wp:extent cx="5753100" cy="3152775"/>
            <wp:effectExtent l="0" t="0" r="0" b="9525"/>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3152775"/>
                    </a:xfrm>
                    <a:prstGeom prst="rect">
                      <a:avLst/>
                    </a:prstGeom>
                    <a:noFill/>
                    <a:ln>
                      <a:noFill/>
                    </a:ln>
                  </pic:spPr>
                </pic:pic>
              </a:graphicData>
            </a:graphic>
          </wp:inline>
        </w:drawing>
      </w:r>
    </w:p>
    <w:p w14:paraId="3A917BB1" w14:textId="6B789BAA" w:rsidR="005F277B" w:rsidRDefault="00F220A0" w:rsidP="00F220A0">
      <w:pPr>
        <w:pStyle w:val="Legenda"/>
        <w:jc w:val="both"/>
        <w:rPr>
          <w:b/>
        </w:rPr>
      </w:pPr>
      <w:r>
        <w:t xml:space="preserve">Figura </w:t>
      </w:r>
      <w:fldSimple w:instr=" SEQ Figura \* ARABIC ">
        <w:r w:rsidR="00782E65">
          <w:rPr>
            <w:noProof/>
          </w:rPr>
          <w:t>13</w:t>
        </w:r>
      </w:fldSimple>
      <w:r>
        <w:t xml:space="preserve"> </w:t>
      </w:r>
      <w:r w:rsidRPr="00D25EDE">
        <w:t xml:space="preserve">Gráfico com o desempenho dos participantes da Turma </w:t>
      </w:r>
      <w:r>
        <w:t>D.</w:t>
      </w:r>
    </w:p>
    <w:p w14:paraId="7A77A06F" w14:textId="5A52CC6A" w:rsidR="005F277B" w:rsidRDefault="005F277B" w:rsidP="00700A16">
      <w:pPr>
        <w:jc w:val="both"/>
        <w:rPr>
          <w:b/>
        </w:rPr>
      </w:pPr>
    </w:p>
    <w:p w14:paraId="3578F5B8" w14:textId="155A2C9C" w:rsidR="005F277B" w:rsidRDefault="00D74BC2" w:rsidP="00700A16">
      <w:pPr>
        <w:jc w:val="both"/>
        <w:rPr>
          <w:b/>
        </w:rPr>
      </w:pPr>
      <w:r>
        <w:rPr>
          <w:noProof/>
        </w:rPr>
        <w:lastRenderedPageBreak/>
        <mc:AlternateContent>
          <mc:Choice Requires="wps">
            <w:drawing>
              <wp:anchor distT="0" distB="0" distL="114300" distR="114300" simplePos="0" relativeHeight="251767808" behindDoc="0" locked="0" layoutInCell="1" allowOverlap="1" wp14:anchorId="3F6E0A4E" wp14:editId="547008CF">
                <wp:simplePos x="0" y="0"/>
                <wp:positionH relativeFrom="column">
                  <wp:posOffset>6985</wp:posOffset>
                </wp:positionH>
                <wp:positionV relativeFrom="paragraph">
                  <wp:posOffset>7981950</wp:posOffset>
                </wp:positionV>
                <wp:extent cx="5753100" cy="635"/>
                <wp:effectExtent l="0" t="0" r="0" b="0"/>
                <wp:wrapTopAndBottom/>
                <wp:docPr id="62" name="Caixa de Texto 62"/>
                <wp:cNvGraphicFramePr/>
                <a:graphic xmlns:a="http://schemas.openxmlformats.org/drawingml/2006/main">
                  <a:graphicData uri="http://schemas.microsoft.com/office/word/2010/wordprocessingShape">
                    <wps:wsp>
                      <wps:cNvSpPr txBox="1"/>
                      <wps:spPr>
                        <a:xfrm>
                          <a:off x="0" y="0"/>
                          <a:ext cx="5753100" cy="635"/>
                        </a:xfrm>
                        <a:prstGeom prst="rect">
                          <a:avLst/>
                        </a:prstGeom>
                        <a:solidFill>
                          <a:prstClr val="white"/>
                        </a:solidFill>
                        <a:ln>
                          <a:noFill/>
                        </a:ln>
                      </wps:spPr>
                      <wps:txbx>
                        <w:txbxContent>
                          <w:p w14:paraId="21586FF4" w14:textId="584CBF0D" w:rsidR="000B220A" w:rsidRPr="00B13CB1" w:rsidRDefault="000B220A" w:rsidP="00D74BC2">
                            <w:pPr>
                              <w:pStyle w:val="Legenda"/>
                              <w:rPr>
                                <w:b/>
                                <w:noProof/>
                                <w:sz w:val="24"/>
                              </w:rPr>
                            </w:pPr>
                            <w:r>
                              <w:t xml:space="preserve">Figura </w:t>
                            </w:r>
                            <w:fldSimple w:instr=" SEQ Figura \* ARABIC ">
                              <w:r>
                                <w:rPr>
                                  <w:noProof/>
                                </w:rPr>
                                <w:t>14</w:t>
                              </w:r>
                            </w:fldSimple>
                            <w:r>
                              <w:t xml:space="preserve"> TCLE entregue aos responsáveis. Devolvido com os dizeres "Não autorizo a […] a participar. - Os nomes e assinaturas foram borrados para manter a discrição do participante menor de idade e seu responsável.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F6E0A4E" id="Caixa de Texto 62" o:spid="_x0000_s1069" type="#_x0000_t202" style="position:absolute;left:0;text-align:left;margin-left:.55pt;margin-top:628.5pt;width:453pt;height:.0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" stroked="f">
                <v:textbox style="mso-fit-shape-to-text:t" inset="0,0,0,0">
                  <w:txbxContent>
                    <w:p w14:paraId="21586FF4" w14:textId="584CBF0D" w:rsidR="000B220A" w:rsidRPr="00B13CB1" w:rsidRDefault="000B220A" w:rsidP="00D74BC2">
                      <w:pPr>
                        <w:pStyle w:val="Legenda"/>
                        <w:rPr>
                          <w:b/>
                          <w:noProof/>
                          <w:sz w:val="24"/>
                        </w:rPr>
                      </w:pPr>
                      <w:r>
                        <w:t xml:space="preserve">Figura </w:t>
                      </w:r>
                      <w:r w:rsidR="00EE5512">
                        <w:fldChar w:fldCharType="begin"/>
                      </w:r>
                      <w:r w:rsidR="00EE5512">
                        <w:instrText xml:space="preserve"> SEQ Figura \* ARABIC </w:instrText>
                      </w:r>
                      <w:r w:rsidR="00EE5512">
                        <w:fldChar w:fldCharType="separate"/>
                      </w:r>
                      <w:r>
                        <w:rPr>
                          <w:noProof/>
                        </w:rPr>
                        <w:t>14</w:t>
                      </w:r>
                      <w:r w:rsidR="00EE5512">
                        <w:rPr>
                          <w:noProof/>
                        </w:rPr>
                        <w:fldChar w:fldCharType="end"/>
                      </w:r>
                      <w:r>
                        <w:t xml:space="preserve"> TCLE entregue aos responsáveis. Devolvido com os dizeres "Não autorizo a […] a participar. - Os nomes e assinaturas foram borrados para manter a discrição do participante menor de idade e seu responsável.</w:t>
                      </w:r>
                    </w:p>
                  </w:txbxContent>
                </v:textbox>
                <w10:wrap type="topAndBottom"/>
              </v:shape>
            </w:pict>
          </mc:Fallback>
        </mc:AlternateContent>
      </w:r>
      <w:r>
        <w:rPr>
          <w:b/>
          <w:noProof/>
        </w:rPr>
        <w:drawing>
          <wp:anchor distT="0" distB="0" distL="114300" distR="114300" simplePos="0" relativeHeight="251765760" behindDoc="0" locked="0" layoutInCell="1" allowOverlap="1" wp14:anchorId="7D9F7EF9" wp14:editId="3F761A17">
            <wp:simplePos x="0" y="0"/>
            <wp:positionH relativeFrom="margin">
              <wp:align>right</wp:align>
            </wp:positionH>
            <wp:positionV relativeFrom="paragraph">
              <wp:posOffset>578</wp:posOffset>
            </wp:positionV>
            <wp:extent cx="5753100" cy="7924800"/>
            <wp:effectExtent l="0" t="0" r="0" b="0"/>
            <wp:wrapTopAndBottom/>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7924800"/>
                    </a:xfrm>
                    <a:prstGeom prst="rect">
                      <a:avLst/>
                    </a:prstGeom>
                    <a:noFill/>
                    <a:ln>
                      <a:noFill/>
                    </a:ln>
                  </pic:spPr>
                </pic:pic>
              </a:graphicData>
            </a:graphic>
          </wp:anchor>
        </w:drawing>
      </w:r>
    </w:p>
    <w:p w14:paraId="0CA944E5" w14:textId="54C4CCE6" w:rsidR="005F277B" w:rsidRDefault="005F277B" w:rsidP="00700A16">
      <w:pPr>
        <w:jc w:val="both"/>
        <w:rPr>
          <w:b/>
        </w:rPr>
      </w:pPr>
    </w:p>
    <w:p w14:paraId="53DD9FA7" w14:textId="1921FBB5" w:rsidR="00542840" w:rsidRDefault="00542840" w:rsidP="00700A16">
      <w:pPr>
        <w:jc w:val="both"/>
        <w:rPr>
          <w:b/>
          <w:noProof/>
        </w:rPr>
      </w:pPr>
      <w:r>
        <w:rPr>
          <w:noProof/>
        </w:rPr>
        <w:lastRenderedPageBreak/>
        <mc:AlternateContent>
          <mc:Choice Requires="wps">
            <w:drawing>
              <wp:anchor distT="0" distB="0" distL="114300" distR="114300" simplePos="0" relativeHeight="251771904" behindDoc="0" locked="0" layoutInCell="1" allowOverlap="1" wp14:anchorId="65CAE444" wp14:editId="7A238F54">
                <wp:simplePos x="0" y="0"/>
                <wp:positionH relativeFrom="column">
                  <wp:posOffset>0</wp:posOffset>
                </wp:positionH>
                <wp:positionV relativeFrom="paragraph">
                  <wp:posOffset>3019425</wp:posOffset>
                </wp:positionV>
                <wp:extent cx="5753100" cy="635"/>
                <wp:effectExtent l="0" t="0" r="0" b="0"/>
                <wp:wrapTopAndBottom/>
                <wp:docPr id="8769" name="Caixa de Texto 8769"/>
                <wp:cNvGraphicFramePr/>
                <a:graphic xmlns:a="http://schemas.openxmlformats.org/drawingml/2006/main">
                  <a:graphicData uri="http://schemas.microsoft.com/office/word/2010/wordprocessingShape">
                    <wps:wsp>
                      <wps:cNvSpPr txBox="1"/>
                      <wps:spPr>
                        <a:xfrm>
                          <a:off x="0" y="0"/>
                          <a:ext cx="5753100" cy="635"/>
                        </a:xfrm>
                        <a:prstGeom prst="rect">
                          <a:avLst/>
                        </a:prstGeom>
                        <a:solidFill>
                          <a:prstClr val="white"/>
                        </a:solidFill>
                        <a:ln>
                          <a:noFill/>
                        </a:ln>
                      </wps:spPr>
                      <wps:txbx>
                        <w:txbxContent>
                          <w:p w14:paraId="09E52E76" w14:textId="5B7684F8" w:rsidR="000B220A" w:rsidRPr="008D39BF" w:rsidRDefault="000B220A" w:rsidP="00542840">
                            <w:pPr>
                              <w:pStyle w:val="Legenda"/>
                              <w:rPr>
                                <w:b/>
                                <w:noProof/>
                                <w:sz w:val="24"/>
                              </w:rPr>
                            </w:pPr>
                            <w:r>
                              <w:t xml:space="preserve">Figura </w:t>
                            </w:r>
                            <w:fldSimple w:instr=" SEQ Figura \* ARABIC ">
                              <w:r>
                                <w:rPr>
                                  <w:noProof/>
                                </w:rPr>
                                <w:t>15</w:t>
                              </w:r>
                            </w:fldSimple>
                            <w:r>
                              <w:t xml:space="preserve"> Imagem do site criado com as instruções para acesso.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CAE444" id="Caixa de Texto 8769" o:spid="_x0000_s1070" type="#_x0000_t202" style="position:absolute;left:0;text-align:left;margin-left:0;margin-top:237.75pt;width:453pt;height:.0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" stroked="f">
                <v:textbox style="mso-fit-shape-to-text:t" inset="0,0,0,0">
                  <w:txbxContent>
                    <w:p w14:paraId="09E52E76" w14:textId="5B7684F8" w:rsidR="000B220A" w:rsidRPr="008D39BF" w:rsidRDefault="000B220A" w:rsidP="00542840">
                      <w:pPr>
                        <w:pStyle w:val="Legenda"/>
                        <w:rPr>
                          <w:b/>
                          <w:noProof/>
                          <w:sz w:val="24"/>
                        </w:rPr>
                      </w:pPr>
                      <w:r>
                        <w:t xml:space="preserve">Figura </w:t>
                      </w:r>
                      <w:r w:rsidR="00EE5512">
                        <w:fldChar w:fldCharType="begin"/>
                      </w:r>
                      <w:r w:rsidR="00EE5512">
                        <w:instrText xml:space="preserve"> SEQ Figura \* ARABIC </w:instrText>
                      </w:r>
                      <w:r w:rsidR="00EE5512">
                        <w:fldChar w:fldCharType="separate"/>
                      </w:r>
                      <w:r>
                        <w:rPr>
                          <w:noProof/>
                        </w:rPr>
                        <w:t>15</w:t>
                      </w:r>
                      <w:r w:rsidR="00EE5512">
                        <w:rPr>
                          <w:noProof/>
                        </w:rPr>
                        <w:fldChar w:fldCharType="end"/>
                      </w:r>
                      <w:r>
                        <w:t xml:space="preserve"> Imagem do site criado com as instruções para acesso.</w:t>
                      </w:r>
                    </w:p>
                  </w:txbxContent>
                </v:textbox>
                <w10:wrap type="topAndBottom"/>
              </v:shape>
            </w:pict>
          </mc:Fallback>
        </mc:AlternateContent>
      </w:r>
      <w:r>
        <w:rPr>
          <w:b/>
          <w:noProof/>
        </w:rPr>
        <w:drawing>
          <wp:anchor distT="0" distB="0" distL="114300" distR="114300" simplePos="0" relativeHeight="251769856" behindDoc="0" locked="0" layoutInCell="1" allowOverlap="1" wp14:anchorId="1F8D030E" wp14:editId="05973C0B">
            <wp:simplePos x="0" y="0"/>
            <wp:positionH relativeFrom="margin">
              <wp:align>left</wp:align>
            </wp:positionH>
            <wp:positionV relativeFrom="paragraph">
              <wp:posOffset>0</wp:posOffset>
            </wp:positionV>
            <wp:extent cx="5753100" cy="2962275"/>
            <wp:effectExtent l="0" t="0" r="0" b="9525"/>
            <wp:wrapTopAndBottom/>
            <wp:docPr id="8768" name="Imagem 8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100" cy="2962275"/>
                    </a:xfrm>
                    <a:prstGeom prst="rect">
                      <a:avLst/>
                    </a:prstGeom>
                    <a:noFill/>
                    <a:ln>
                      <a:noFill/>
                    </a:ln>
                  </pic:spPr>
                </pic:pic>
              </a:graphicData>
            </a:graphic>
          </wp:anchor>
        </w:drawing>
      </w:r>
    </w:p>
    <w:p w14:paraId="1CF566E1" w14:textId="6AF4AB7A" w:rsidR="005F277B" w:rsidRDefault="005F277B" w:rsidP="00700A16">
      <w:pPr>
        <w:jc w:val="both"/>
        <w:rPr>
          <w:b/>
        </w:rPr>
      </w:pPr>
    </w:p>
    <w:p w14:paraId="61B805AF" w14:textId="425345E8" w:rsidR="005F277B" w:rsidRDefault="005F277B" w:rsidP="00700A16">
      <w:pPr>
        <w:jc w:val="both"/>
        <w:rPr>
          <w:b/>
        </w:rPr>
      </w:pPr>
    </w:p>
    <w:p w14:paraId="1A2D100E" w14:textId="03A63571" w:rsidR="005F277B" w:rsidRDefault="005F277B" w:rsidP="00700A16">
      <w:pPr>
        <w:jc w:val="both"/>
        <w:rPr>
          <w:b/>
        </w:rPr>
      </w:pPr>
    </w:p>
    <w:p w14:paraId="661879AB" w14:textId="513B648C" w:rsidR="005F277B" w:rsidRDefault="007D7819" w:rsidP="00700A16">
      <w:pPr>
        <w:jc w:val="both"/>
        <w:rPr>
          <w:b/>
        </w:rPr>
      </w:pPr>
      <w:r>
        <w:rPr>
          <w:noProof/>
        </w:rPr>
        <mc:AlternateContent>
          <mc:Choice Requires="wps">
            <w:drawing>
              <wp:anchor distT="0" distB="0" distL="114300" distR="114300" simplePos="0" relativeHeight="251773952" behindDoc="0" locked="0" layoutInCell="1" allowOverlap="1" wp14:anchorId="6E8D2699" wp14:editId="6E130632">
                <wp:simplePos x="0" y="0"/>
                <wp:positionH relativeFrom="margin">
                  <wp:align>center</wp:align>
                </wp:positionH>
                <wp:positionV relativeFrom="paragraph">
                  <wp:posOffset>3782060</wp:posOffset>
                </wp:positionV>
                <wp:extent cx="4343400" cy="635"/>
                <wp:effectExtent l="0" t="0" r="0" b="0"/>
                <wp:wrapTopAndBottom/>
                <wp:docPr id="8770" name="Caixa de Texto 8770"/>
                <wp:cNvGraphicFramePr/>
                <a:graphic xmlns:a="http://schemas.openxmlformats.org/drawingml/2006/main">
                  <a:graphicData uri="http://schemas.microsoft.com/office/word/2010/wordprocessingShape">
                    <wps:wsp>
                      <wps:cNvSpPr txBox="1"/>
                      <wps:spPr>
                        <a:xfrm>
                          <a:off x="0" y="0"/>
                          <a:ext cx="4343400" cy="635"/>
                        </a:xfrm>
                        <a:prstGeom prst="rect">
                          <a:avLst/>
                        </a:prstGeom>
                        <a:solidFill>
                          <a:prstClr val="white"/>
                        </a:solidFill>
                        <a:ln>
                          <a:noFill/>
                        </a:ln>
                      </wps:spPr>
                      <wps:txbx>
                        <w:txbxContent>
                          <w:p w14:paraId="26829308" w14:textId="6233E4B4" w:rsidR="000B220A" w:rsidRPr="005D4ECF" w:rsidRDefault="000B220A" w:rsidP="007D7819">
                            <w:pPr>
                              <w:pStyle w:val="Legenda"/>
                              <w:rPr>
                                <w:b/>
                                <w:noProof/>
                                <w:sz w:val="24"/>
                              </w:rPr>
                            </w:pPr>
                            <w:r>
                              <w:t xml:space="preserve">Figura </w:t>
                            </w:r>
                            <w:fldSimple w:instr=" SEQ Figura \* ARABIC ">
                              <w:r>
                                <w:rPr>
                                  <w:noProof/>
                                </w:rPr>
                                <w:t>16</w:t>
                              </w:r>
                            </w:fldSimple>
                            <w:r>
                              <w:t xml:space="preserve"> solicitação da Chave de Decodificação feita por um dos alunos para baixar o jogo. – Solicitação feita pelo chat do próprio site.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E8D2699" id="Caixa de Texto 8770" o:spid="_x0000_s1071" type="#_x0000_t202" style="position:absolute;left:0;text-align:left;margin-left:0;margin-top:297.8pt;width:342pt;height:.05pt;z-index:2517739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" stroked="f">
                <v:textbox style="mso-fit-shape-to-text:t" inset="0,0,0,0">
                  <w:txbxContent>
                    <w:p w14:paraId="26829308" w14:textId="6233E4B4" w:rsidR="000B220A" w:rsidRPr="005D4ECF" w:rsidRDefault="000B220A" w:rsidP="007D7819">
                      <w:pPr>
                        <w:pStyle w:val="Legenda"/>
                        <w:rPr>
                          <w:b/>
                          <w:noProof/>
                          <w:sz w:val="24"/>
                        </w:rPr>
                      </w:pPr>
                      <w:r>
                        <w:t xml:space="preserve">Figura </w:t>
                      </w:r>
                      <w:r w:rsidR="00EE5512">
                        <w:fldChar w:fldCharType="begin"/>
                      </w:r>
                      <w:r w:rsidR="00EE5512">
                        <w:instrText xml:space="preserve"> SEQ Figura \* ARABIC </w:instrText>
                      </w:r>
                      <w:r w:rsidR="00EE5512">
                        <w:fldChar w:fldCharType="separate"/>
                      </w:r>
                      <w:r>
                        <w:rPr>
                          <w:noProof/>
                        </w:rPr>
                        <w:t>16</w:t>
                      </w:r>
                      <w:r w:rsidR="00EE5512">
                        <w:rPr>
                          <w:noProof/>
                        </w:rPr>
                        <w:fldChar w:fldCharType="end"/>
                      </w:r>
                      <w:r>
                        <w:t xml:space="preserve"> solicitação da Chave de Decodificação feita por um dos alunos para baixar o jogo. – Solicitação feita pelo chat do próprio site.</w:t>
                      </w:r>
                    </w:p>
                  </w:txbxContent>
                </v:textbox>
                <w10:wrap type="topAndBottom" anchorx="margin"/>
              </v:shape>
            </w:pict>
          </mc:Fallback>
        </mc:AlternateContent>
      </w:r>
      <w:r w:rsidR="00542840">
        <w:rPr>
          <w:b/>
          <w:noProof/>
        </w:rPr>
        <w:drawing>
          <wp:anchor distT="0" distB="0" distL="114300" distR="114300" simplePos="0" relativeHeight="251768832" behindDoc="0" locked="0" layoutInCell="1" allowOverlap="1" wp14:anchorId="0D734295" wp14:editId="4A39E06E">
            <wp:simplePos x="0" y="0"/>
            <wp:positionH relativeFrom="margin">
              <wp:align>center</wp:align>
            </wp:positionH>
            <wp:positionV relativeFrom="paragraph">
              <wp:posOffset>252095</wp:posOffset>
            </wp:positionV>
            <wp:extent cx="1734185" cy="3448050"/>
            <wp:effectExtent l="0" t="0" r="0" b="0"/>
            <wp:wrapTopAndBottom/>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34185" cy="3448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B91788" w14:textId="2D06D6FF" w:rsidR="00B7211F" w:rsidRDefault="00B7211F" w:rsidP="00700A16">
      <w:pPr>
        <w:jc w:val="both"/>
        <w:rPr>
          <w:b/>
        </w:rPr>
      </w:pPr>
    </w:p>
    <w:p w14:paraId="4AEA7603" w14:textId="08C88E7D" w:rsidR="00B7211F" w:rsidRDefault="00B7211F" w:rsidP="00700A16">
      <w:pPr>
        <w:jc w:val="both"/>
        <w:rPr>
          <w:b/>
          <w:noProof/>
        </w:rPr>
      </w:pPr>
    </w:p>
    <w:p w14:paraId="5B79758A" w14:textId="533C19F0" w:rsidR="00B7211F" w:rsidRDefault="000222BF" w:rsidP="00700A16">
      <w:pPr>
        <w:jc w:val="both"/>
        <w:rPr>
          <w:b/>
          <w:noProof/>
        </w:rPr>
      </w:pPr>
      <w:r>
        <w:rPr>
          <w:noProof/>
        </w:rPr>
        <w:lastRenderedPageBreak/>
        <mc:AlternateContent>
          <mc:Choice Requires="wps">
            <w:drawing>
              <wp:anchor distT="0" distB="0" distL="114300" distR="114300" simplePos="0" relativeHeight="251777024" behindDoc="0" locked="0" layoutInCell="1" allowOverlap="1" wp14:anchorId="4A93E57D" wp14:editId="52EC200B">
                <wp:simplePos x="0" y="0"/>
                <wp:positionH relativeFrom="column">
                  <wp:posOffset>422275</wp:posOffset>
                </wp:positionH>
                <wp:positionV relativeFrom="paragraph">
                  <wp:posOffset>3741420</wp:posOffset>
                </wp:positionV>
                <wp:extent cx="4912995" cy="635"/>
                <wp:effectExtent l="0" t="0" r="0" b="0"/>
                <wp:wrapTopAndBottom/>
                <wp:docPr id="8774" name="Caixa de Texto 8774"/>
                <wp:cNvGraphicFramePr/>
                <a:graphic xmlns:a="http://schemas.openxmlformats.org/drawingml/2006/main">
                  <a:graphicData uri="http://schemas.microsoft.com/office/word/2010/wordprocessingShape">
                    <wps:wsp>
                      <wps:cNvSpPr txBox="1"/>
                      <wps:spPr>
                        <a:xfrm>
                          <a:off x="0" y="0"/>
                          <a:ext cx="4912995" cy="635"/>
                        </a:xfrm>
                        <a:prstGeom prst="rect">
                          <a:avLst/>
                        </a:prstGeom>
                        <a:solidFill>
                          <a:prstClr val="white"/>
                        </a:solidFill>
                        <a:ln>
                          <a:noFill/>
                        </a:ln>
                      </wps:spPr>
                      <wps:txbx>
                        <w:txbxContent>
                          <w:p w14:paraId="0642C471" w14:textId="0F9E013B" w:rsidR="000B220A" w:rsidRPr="000F1221" w:rsidRDefault="000B220A" w:rsidP="000222BF">
                            <w:pPr>
                              <w:pStyle w:val="Legenda"/>
                              <w:rPr>
                                <w:noProof/>
                                <w:sz w:val="24"/>
                              </w:rPr>
                            </w:pPr>
                            <w:r>
                              <w:t xml:space="preserve">Figura </w:t>
                            </w:r>
                            <w:fldSimple w:instr=" SEQ Figura \* ARABIC ">
                              <w:r>
                                <w:rPr>
                                  <w:noProof/>
                                </w:rPr>
                                <w:t>17</w:t>
                              </w:r>
                            </w:fldSimple>
                            <w:r>
                              <w:t xml:space="preserve"> Alunos sob monitoramento do jogo.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93E57D" id="Caixa de Texto 8774" o:spid="_x0000_s1072" type="#_x0000_t202" style="position:absolute;left:0;text-align:left;margin-left:33.25pt;margin-top:294.6pt;width:386.85pt;height:.05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" stroked="f">
                <v:textbox style="mso-fit-shape-to-text:t" inset="0,0,0,0">
                  <w:txbxContent>
                    <w:p w14:paraId="0642C471" w14:textId="0F9E013B" w:rsidR="000B220A" w:rsidRPr="000F1221" w:rsidRDefault="000B220A" w:rsidP="000222BF">
                      <w:pPr>
                        <w:pStyle w:val="Legenda"/>
                        <w:rPr>
                          <w:noProof/>
                          <w:sz w:val="24"/>
                        </w:rPr>
                      </w:pPr>
                      <w:r>
                        <w:t xml:space="preserve">Figura </w:t>
                      </w:r>
                      <w:r w:rsidR="00EE5512">
                        <w:fldChar w:fldCharType="begin"/>
                      </w:r>
                      <w:r w:rsidR="00EE5512">
                        <w:instrText xml:space="preserve"> SEQ Figura \* ARABIC </w:instrText>
                      </w:r>
                      <w:r w:rsidR="00EE5512">
                        <w:fldChar w:fldCharType="separate"/>
                      </w:r>
                      <w:r>
                        <w:rPr>
                          <w:noProof/>
                        </w:rPr>
                        <w:t>17</w:t>
                      </w:r>
                      <w:r w:rsidR="00EE5512">
                        <w:rPr>
                          <w:noProof/>
                        </w:rPr>
                        <w:fldChar w:fldCharType="end"/>
                      </w:r>
                      <w:r>
                        <w:t xml:space="preserve"> Alunos sob monitoramento do jogo.</w:t>
                      </w:r>
                    </w:p>
                  </w:txbxContent>
                </v:textbox>
                <w10:wrap type="topAndBottom"/>
              </v:shape>
            </w:pict>
          </mc:Fallback>
        </mc:AlternateContent>
      </w:r>
      <w:r>
        <w:rPr>
          <w:noProof/>
        </w:rPr>
        <w:drawing>
          <wp:anchor distT="0" distB="0" distL="114300" distR="114300" simplePos="0" relativeHeight="251774976" behindDoc="0" locked="0" layoutInCell="1" allowOverlap="1" wp14:anchorId="2AFFFEF4" wp14:editId="4CEF7BAF">
            <wp:simplePos x="0" y="0"/>
            <wp:positionH relativeFrom="margin">
              <wp:align>center</wp:align>
            </wp:positionH>
            <wp:positionV relativeFrom="paragraph">
              <wp:posOffset>0</wp:posOffset>
            </wp:positionV>
            <wp:extent cx="4912995" cy="3684270"/>
            <wp:effectExtent l="0" t="0" r="1905" b="0"/>
            <wp:wrapTopAndBottom/>
            <wp:docPr id="8773" name="Imagem 8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12995" cy="3684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81A8E8" w14:textId="1E6D324E" w:rsidR="00D82A13" w:rsidRDefault="000222BF" w:rsidP="00700A16">
      <w:pPr>
        <w:jc w:val="both"/>
        <w:rPr>
          <w:b/>
          <w:noProof/>
        </w:rPr>
      </w:pPr>
      <w:r>
        <w:rPr>
          <w:noProof/>
        </w:rPr>
        <mc:AlternateContent>
          <mc:Choice Requires="wps">
            <w:drawing>
              <wp:anchor distT="0" distB="0" distL="114300" distR="114300" simplePos="0" relativeHeight="251780096" behindDoc="0" locked="0" layoutInCell="1" allowOverlap="1" wp14:anchorId="013BD4A2" wp14:editId="67FB301C">
                <wp:simplePos x="0" y="0"/>
                <wp:positionH relativeFrom="margin">
                  <wp:align>right</wp:align>
                </wp:positionH>
                <wp:positionV relativeFrom="paragraph">
                  <wp:posOffset>4107815</wp:posOffset>
                </wp:positionV>
                <wp:extent cx="5335905" cy="635"/>
                <wp:effectExtent l="0" t="0" r="0" b="8255"/>
                <wp:wrapTopAndBottom/>
                <wp:docPr id="8777" name="Caixa de Texto 8777"/>
                <wp:cNvGraphicFramePr/>
                <a:graphic xmlns:a="http://schemas.openxmlformats.org/drawingml/2006/main">
                  <a:graphicData uri="http://schemas.microsoft.com/office/word/2010/wordprocessingShape">
                    <wps:wsp>
                      <wps:cNvSpPr txBox="1"/>
                      <wps:spPr>
                        <a:xfrm>
                          <a:off x="0" y="0"/>
                          <a:ext cx="5335905" cy="635"/>
                        </a:xfrm>
                        <a:prstGeom prst="rect">
                          <a:avLst/>
                        </a:prstGeom>
                        <a:solidFill>
                          <a:prstClr val="white"/>
                        </a:solidFill>
                        <a:ln>
                          <a:noFill/>
                        </a:ln>
                      </wps:spPr>
                      <wps:txbx>
                        <w:txbxContent>
                          <w:p w14:paraId="586FA7B9" w14:textId="68B177C7" w:rsidR="000B220A" w:rsidRPr="00F55178" w:rsidRDefault="000B220A" w:rsidP="000222BF">
                            <w:pPr>
                              <w:pStyle w:val="Legenda"/>
                              <w:rPr>
                                <w:b/>
                                <w:noProof/>
                                <w:sz w:val="24"/>
                              </w:rPr>
                            </w:pPr>
                            <w:r>
                              <w:t xml:space="preserve">Figura </w:t>
                            </w:r>
                            <w:fldSimple w:instr=" SEQ Figura \* ARABIC ">
                              <w:r>
                                <w:rPr>
                                  <w:noProof/>
                                </w:rPr>
                                <w:t>18</w:t>
                              </w:r>
                            </w:fldSimple>
                            <w:r>
                              <w:t xml:space="preserve"> </w:t>
                            </w:r>
                            <w:r w:rsidRPr="00B034B3">
                              <w:t>Alunos sob monitoramento do jogo.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3BD4A2" id="Caixa de Texto 8777" o:spid="_x0000_s1073" type="#_x0000_t202" style="position:absolute;left:0;text-align:left;margin-left:368.95pt;margin-top:323.45pt;width:420.15pt;height:.05pt;z-index:2517800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" stroked="f">
                <v:textbox style="mso-fit-shape-to-text:t" inset="0,0,0,0">
                  <w:txbxContent>
                    <w:p w14:paraId="586FA7B9" w14:textId="68B177C7" w:rsidR="000B220A" w:rsidRPr="00F55178" w:rsidRDefault="000B220A" w:rsidP="000222BF">
                      <w:pPr>
                        <w:pStyle w:val="Legenda"/>
                        <w:rPr>
                          <w:b/>
                          <w:noProof/>
                          <w:sz w:val="24"/>
                        </w:rPr>
                      </w:pPr>
                      <w:r>
                        <w:t xml:space="preserve">Figura </w:t>
                      </w:r>
                      <w:r w:rsidR="00EE5512">
                        <w:fldChar w:fldCharType="begin"/>
                      </w:r>
                      <w:r w:rsidR="00EE5512">
                        <w:instrText xml:space="preserve"> SEQ Figura \* ARABIC </w:instrText>
                      </w:r>
                      <w:r w:rsidR="00EE5512">
                        <w:fldChar w:fldCharType="separate"/>
                      </w:r>
                      <w:r>
                        <w:rPr>
                          <w:noProof/>
                        </w:rPr>
                        <w:t>18</w:t>
                      </w:r>
                      <w:r w:rsidR="00EE5512">
                        <w:rPr>
                          <w:noProof/>
                        </w:rPr>
                        <w:fldChar w:fldCharType="end"/>
                      </w:r>
                      <w:r>
                        <w:t xml:space="preserve"> </w:t>
                      </w:r>
                      <w:r w:rsidRPr="00B034B3">
                        <w:t>Alunos sob monitoramento do jogo.</w:t>
                      </w:r>
                    </w:p>
                  </w:txbxContent>
                </v:textbox>
                <w10:wrap type="topAndBottom" anchorx="margin"/>
              </v:shape>
            </w:pict>
          </mc:Fallback>
        </mc:AlternateContent>
      </w:r>
      <w:r w:rsidRPr="000222BF">
        <w:rPr>
          <w:b/>
          <w:noProof/>
        </w:rPr>
        <w:drawing>
          <wp:anchor distT="0" distB="0" distL="114300" distR="114300" simplePos="0" relativeHeight="251778048" behindDoc="0" locked="0" layoutInCell="1" allowOverlap="1" wp14:anchorId="27E9D581" wp14:editId="47CCDB78">
            <wp:simplePos x="0" y="0"/>
            <wp:positionH relativeFrom="margin">
              <wp:align>center</wp:align>
            </wp:positionH>
            <wp:positionV relativeFrom="paragraph">
              <wp:posOffset>320372</wp:posOffset>
            </wp:positionV>
            <wp:extent cx="4949190" cy="3711575"/>
            <wp:effectExtent l="0" t="0" r="3810" b="3175"/>
            <wp:wrapTopAndBottom/>
            <wp:docPr id="8776" name="Imagem 8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49190" cy="3711575"/>
                    </a:xfrm>
                    <a:prstGeom prst="rect">
                      <a:avLst/>
                    </a:prstGeom>
                  </pic:spPr>
                </pic:pic>
              </a:graphicData>
            </a:graphic>
            <wp14:sizeRelH relativeFrom="margin">
              <wp14:pctWidth>0</wp14:pctWidth>
            </wp14:sizeRelH>
            <wp14:sizeRelV relativeFrom="margin">
              <wp14:pctHeight>0</wp14:pctHeight>
            </wp14:sizeRelV>
          </wp:anchor>
        </w:drawing>
      </w:r>
    </w:p>
    <w:p w14:paraId="1F48C2C1" w14:textId="15EF7521" w:rsidR="00D82A13" w:rsidRDefault="00D82A13" w:rsidP="00700A16">
      <w:pPr>
        <w:jc w:val="both"/>
        <w:rPr>
          <w:b/>
          <w:noProof/>
        </w:rPr>
      </w:pPr>
    </w:p>
    <w:p w14:paraId="2E24F149" w14:textId="5955E81C" w:rsidR="00D82A13" w:rsidRDefault="003F7A1C" w:rsidP="00700A16">
      <w:pPr>
        <w:jc w:val="both"/>
        <w:rPr>
          <w:b/>
          <w:noProof/>
        </w:rPr>
      </w:pPr>
      <w:r w:rsidRPr="003F7A1C">
        <w:rPr>
          <w:b/>
          <w:noProof/>
        </w:rPr>
        <w:lastRenderedPageBreak/>
        <w:drawing>
          <wp:anchor distT="0" distB="0" distL="114300" distR="114300" simplePos="0" relativeHeight="251788288" behindDoc="0" locked="0" layoutInCell="1" allowOverlap="1" wp14:anchorId="5E5EB473" wp14:editId="2953CFF6">
            <wp:simplePos x="0" y="0"/>
            <wp:positionH relativeFrom="margin">
              <wp:align>right</wp:align>
            </wp:positionH>
            <wp:positionV relativeFrom="paragraph">
              <wp:posOffset>4267200</wp:posOffset>
            </wp:positionV>
            <wp:extent cx="5760085" cy="3753485"/>
            <wp:effectExtent l="0" t="0" r="0" b="0"/>
            <wp:wrapTopAndBottom/>
            <wp:docPr id="8783" name="Imagem 8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085" cy="3753485"/>
                    </a:xfrm>
                    <a:prstGeom prst="rect">
                      <a:avLst/>
                    </a:prstGeom>
                  </pic:spPr>
                </pic:pic>
              </a:graphicData>
            </a:graphic>
          </wp:anchor>
        </w:drawing>
      </w:r>
      <w:r w:rsidRPr="00483E3B">
        <w:rPr>
          <w:b/>
          <w:noProof/>
        </w:rPr>
        <w:drawing>
          <wp:anchor distT="0" distB="0" distL="114300" distR="114300" simplePos="0" relativeHeight="251787264" behindDoc="0" locked="0" layoutInCell="1" allowOverlap="1" wp14:anchorId="492E9421" wp14:editId="0594AB2D">
            <wp:simplePos x="0" y="0"/>
            <wp:positionH relativeFrom="margin">
              <wp:align>right</wp:align>
            </wp:positionH>
            <wp:positionV relativeFrom="paragraph">
              <wp:posOffset>0</wp:posOffset>
            </wp:positionV>
            <wp:extent cx="5760085" cy="3585845"/>
            <wp:effectExtent l="0" t="0" r="0" b="0"/>
            <wp:wrapTopAndBottom/>
            <wp:docPr id="8782" name="Imagem 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085" cy="3585845"/>
                    </a:xfrm>
                    <a:prstGeom prst="rect">
                      <a:avLst/>
                    </a:prstGeom>
                  </pic:spPr>
                </pic:pic>
              </a:graphicData>
            </a:graphic>
          </wp:anchor>
        </w:drawing>
      </w:r>
      <w:r w:rsidR="007913D6">
        <w:rPr>
          <w:noProof/>
        </w:rPr>
        <mc:AlternateContent>
          <mc:Choice Requires="wps">
            <w:drawing>
              <wp:anchor distT="0" distB="0" distL="114300" distR="114300" simplePos="0" relativeHeight="251783168" behindDoc="0" locked="0" layoutInCell="1" allowOverlap="1" wp14:anchorId="10709EF0" wp14:editId="178C586F">
                <wp:simplePos x="0" y="0"/>
                <wp:positionH relativeFrom="column">
                  <wp:posOffset>0</wp:posOffset>
                </wp:positionH>
                <wp:positionV relativeFrom="paragraph">
                  <wp:posOffset>3622675</wp:posOffset>
                </wp:positionV>
                <wp:extent cx="5760085" cy="635"/>
                <wp:effectExtent l="0" t="0" r="0" b="0"/>
                <wp:wrapTopAndBottom/>
                <wp:docPr id="8779" name="Caixa de Texto 8779"/>
                <wp:cNvGraphicFramePr/>
                <a:graphic xmlns:a="http://schemas.openxmlformats.org/drawingml/2006/main">
                  <a:graphicData uri="http://schemas.microsoft.com/office/word/2010/wordprocessingShape">
                    <wps:wsp>
                      <wps:cNvSpPr txBox="1"/>
                      <wps:spPr>
                        <a:xfrm>
                          <a:off x="0" y="0"/>
                          <a:ext cx="5760085" cy="635"/>
                        </a:xfrm>
                        <a:prstGeom prst="rect">
                          <a:avLst/>
                        </a:prstGeom>
                        <a:solidFill>
                          <a:prstClr val="white"/>
                        </a:solidFill>
                        <a:ln>
                          <a:noFill/>
                        </a:ln>
                      </wps:spPr>
                      <wps:txbx>
                        <w:txbxContent>
                          <w:p w14:paraId="43C68825" w14:textId="259AF266" w:rsidR="000B220A" w:rsidRPr="00615059" w:rsidRDefault="000B220A" w:rsidP="007913D6">
                            <w:pPr>
                              <w:pStyle w:val="Legenda"/>
                              <w:rPr>
                                <w:b/>
                                <w:noProof/>
                                <w:sz w:val="24"/>
                              </w:rPr>
                            </w:pPr>
                            <w:r>
                              <w:t xml:space="preserve">Figura </w:t>
                            </w:r>
                            <w:fldSimple w:instr=" SEQ Figura \* ARABIC ">
                              <w:r>
                                <w:rPr>
                                  <w:noProof/>
                                </w:rPr>
                                <w:t>19</w:t>
                              </w:r>
                            </w:fldSimple>
                            <w:r>
                              <w:t xml:space="preserve"> Análise do gabarito das avaliações aplicadas ao Aluno 10 da turma 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709EF0" id="Caixa de Texto 8779" o:spid="_x0000_s1074" type="#_x0000_t202" style="position:absolute;left:0;text-align:left;margin-left:0;margin-top:285.25pt;width:453.55pt;height:.05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" stroked="f">
                <v:textbox style="mso-fit-shape-to-text:t" inset="0,0,0,0">
                  <w:txbxContent>
                    <w:p w14:paraId="43C68825" w14:textId="259AF266" w:rsidR="000B220A" w:rsidRPr="00615059" w:rsidRDefault="000B220A" w:rsidP="007913D6">
                      <w:pPr>
                        <w:pStyle w:val="Legenda"/>
                        <w:rPr>
                          <w:b/>
                          <w:noProof/>
                          <w:sz w:val="24"/>
                        </w:rPr>
                      </w:pPr>
                      <w:r>
                        <w:t xml:space="preserve">Figura </w:t>
                      </w:r>
                      <w:r w:rsidR="00EE5512">
                        <w:fldChar w:fldCharType="begin"/>
                      </w:r>
                      <w:r w:rsidR="00EE5512">
                        <w:instrText xml:space="preserve"> SEQ Figura \* ARABIC </w:instrText>
                      </w:r>
                      <w:r w:rsidR="00EE5512">
                        <w:fldChar w:fldCharType="separate"/>
                      </w:r>
                      <w:r>
                        <w:rPr>
                          <w:noProof/>
                        </w:rPr>
                        <w:t>19</w:t>
                      </w:r>
                      <w:r w:rsidR="00EE5512">
                        <w:rPr>
                          <w:noProof/>
                        </w:rPr>
                        <w:fldChar w:fldCharType="end"/>
                      </w:r>
                      <w:r>
                        <w:t xml:space="preserve"> Análise do gabarito das avaliações aplicadas ao Aluno 10 da turma C.</w:t>
                      </w:r>
                    </w:p>
                  </w:txbxContent>
                </v:textbox>
                <w10:wrap type="topAndBottom"/>
              </v:shape>
            </w:pict>
          </mc:Fallback>
        </mc:AlternateContent>
      </w:r>
      <w:r w:rsidR="00483E3B" w:rsidRPr="00483E3B">
        <w:rPr>
          <w:noProof/>
        </w:rPr>
        <w:t xml:space="preserve"> </w:t>
      </w:r>
    </w:p>
    <w:p w14:paraId="47DA966D" w14:textId="7B43D4CF" w:rsidR="00D82A13" w:rsidRDefault="000A1F4F" w:rsidP="00700A16">
      <w:pPr>
        <w:jc w:val="both"/>
        <w:rPr>
          <w:b/>
          <w:noProof/>
        </w:rPr>
      </w:pPr>
      <w:r>
        <w:rPr>
          <w:noProof/>
        </w:rPr>
        <mc:AlternateContent>
          <mc:Choice Requires="wps">
            <w:drawing>
              <wp:anchor distT="0" distB="0" distL="114300" distR="114300" simplePos="0" relativeHeight="251786240" behindDoc="0" locked="0" layoutInCell="1" allowOverlap="1" wp14:anchorId="55916426" wp14:editId="3A8673C2">
                <wp:simplePos x="0" y="0"/>
                <wp:positionH relativeFrom="margin">
                  <wp:align>right</wp:align>
                </wp:positionH>
                <wp:positionV relativeFrom="paragraph">
                  <wp:posOffset>3968115</wp:posOffset>
                </wp:positionV>
                <wp:extent cx="5760085" cy="635"/>
                <wp:effectExtent l="0" t="0" r="0" b="8255"/>
                <wp:wrapTopAndBottom/>
                <wp:docPr id="8781" name="Caixa de Texto 8781"/>
                <wp:cNvGraphicFramePr/>
                <a:graphic xmlns:a="http://schemas.openxmlformats.org/drawingml/2006/main">
                  <a:graphicData uri="http://schemas.microsoft.com/office/word/2010/wordprocessingShape">
                    <wps:wsp>
                      <wps:cNvSpPr txBox="1"/>
                      <wps:spPr>
                        <a:xfrm>
                          <a:off x="0" y="0"/>
                          <a:ext cx="5760085" cy="635"/>
                        </a:xfrm>
                        <a:prstGeom prst="rect">
                          <a:avLst/>
                        </a:prstGeom>
                        <a:solidFill>
                          <a:prstClr val="white"/>
                        </a:solidFill>
                        <a:ln>
                          <a:noFill/>
                        </a:ln>
                      </wps:spPr>
                      <wps:txbx>
                        <w:txbxContent>
                          <w:p w14:paraId="3986A23A" w14:textId="58CA0FCC" w:rsidR="000B220A" w:rsidRPr="0097326D" w:rsidRDefault="000B220A" w:rsidP="000A1F4F">
                            <w:pPr>
                              <w:pStyle w:val="Legenda"/>
                              <w:rPr>
                                <w:b/>
                                <w:noProof/>
                                <w:sz w:val="24"/>
                              </w:rPr>
                            </w:pPr>
                            <w:r>
                              <w:t xml:space="preserve">Figura </w:t>
                            </w:r>
                            <w:fldSimple w:instr=" SEQ Figura \* ARABIC ">
                              <w:r>
                                <w:rPr>
                                  <w:noProof/>
                                </w:rPr>
                                <w:t>20</w:t>
                              </w:r>
                            </w:fldSimple>
                            <w:r>
                              <w:t xml:space="preserve"> Análise do gabarito das avaliações aplicadas ao Aluno 27 da turma 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916426" id="Caixa de Texto 8781" o:spid="_x0000_s1075" type="#_x0000_t202" style="position:absolute;left:0;text-align:left;margin-left:402.35pt;margin-top:312.45pt;width:453.55pt;height:.05pt;z-index:2517862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" stroked="f">
                <v:textbox style="mso-fit-shape-to-text:t" inset="0,0,0,0">
                  <w:txbxContent>
                    <w:p w14:paraId="3986A23A" w14:textId="58CA0FCC" w:rsidR="000B220A" w:rsidRPr="0097326D" w:rsidRDefault="000B220A" w:rsidP="000A1F4F">
                      <w:pPr>
                        <w:pStyle w:val="Legenda"/>
                        <w:rPr>
                          <w:b/>
                          <w:noProof/>
                          <w:sz w:val="24"/>
                        </w:rPr>
                      </w:pPr>
                      <w:r>
                        <w:t xml:space="preserve">Figura </w:t>
                      </w:r>
                      <w:r w:rsidR="00EE5512">
                        <w:fldChar w:fldCharType="begin"/>
                      </w:r>
                      <w:r w:rsidR="00EE5512">
                        <w:instrText xml:space="preserve"> SEQ Figura \* ARABIC </w:instrText>
                      </w:r>
                      <w:r w:rsidR="00EE5512">
                        <w:fldChar w:fldCharType="separate"/>
                      </w:r>
                      <w:r>
                        <w:rPr>
                          <w:noProof/>
                        </w:rPr>
                        <w:t>20</w:t>
                      </w:r>
                      <w:r w:rsidR="00EE5512">
                        <w:rPr>
                          <w:noProof/>
                        </w:rPr>
                        <w:fldChar w:fldCharType="end"/>
                      </w:r>
                      <w:r>
                        <w:t xml:space="preserve"> Análise do gabarito das avaliações aplicadas ao Aluno 27 da turma C.</w:t>
                      </w:r>
                    </w:p>
                  </w:txbxContent>
                </v:textbox>
                <w10:wrap type="topAndBottom" anchorx="margin"/>
              </v:shape>
            </w:pict>
          </mc:Fallback>
        </mc:AlternateContent>
      </w:r>
    </w:p>
    <w:p w14:paraId="7E297DB4" w14:textId="05E09D10" w:rsidR="00D82A13" w:rsidRDefault="00D82A13" w:rsidP="00700A16">
      <w:pPr>
        <w:jc w:val="both"/>
        <w:rPr>
          <w:b/>
          <w:noProof/>
        </w:rPr>
      </w:pPr>
    </w:p>
    <w:p w14:paraId="58140EA4" w14:textId="33B68DB0" w:rsidR="00D82A13" w:rsidRDefault="00E16FFB" w:rsidP="00700A16">
      <w:pPr>
        <w:jc w:val="both"/>
        <w:rPr>
          <w:b/>
          <w:noProof/>
        </w:rPr>
      </w:pPr>
      <w:r>
        <w:rPr>
          <w:noProof/>
        </w:rPr>
        <w:lastRenderedPageBreak/>
        <mc:AlternateContent>
          <mc:Choice Requires="wps">
            <w:drawing>
              <wp:anchor distT="0" distB="0" distL="114300" distR="114300" simplePos="0" relativeHeight="251791360" behindDoc="0" locked="0" layoutInCell="1" allowOverlap="1" wp14:anchorId="7D666908" wp14:editId="4F11D8AB">
                <wp:simplePos x="0" y="0"/>
                <wp:positionH relativeFrom="page">
                  <wp:align>center</wp:align>
                </wp:positionH>
                <wp:positionV relativeFrom="paragraph">
                  <wp:posOffset>3814846</wp:posOffset>
                </wp:positionV>
                <wp:extent cx="5760085" cy="635"/>
                <wp:effectExtent l="0" t="0" r="0" b="8255"/>
                <wp:wrapTopAndBottom/>
                <wp:docPr id="8797" name="Caixa de Texto 8797"/>
                <wp:cNvGraphicFramePr/>
                <a:graphic xmlns:a="http://schemas.openxmlformats.org/drawingml/2006/main">
                  <a:graphicData uri="http://schemas.microsoft.com/office/word/2010/wordprocessingShape">
                    <wps:wsp>
                      <wps:cNvSpPr txBox="1"/>
                      <wps:spPr>
                        <a:xfrm>
                          <a:off x="0" y="0"/>
                          <a:ext cx="5760085" cy="635"/>
                        </a:xfrm>
                        <a:prstGeom prst="rect">
                          <a:avLst/>
                        </a:prstGeom>
                        <a:solidFill>
                          <a:prstClr val="white"/>
                        </a:solidFill>
                        <a:ln>
                          <a:noFill/>
                        </a:ln>
                      </wps:spPr>
                      <wps:txbx>
                        <w:txbxContent>
                          <w:p w14:paraId="5F6AF2DB" w14:textId="14065AF5" w:rsidR="000B220A" w:rsidRPr="00EE2095" w:rsidRDefault="000B220A" w:rsidP="00E16FFB">
                            <w:pPr>
                              <w:pStyle w:val="Legenda"/>
                              <w:rPr>
                                <w:b/>
                                <w:noProof/>
                                <w:sz w:val="24"/>
                              </w:rPr>
                            </w:pPr>
                            <w:r>
                              <w:t xml:space="preserve">Figura </w:t>
                            </w:r>
                            <w:fldSimple w:instr=" SEQ Figura \* ARABIC ">
                              <w:r>
                                <w:rPr>
                                  <w:noProof/>
                                </w:rPr>
                                <w:t>21</w:t>
                              </w:r>
                            </w:fldSimple>
                            <w:r>
                              <w:t xml:space="preserve"> </w:t>
                            </w:r>
                            <w:r w:rsidRPr="00FF76A8">
                              <w:t xml:space="preserve">Análise do gabarito das avaliações aplicadas ao Aluno </w:t>
                            </w:r>
                            <w:r>
                              <w:t>38</w:t>
                            </w:r>
                            <w:r w:rsidRPr="00FF76A8">
                              <w:t xml:space="preserve"> da turma 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666908" id="Caixa de Texto 8797" o:spid="_x0000_s1076" type="#_x0000_t202" style="position:absolute;left:0;text-align:left;margin-left:0;margin-top:300.4pt;width:453.55pt;height:.05pt;z-index:25179136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" stroked="f">
                <v:textbox style="mso-fit-shape-to-text:t" inset="0,0,0,0">
                  <w:txbxContent>
                    <w:p w14:paraId="5F6AF2DB" w14:textId="14065AF5" w:rsidR="000B220A" w:rsidRPr="00EE2095" w:rsidRDefault="000B220A" w:rsidP="00E16FFB">
                      <w:pPr>
                        <w:pStyle w:val="Legenda"/>
                        <w:rPr>
                          <w:b/>
                          <w:noProof/>
                          <w:sz w:val="24"/>
                        </w:rPr>
                      </w:pPr>
                      <w:r>
                        <w:t xml:space="preserve">Figura </w:t>
                      </w:r>
                      <w:r w:rsidR="00EE5512">
                        <w:fldChar w:fldCharType="begin"/>
                      </w:r>
                      <w:r w:rsidR="00EE5512">
                        <w:instrText xml:space="preserve"> SEQ Figura \* ARABIC </w:instrText>
                      </w:r>
                      <w:r w:rsidR="00EE5512">
                        <w:fldChar w:fldCharType="separate"/>
                      </w:r>
                      <w:r>
                        <w:rPr>
                          <w:noProof/>
                        </w:rPr>
                        <w:t>21</w:t>
                      </w:r>
                      <w:r w:rsidR="00EE5512">
                        <w:rPr>
                          <w:noProof/>
                        </w:rPr>
                        <w:fldChar w:fldCharType="end"/>
                      </w:r>
                      <w:r>
                        <w:t xml:space="preserve"> </w:t>
                      </w:r>
                      <w:r w:rsidRPr="00FF76A8">
                        <w:t xml:space="preserve">Análise do gabarito das avaliações aplicadas ao Aluno </w:t>
                      </w:r>
                      <w:r>
                        <w:t>38</w:t>
                      </w:r>
                      <w:r w:rsidRPr="00FF76A8">
                        <w:t xml:space="preserve"> da turma C</w:t>
                      </w:r>
                    </w:p>
                  </w:txbxContent>
                </v:textbox>
                <w10:wrap type="topAndBottom" anchorx="page"/>
              </v:shape>
            </w:pict>
          </mc:Fallback>
        </mc:AlternateContent>
      </w:r>
      <w:r w:rsidRPr="00E16FFB">
        <w:rPr>
          <w:b/>
          <w:noProof/>
        </w:rPr>
        <w:drawing>
          <wp:anchor distT="0" distB="0" distL="114300" distR="114300" simplePos="0" relativeHeight="251789312" behindDoc="0" locked="0" layoutInCell="1" allowOverlap="1" wp14:anchorId="65BAB827" wp14:editId="4911796D">
            <wp:simplePos x="0" y="0"/>
            <wp:positionH relativeFrom="page">
              <wp:align>center</wp:align>
            </wp:positionH>
            <wp:positionV relativeFrom="paragraph">
              <wp:posOffset>0</wp:posOffset>
            </wp:positionV>
            <wp:extent cx="5760085" cy="3902075"/>
            <wp:effectExtent l="0" t="0" r="0" b="3175"/>
            <wp:wrapTopAndBottom/>
            <wp:docPr id="8796" name="Imagem 8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085" cy="3902075"/>
                    </a:xfrm>
                    <a:prstGeom prst="rect">
                      <a:avLst/>
                    </a:prstGeom>
                  </pic:spPr>
                </pic:pic>
              </a:graphicData>
            </a:graphic>
          </wp:anchor>
        </w:drawing>
      </w:r>
    </w:p>
    <w:p w14:paraId="6EE14711" w14:textId="589FCA3F" w:rsidR="00D82A13" w:rsidRDefault="00345AB3" w:rsidP="00700A16">
      <w:pPr>
        <w:jc w:val="both"/>
        <w:rPr>
          <w:b/>
          <w:noProof/>
        </w:rPr>
      </w:pPr>
      <w:r>
        <w:rPr>
          <w:noProof/>
        </w:rPr>
        <mc:AlternateContent>
          <mc:Choice Requires="wps">
            <w:drawing>
              <wp:anchor distT="0" distB="0" distL="114300" distR="114300" simplePos="0" relativeHeight="251794432" behindDoc="0" locked="0" layoutInCell="1" allowOverlap="1" wp14:anchorId="051EB69F" wp14:editId="750D3541">
                <wp:simplePos x="0" y="0"/>
                <wp:positionH relativeFrom="column">
                  <wp:posOffset>-176530</wp:posOffset>
                </wp:positionH>
                <wp:positionV relativeFrom="paragraph">
                  <wp:posOffset>4375785</wp:posOffset>
                </wp:positionV>
                <wp:extent cx="5753100" cy="635"/>
                <wp:effectExtent l="0" t="0" r="0" b="0"/>
                <wp:wrapTopAndBottom/>
                <wp:docPr id="8799" name="Caixa de Texto 8799"/>
                <wp:cNvGraphicFramePr/>
                <a:graphic xmlns:a="http://schemas.openxmlformats.org/drawingml/2006/main">
                  <a:graphicData uri="http://schemas.microsoft.com/office/word/2010/wordprocessingShape">
                    <wps:wsp>
                      <wps:cNvSpPr txBox="1"/>
                      <wps:spPr>
                        <a:xfrm>
                          <a:off x="0" y="0"/>
                          <a:ext cx="5753100" cy="635"/>
                        </a:xfrm>
                        <a:prstGeom prst="rect">
                          <a:avLst/>
                        </a:prstGeom>
                        <a:solidFill>
                          <a:prstClr val="white"/>
                        </a:solidFill>
                        <a:ln>
                          <a:noFill/>
                        </a:ln>
                      </wps:spPr>
                      <wps:txbx>
                        <w:txbxContent>
                          <w:p w14:paraId="1AE52D75" w14:textId="4ACB7317" w:rsidR="000B220A" w:rsidRPr="00D66BE7" w:rsidRDefault="000B220A" w:rsidP="00345AB3">
                            <w:pPr>
                              <w:pStyle w:val="Legenda"/>
                              <w:rPr>
                                <w:b/>
                                <w:noProof/>
                                <w:sz w:val="24"/>
                              </w:rPr>
                            </w:pPr>
                            <w:r>
                              <w:t xml:space="preserve">Figura </w:t>
                            </w:r>
                            <w:fldSimple w:instr=" SEQ Figura \* ARABIC ">
                              <w:r>
                                <w:rPr>
                                  <w:noProof/>
                                </w:rPr>
                                <w:t>22</w:t>
                              </w:r>
                            </w:fldSimple>
                            <w:r>
                              <w:t xml:space="preserve"> </w:t>
                            </w:r>
                            <w:r w:rsidRPr="00731A5D">
                              <w:t xml:space="preserve">Análise do gabarito das avaliações aplicadas ao Aluno </w:t>
                            </w:r>
                            <w:r>
                              <w:t>05</w:t>
                            </w:r>
                            <w:r w:rsidRPr="00731A5D">
                              <w:t xml:space="preserve"> da turma </w:t>
                            </w:r>
                            <w: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1EB69F" id="Caixa de Texto 8799" o:spid="_x0000_s1077" type="#_x0000_t202" style="position:absolute;left:0;text-align:left;margin-left:-13.9pt;margin-top:344.55pt;width:453pt;height:.0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" stroked="f">
                <v:textbox style="mso-fit-shape-to-text:t" inset="0,0,0,0">
                  <w:txbxContent>
                    <w:p w14:paraId="1AE52D75" w14:textId="4ACB7317" w:rsidR="000B220A" w:rsidRPr="00D66BE7" w:rsidRDefault="000B220A" w:rsidP="00345AB3">
                      <w:pPr>
                        <w:pStyle w:val="Legenda"/>
                        <w:rPr>
                          <w:b/>
                          <w:noProof/>
                          <w:sz w:val="24"/>
                        </w:rPr>
                      </w:pPr>
                      <w:r>
                        <w:t xml:space="preserve">Figura </w:t>
                      </w:r>
                      <w:r w:rsidR="00EE5512">
                        <w:fldChar w:fldCharType="begin"/>
                      </w:r>
                      <w:r w:rsidR="00EE5512">
                        <w:instrText xml:space="preserve"> SEQ Figura \* ARABIC </w:instrText>
                      </w:r>
                      <w:r w:rsidR="00EE5512">
                        <w:fldChar w:fldCharType="separate"/>
                      </w:r>
                      <w:r>
                        <w:rPr>
                          <w:noProof/>
                        </w:rPr>
                        <w:t>22</w:t>
                      </w:r>
                      <w:r w:rsidR="00EE5512">
                        <w:rPr>
                          <w:noProof/>
                        </w:rPr>
                        <w:fldChar w:fldCharType="end"/>
                      </w:r>
                      <w:r>
                        <w:t xml:space="preserve"> </w:t>
                      </w:r>
                      <w:r w:rsidRPr="00731A5D">
                        <w:t xml:space="preserve">Análise do gabarito das avaliações aplicadas ao Aluno </w:t>
                      </w:r>
                      <w:r>
                        <w:t>05</w:t>
                      </w:r>
                      <w:r w:rsidRPr="00731A5D">
                        <w:t xml:space="preserve"> da turma </w:t>
                      </w:r>
                      <w:r>
                        <w:t>D.</w:t>
                      </w:r>
                    </w:p>
                  </w:txbxContent>
                </v:textbox>
                <w10:wrap type="topAndBottom"/>
              </v:shape>
            </w:pict>
          </mc:Fallback>
        </mc:AlternateContent>
      </w:r>
      <w:r w:rsidR="00463CD1">
        <w:rPr>
          <w:b/>
          <w:noProof/>
        </w:rPr>
        <w:drawing>
          <wp:anchor distT="0" distB="0" distL="114300" distR="114300" simplePos="0" relativeHeight="251792384" behindDoc="0" locked="0" layoutInCell="1" allowOverlap="1" wp14:anchorId="5BDEF6F6" wp14:editId="28B510FE">
            <wp:simplePos x="0" y="0"/>
            <wp:positionH relativeFrom="page">
              <wp:align>center</wp:align>
            </wp:positionH>
            <wp:positionV relativeFrom="paragraph">
              <wp:posOffset>364356</wp:posOffset>
            </wp:positionV>
            <wp:extent cx="5753100" cy="4133850"/>
            <wp:effectExtent l="0" t="0" r="0" b="0"/>
            <wp:wrapTopAndBottom/>
            <wp:docPr id="8798" name="Imagem 8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3100" cy="4133850"/>
                    </a:xfrm>
                    <a:prstGeom prst="rect">
                      <a:avLst/>
                    </a:prstGeom>
                    <a:noFill/>
                    <a:ln>
                      <a:noFill/>
                    </a:ln>
                  </pic:spPr>
                </pic:pic>
              </a:graphicData>
            </a:graphic>
          </wp:anchor>
        </w:drawing>
      </w:r>
    </w:p>
    <w:p w14:paraId="1C062B5A" w14:textId="4F2839E9" w:rsidR="000E2E15" w:rsidRDefault="005544C3" w:rsidP="000E2E15">
      <w:pPr>
        <w:keepNext/>
        <w:jc w:val="both"/>
      </w:pPr>
      <w:r>
        <w:rPr>
          <w:noProof/>
        </w:rPr>
        <w:lastRenderedPageBreak/>
        <mc:AlternateContent>
          <mc:Choice Requires="wps">
            <w:drawing>
              <wp:anchor distT="0" distB="0" distL="114300" distR="114300" simplePos="0" relativeHeight="251800576" behindDoc="0" locked="0" layoutInCell="1" allowOverlap="1" wp14:anchorId="55427B95" wp14:editId="7CC77D86">
                <wp:simplePos x="0" y="0"/>
                <wp:positionH relativeFrom="page">
                  <wp:align>center</wp:align>
                </wp:positionH>
                <wp:positionV relativeFrom="paragraph">
                  <wp:posOffset>3880494</wp:posOffset>
                </wp:positionV>
                <wp:extent cx="5747385" cy="635"/>
                <wp:effectExtent l="0" t="0" r="5715" b="8255"/>
                <wp:wrapTopAndBottom/>
                <wp:docPr id="8803" name="Caixa de Texto 8803"/>
                <wp:cNvGraphicFramePr/>
                <a:graphic xmlns:a="http://schemas.openxmlformats.org/drawingml/2006/main">
                  <a:graphicData uri="http://schemas.microsoft.com/office/word/2010/wordprocessingShape">
                    <wps:wsp>
                      <wps:cNvSpPr txBox="1"/>
                      <wps:spPr>
                        <a:xfrm>
                          <a:off x="0" y="0"/>
                          <a:ext cx="5747385" cy="635"/>
                        </a:xfrm>
                        <a:prstGeom prst="rect">
                          <a:avLst/>
                        </a:prstGeom>
                        <a:solidFill>
                          <a:prstClr val="white"/>
                        </a:solidFill>
                        <a:ln>
                          <a:noFill/>
                        </a:ln>
                      </wps:spPr>
                      <wps:txbx>
                        <w:txbxContent>
                          <w:p w14:paraId="64C1A74F" w14:textId="21F32CAF" w:rsidR="000B220A" w:rsidRPr="00090D9D" w:rsidRDefault="000B220A" w:rsidP="005544C3">
                            <w:pPr>
                              <w:pStyle w:val="Legenda"/>
                              <w:rPr>
                                <w:b/>
                                <w:noProof/>
                                <w:sz w:val="24"/>
                              </w:rPr>
                            </w:pPr>
                            <w:r>
                              <w:t xml:space="preserve">Figura </w:t>
                            </w:r>
                            <w:fldSimple w:instr=" SEQ Figura \* ARABIC ">
                              <w:r>
                                <w:rPr>
                                  <w:noProof/>
                                </w:rPr>
                                <w:t>23</w:t>
                              </w:r>
                            </w:fldSimple>
                            <w:r>
                              <w:t xml:space="preserve"> </w:t>
                            </w:r>
                            <w:r w:rsidRPr="00572875">
                              <w:t>Análise do gabarito das avaliações aplicadas ao Aluno 06 da turma 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427B95" id="Caixa de Texto 8803" o:spid="_x0000_s1078" type="#_x0000_t202" style="position:absolute;left:0;text-align:left;margin-left:0;margin-top:305.55pt;width:452.55pt;height:.05pt;z-index:25180057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" stroked="f">
                <v:textbox style="mso-fit-shape-to-text:t" inset="0,0,0,0">
                  <w:txbxContent>
                    <w:p w14:paraId="64C1A74F" w14:textId="21F32CAF" w:rsidR="000B220A" w:rsidRPr="00090D9D" w:rsidRDefault="000B220A" w:rsidP="005544C3">
                      <w:pPr>
                        <w:pStyle w:val="Legenda"/>
                        <w:rPr>
                          <w:b/>
                          <w:noProof/>
                          <w:sz w:val="24"/>
                        </w:rPr>
                      </w:pPr>
                      <w:r>
                        <w:t xml:space="preserve">Figura </w:t>
                      </w:r>
                      <w:r w:rsidR="00EE5512">
                        <w:fldChar w:fldCharType="begin"/>
                      </w:r>
                      <w:r w:rsidR="00EE5512">
                        <w:instrText xml:space="preserve"> SEQ Figura \* ARABIC </w:instrText>
                      </w:r>
                      <w:r w:rsidR="00EE5512">
                        <w:fldChar w:fldCharType="separate"/>
                      </w:r>
                      <w:r>
                        <w:rPr>
                          <w:noProof/>
                        </w:rPr>
                        <w:t>23</w:t>
                      </w:r>
                      <w:r w:rsidR="00EE5512">
                        <w:rPr>
                          <w:noProof/>
                        </w:rPr>
                        <w:fldChar w:fldCharType="end"/>
                      </w:r>
                      <w:r>
                        <w:t xml:space="preserve"> </w:t>
                      </w:r>
                      <w:r w:rsidRPr="00572875">
                        <w:t>Análise do gabarito das avaliações aplicadas ao Aluno 06 da turma D.</w:t>
                      </w:r>
                    </w:p>
                  </w:txbxContent>
                </v:textbox>
                <w10:wrap type="topAndBottom" anchorx="page"/>
              </v:shape>
            </w:pict>
          </mc:Fallback>
        </mc:AlternateContent>
      </w:r>
      <w:r w:rsidR="000E2E15">
        <w:rPr>
          <w:b/>
          <w:noProof/>
        </w:rPr>
        <w:drawing>
          <wp:anchor distT="0" distB="0" distL="114300" distR="114300" simplePos="0" relativeHeight="251798528" behindDoc="0" locked="0" layoutInCell="1" allowOverlap="1" wp14:anchorId="216B9B1A" wp14:editId="6E506876">
            <wp:simplePos x="0" y="0"/>
            <wp:positionH relativeFrom="page">
              <wp:align>center</wp:align>
            </wp:positionH>
            <wp:positionV relativeFrom="paragraph">
              <wp:posOffset>189</wp:posOffset>
            </wp:positionV>
            <wp:extent cx="5747385" cy="3918585"/>
            <wp:effectExtent l="0" t="0" r="5715" b="5715"/>
            <wp:wrapTopAndBottom/>
            <wp:docPr id="8800" name="Imagem 8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47385" cy="3918585"/>
                    </a:xfrm>
                    <a:prstGeom prst="rect">
                      <a:avLst/>
                    </a:prstGeom>
                    <a:noFill/>
                    <a:ln>
                      <a:noFill/>
                    </a:ln>
                  </pic:spPr>
                </pic:pic>
              </a:graphicData>
            </a:graphic>
          </wp:anchor>
        </w:drawing>
      </w:r>
    </w:p>
    <w:p w14:paraId="13BBC544" w14:textId="357BC51B" w:rsidR="00D82A13" w:rsidRDefault="002C4B52" w:rsidP="000E2E15">
      <w:pPr>
        <w:pStyle w:val="Legenda"/>
        <w:jc w:val="both"/>
        <w:rPr>
          <w:b/>
          <w:noProof/>
        </w:rPr>
      </w:pPr>
      <w:r>
        <w:rPr>
          <w:b/>
          <w:noProof/>
        </w:rPr>
        <w:drawing>
          <wp:anchor distT="0" distB="0" distL="114300" distR="114300" simplePos="0" relativeHeight="251795456" behindDoc="0" locked="0" layoutInCell="1" allowOverlap="1" wp14:anchorId="7CF6C850" wp14:editId="68457E23">
            <wp:simplePos x="0" y="0"/>
            <wp:positionH relativeFrom="page">
              <wp:align>center</wp:align>
            </wp:positionH>
            <wp:positionV relativeFrom="paragraph">
              <wp:posOffset>227379</wp:posOffset>
            </wp:positionV>
            <wp:extent cx="5747385" cy="4061460"/>
            <wp:effectExtent l="0" t="0" r="5715" b="0"/>
            <wp:wrapTopAndBottom/>
            <wp:docPr id="8801" name="Imagem 8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47385" cy="4061460"/>
                    </a:xfrm>
                    <a:prstGeom prst="rect">
                      <a:avLst/>
                    </a:prstGeom>
                    <a:noFill/>
                    <a:ln>
                      <a:noFill/>
                    </a:ln>
                  </pic:spPr>
                </pic:pic>
              </a:graphicData>
            </a:graphic>
          </wp:anchor>
        </w:drawing>
      </w:r>
      <w:r>
        <w:rPr>
          <w:noProof/>
        </w:rPr>
        <mc:AlternateContent>
          <mc:Choice Requires="wps">
            <w:drawing>
              <wp:anchor distT="0" distB="0" distL="114300" distR="114300" simplePos="0" relativeHeight="251802624" behindDoc="0" locked="0" layoutInCell="1" allowOverlap="1" wp14:anchorId="33C9EF53" wp14:editId="2EED02AB">
                <wp:simplePos x="0" y="0"/>
                <wp:positionH relativeFrom="column">
                  <wp:posOffset>-176530</wp:posOffset>
                </wp:positionH>
                <wp:positionV relativeFrom="paragraph">
                  <wp:posOffset>4428490</wp:posOffset>
                </wp:positionV>
                <wp:extent cx="5747385" cy="635"/>
                <wp:effectExtent l="0" t="0" r="0" b="0"/>
                <wp:wrapTopAndBottom/>
                <wp:docPr id="8804" name="Caixa de Texto 8804"/>
                <wp:cNvGraphicFramePr/>
                <a:graphic xmlns:a="http://schemas.openxmlformats.org/drawingml/2006/main">
                  <a:graphicData uri="http://schemas.microsoft.com/office/word/2010/wordprocessingShape">
                    <wps:wsp>
                      <wps:cNvSpPr txBox="1"/>
                      <wps:spPr>
                        <a:xfrm>
                          <a:off x="0" y="0"/>
                          <a:ext cx="5747385" cy="635"/>
                        </a:xfrm>
                        <a:prstGeom prst="rect">
                          <a:avLst/>
                        </a:prstGeom>
                        <a:solidFill>
                          <a:prstClr val="white"/>
                        </a:solidFill>
                        <a:ln>
                          <a:noFill/>
                        </a:ln>
                      </wps:spPr>
                      <wps:txbx>
                        <w:txbxContent>
                          <w:p w14:paraId="056B2C8E" w14:textId="175FDBE1" w:rsidR="000B220A" w:rsidRPr="00FB013B" w:rsidRDefault="000B220A" w:rsidP="002C4B52">
                            <w:pPr>
                              <w:pStyle w:val="Legenda"/>
                              <w:rPr>
                                <w:b/>
                                <w:noProof/>
                              </w:rPr>
                            </w:pPr>
                            <w:r>
                              <w:t xml:space="preserve">Figura </w:t>
                            </w:r>
                            <w:fldSimple w:instr=" SEQ Figura \* ARABIC ">
                              <w:r>
                                <w:rPr>
                                  <w:noProof/>
                                </w:rPr>
                                <w:t>24</w:t>
                              </w:r>
                            </w:fldSimple>
                            <w:r>
                              <w:t xml:space="preserve"> </w:t>
                            </w:r>
                            <w:r w:rsidRPr="00FF3798">
                              <w:t>Análise do gabarito das avaliações aplicadas ao Aluno 16 da turma 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C9EF53" id="Caixa de Texto 8804" o:spid="_x0000_s1079" type="#_x0000_t202" style="position:absolute;left:0;text-align:left;margin-left:-13.9pt;margin-top:348.7pt;width:452.55pt;height:.05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" stroked="f">
                <v:textbox style="mso-fit-shape-to-text:t" inset="0,0,0,0">
                  <w:txbxContent>
                    <w:p w14:paraId="056B2C8E" w14:textId="175FDBE1" w:rsidR="000B220A" w:rsidRPr="00FB013B" w:rsidRDefault="000B220A" w:rsidP="002C4B52">
                      <w:pPr>
                        <w:pStyle w:val="Legenda"/>
                        <w:rPr>
                          <w:b/>
                          <w:noProof/>
                        </w:rPr>
                      </w:pPr>
                      <w:r>
                        <w:t xml:space="preserve">Figura </w:t>
                      </w:r>
                      <w:r w:rsidR="00EE5512">
                        <w:fldChar w:fldCharType="begin"/>
                      </w:r>
                      <w:r w:rsidR="00EE5512">
                        <w:instrText xml:space="preserve"> SEQ Figura \* ARABIC </w:instrText>
                      </w:r>
                      <w:r w:rsidR="00EE5512">
                        <w:fldChar w:fldCharType="separate"/>
                      </w:r>
                      <w:r>
                        <w:rPr>
                          <w:noProof/>
                        </w:rPr>
                        <w:t>24</w:t>
                      </w:r>
                      <w:r w:rsidR="00EE5512">
                        <w:rPr>
                          <w:noProof/>
                        </w:rPr>
                        <w:fldChar w:fldCharType="end"/>
                      </w:r>
                      <w:r>
                        <w:t xml:space="preserve"> </w:t>
                      </w:r>
                      <w:r w:rsidRPr="00FF3798">
                        <w:t>Análise do gabarito das avaliações aplicadas ao Aluno 16 da turma D.</w:t>
                      </w:r>
                    </w:p>
                  </w:txbxContent>
                </v:textbox>
                <w10:wrap type="topAndBottom"/>
              </v:shape>
            </w:pict>
          </mc:Fallback>
        </mc:AlternateContent>
      </w:r>
    </w:p>
    <w:p w14:paraId="75543243" w14:textId="1C39CD35" w:rsidR="00D82A13" w:rsidRDefault="001A4D58" w:rsidP="00700A16">
      <w:pPr>
        <w:jc w:val="both"/>
        <w:rPr>
          <w:b/>
          <w:noProof/>
        </w:rPr>
      </w:pPr>
      <w:r>
        <w:rPr>
          <w:noProof/>
        </w:rPr>
        <w:lastRenderedPageBreak/>
        <mc:AlternateContent>
          <mc:Choice Requires="wps">
            <w:drawing>
              <wp:anchor distT="0" distB="0" distL="114300" distR="114300" simplePos="0" relativeHeight="251805696" behindDoc="0" locked="0" layoutInCell="1" allowOverlap="1" wp14:anchorId="7DDE6DAA" wp14:editId="7496770C">
                <wp:simplePos x="0" y="0"/>
                <wp:positionH relativeFrom="column">
                  <wp:posOffset>-176530</wp:posOffset>
                </wp:positionH>
                <wp:positionV relativeFrom="paragraph">
                  <wp:posOffset>3596005</wp:posOffset>
                </wp:positionV>
                <wp:extent cx="5747385" cy="635"/>
                <wp:effectExtent l="0" t="0" r="0" b="0"/>
                <wp:wrapTopAndBottom/>
                <wp:docPr id="8806" name="Caixa de Texto 8806"/>
                <wp:cNvGraphicFramePr/>
                <a:graphic xmlns:a="http://schemas.openxmlformats.org/drawingml/2006/main">
                  <a:graphicData uri="http://schemas.microsoft.com/office/word/2010/wordprocessingShape">
                    <wps:wsp>
                      <wps:cNvSpPr txBox="1"/>
                      <wps:spPr>
                        <a:xfrm>
                          <a:off x="0" y="0"/>
                          <a:ext cx="5747385" cy="635"/>
                        </a:xfrm>
                        <a:prstGeom prst="rect">
                          <a:avLst/>
                        </a:prstGeom>
                        <a:solidFill>
                          <a:prstClr val="white"/>
                        </a:solidFill>
                        <a:ln>
                          <a:noFill/>
                        </a:ln>
                      </wps:spPr>
                      <wps:txbx>
                        <w:txbxContent>
                          <w:p w14:paraId="4EE85BAF" w14:textId="027F3C06" w:rsidR="000B220A" w:rsidRPr="00F15DCE" w:rsidRDefault="000B220A" w:rsidP="001A4D58">
                            <w:pPr>
                              <w:pStyle w:val="Legenda"/>
                              <w:rPr>
                                <w:b/>
                                <w:noProof/>
                                <w:sz w:val="24"/>
                              </w:rPr>
                            </w:pPr>
                            <w:r>
                              <w:t xml:space="preserve">Figura </w:t>
                            </w:r>
                            <w:fldSimple w:instr=" SEQ Figura \* ARABIC ">
                              <w:r>
                                <w:rPr>
                                  <w:noProof/>
                                </w:rPr>
                                <w:t>25</w:t>
                              </w:r>
                            </w:fldSimple>
                            <w:r>
                              <w:t xml:space="preserve"> </w:t>
                            </w:r>
                            <w:r w:rsidRPr="0000478C">
                              <w:t xml:space="preserve">Análise do gabarito das avaliações aplicadas ao Aluno </w:t>
                            </w:r>
                            <w:r>
                              <w:t>07</w:t>
                            </w:r>
                            <w:r w:rsidRPr="0000478C">
                              <w:t xml:space="preserve"> da turma 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DE6DAA" id="Caixa de Texto 8806" o:spid="_x0000_s1080" type="#_x0000_t202" style="position:absolute;left:0;text-align:left;margin-left:-13.9pt;margin-top:283.15pt;width:452.55pt;height:.0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" stroked="f">
                <v:textbox style="mso-fit-shape-to-text:t" inset="0,0,0,0">
                  <w:txbxContent>
                    <w:p w14:paraId="4EE85BAF" w14:textId="027F3C06" w:rsidR="000B220A" w:rsidRPr="00F15DCE" w:rsidRDefault="000B220A" w:rsidP="001A4D58">
                      <w:pPr>
                        <w:pStyle w:val="Legenda"/>
                        <w:rPr>
                          <w:b/>
                          <w:noProof/>
                          <w:sz w:val="24"/>
                        </w:rPr>
                      </w:pPr>
                      <w:r>
                        <w:t xml:space="preserve">Figura </w:t>
                      </w:r>
                      <w:r w:rsidR="00EE5512">
                        <w:fldChar w:fldCharType="begin"/>
                      </w:r>
                      <w:r w:rsidR="00EE5512">
                        <w:instrText xml:space="preserve"> SEQ Figura \* ARABIC </w:instrText>
                      </w:r>
                      <w:r w:rsidR="00EE5512">
                        <w:fldChar w:fldCharType="separate"/>
                      </w:r>
                      <w:r>
                        <w:rPr>
                          <w:noProof/>
                        </w:rPr>
                        <w:t>25</w:t>
                      </w:r>
                      <w:r w:rsidR="00EE5512">
                        <w:rPr>
                          <w:noProof/>
                        </w:rPr>
                        <w:fldChar w:fldCharType="end"/>
                      </w:r>
                      <w:r>
                        <w:t xml:space="preserve"> </w:t>
                      </w:r>
                      <w:r w:rsidRPr="0000478C">
                        <w:t xml:space="preserve">Análise do gabarito das avaliações aplicadas ao Aluno </w:t>
                      </w:r>
                      <w:r>
                        <w:t>07</w:t>
                      </w:r>
                      <w:r w:rsidRPr="0000478C">
                        <w:t xml:space="preserve"> da turma D.</w:t>
                      </w:r>
                    </w:p>
                  </w:txbxContent>
                </v:textbox>
                <w10:wrap type="topAndBottom"/>
              </v:shape>
            </w:pict>
          </mc:Fallback>
        </mc:AlternateContent>
      </w:r>
      <w:r>
        <w:rPr>
          <w:b/>
          <w:noProof/>
        </w:rPr>
        <w:drawing>
          <wp:anchor distT="0" distB="0" distL="114300" distR="114300" simplePos="0" relativeHeight="251803648" behindDoc="0" locked="0" layoutInCell="1" allowOverlap="1" wp14:anchorId="6F9E7A50" wp14:editId="07DDAD42">
            <wp:simplePos x="0" y="0"/>
            <wp:positionH relativeFrom="page">
              <wp:align>center</wp:align>
            </wp:positionH>
            <wp:positionV relativeFrom="paragraph">
              <wp:posOffset>313</wp:posOffset>
            </wp:positionV>
            <wp:extent cx="5747385" cy="3538855"/>
            <wp:effectExtent l="0" t="0" r="5715" b="4445"/>
            <wp:wrapTopAndBottom/>
            <wp:docPr id="8805" name="Imagem 8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47385" cy="3538855"/>
                    </a:xfrm>
                    <a:prstGeom prst="rect">
                      <a:avLst/>
                    </a:prstGeom>
                    <a:noFill/>
                    <a:ln>
                      <a:noFill/>
                    </a:ln>
                  </pic:spPr>
                </pic:pic>
              </a:graphicData>
            </a:graphic>
          </wp:anchor>
        </w:drawing>
      </w:r>
    </w:p>
    <w:p w14:paraId="74EA5FB1" w14:textId="4420939D" w:rsidR="00D82A13" w:rsidRDefault="00056F32" w:rsidP="00700A16">
      <w:pPr>
        <w:jc w:val="both"/>
        <w:rPr>
          <w:b/>
          <w:noProof/>
        </w:rPr>
      </w:pPr>
      <w:r>
        <w:rPr>
          <w:noProof/>
        </w:rPr>
        <mc:AlternateContent>
          <mc:Choice Requires="wps">
            <w:drawing>
              <wp:anchor distT="0" distB="0" distL="114300" distR="114300" simplePos="0" relativeHeight="251808768" behindDoc="0" locked="0" layoutInCell="1" allowOverlap="1" wp14:anchorId="31C7DE93" wp14:editId="1657DBAF">
                <wp:simplePos x="0" y="0"/>
                <wp:positionH relativeFrom="column">
                  <wp:posOffset>-176530</wp:posOffset>
                </wp:positionH>
                <wp:positionV relativeFrom="paragraph">
                  <wp:posOffset>4465955</wp:posOffset>
                </wp:positionV>
                <wp:extent cx="5747385" cy="635"/>
                <wp:effectExtent l="0" t="0" r="0" b="0"/>
                <wp:wrapTopAndBottom/>
                <wp:docPr id="8808" name="Caixa de Texto 8808"/>
                <wp:cNvGraphicFramePr/>
                <a:graphic xmlns:a="http://schemas.openxmlformats.org/drawingml/2006/main">
                  <a:graphicData uri="http://schemas.microsoft.com/office/word/2010/wordprocessingShape">
                    <wps:wsp>
                      <wps:cNvSpPr txBox="1"/>
                      <wps:spPr>
                        <a:xfrm>
                          <a:off x="0" y="0"/>
                          <a:ext cx="5747385" cy="635"/>
                        </a:xfrm>
                        <a:prstGeom prst="rect">
                          <a:avLst/>
                        </a:prstGeom>
                        <a:solidFill>
                          <a:prstClr val="white"/>
                        </a:solidFill>
                        <a:ln>
                          <a:noFill/>
                        </a:ln>
                      </wps:spPr>
                      <wps:txbx>
                        <w:txbxContent>
                          <w:p w14:paraId="79426337" w14:textId="53C928EA" w:rsidR="000B220A" w:rsidRPr="003E6332" w:rsidRDefault="000B220A" w:rsidP="00056F32">
                            <w:pPr>
                              <w:pStyle w:val="Legenda"/>
                              <w:rPr>
                                <w:b/>
                                <w:noProof/>
                                <w:sz w:val="24"/>
                              </w:rPr>
                            </w:pPr>
                            <w:r>
                              <w:t xml:space="preserve">Figura </w:t>
                            </w:r>
                            <w:fldSimple w:instr=" SEQ Figura \* ARABIC ">
                              <w:r>
                                <w:rPr>
                                  <w:noProof/>
                                </w:rPr>
                                <w:t>26</w:t>
                              </w:r>
                            </w:fldSimple>
                            <w:r>
                              <w:t xml:space="preserve"> </w:t>
                            </w:r>
                            <w:r w:rsidRPr="00AC715C">
                              <w:t xml:space="preserve">Análise do gabarito das avaliações aplicadas ao Aluno </w:t>
                            </w:r>
                            <w:r>
                              <w:t>14</w:t>
                            </w:r>
                            <w:r w:rsidRPr="00AC715C">
                              <w:t xml:space="preserve"> da turma 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C7DE93" id="Caixa de Texto 8808" o:spid="_x0000_s1081" type="#_x0000_t202" style="position:absolute;left:0;text-align:left;margin-left:-13.9pt;margin-top:351.65pt;width:452.55pt;height:.0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" stroked="f">
                <v:textbox style="mso-fit-shape-to-text:t" inset="0,0,0,0">
                  <w:txbxContent>
                    <w:p w14:paraId="79426337" w14:textId="53C928EA" w:rsidR="000B220A" w:rsidRPr="003E6332" w:rsidRDefault="000B220A" w:rsidP="00056F32">
                      <w:pPr>
                        <w:pStyle w:val="Legenda"/>
                        <w:rPr>
                          <w:b/>
                          <w:noProof/>
                          <w:sz w:val="24"/>
                        </w:rPr>
                      </w:pPr>
                      <w:r>
                        <w:t xml:space="preserve">Figura </w:t>
                      </w:r>
                      <w:r w:rsidR="00EE5512">
                        <w:fldChar w:fldCharType="begin"/>
                      </w:r>
                      <w:r w:rsidR="00EE5512">
                        <w:instrText xml:space="preserve"> SEQ Figura \* ARABIC </w:instrText>
                      </w:r>
                      <w:r w:rsidR="00EE5512">
                        <w:fldChar w:fldCharType="separate"/>
                      </w:r>
                      <w:r>
                        <w:rPr>
                          <w:noProof/>
                        </w:rPr>
                        <w:t>26</w:t>
                      </w:r>
                      <w:r w:rsidR="00EE5512">
                        <w:rPr>
                          <w:noProof/>
                        </w:rPr>
                        <w:fldChar w:fldCharType="end"/>
                      </w:r>
                      <w:r>
                        <w:t xml:space="preserve"> </w:t>
                      </w:r>
                      <w:r w:rsidRPr="00AC715C">
                        <w:t xml:space="preserve">Análise do gabarito das avaliações aplicadas ao Aluno </w:t>
                      </w:r>
                      <w:r>
                        <w:t>14</w:t>
                      </w:r>
                      <w:r w:rsidRPr="00AC715C">
                        <w:t xml:space="preserve"> da turma D.</w:t>
                      </w:r>
                    </w:p>
                  </w:txbxContent>
                </v:textbox>
                <w10:wrap type="topAndBottom"/>
              </v:shape>
            </w:pict>
          </mc:Fallback>
        </mc:AlternateContent>
      </w:r>
      <w:r>
        <w:rPr>
          <w:b/>
          <w:noProof/>
        </w:rPr>
        <w:drawing>
          <wp:anchor distT="0" distB="0" distL="114300" distR="114300" simplePos="0" relativeHeight="251806720" behindDoc="0" locked="0" layoutInCell="1" allowOverlap="1" wp14:anchorId="2389E532" wp14:editId="5AB18D5B">
            <wp:simplePos x="0" y="0"/>
            <wp:positionH relativeFrom="page">
              <wp:align>center</wp:align>
            </wp:positionH>
            <wp:positionV relativeFrom="paragraph">
              <wp:posOffset>241045</wp:posOffset>
            </wp:positionV>
            <wp:extent cx="5747385" cy="4168140"/>
            <wp:effectExtent l="0" t="0" r="5715" b="3810"/>
            <wp:wrapTopAndBottom/>
            <wp:docPr id="8807" name="Imagem 8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47385" cy="4168140"/>
                    </a:xfrm>
                    <a:prstGeom prst="rect">
                      <a:avLst/>
                    </a:prstGeom>
                    <a:noFill/>
                    <a:ln>
                      <a:noFill/>
                    </a:ln>
                  </pic:spPr>
                </pic:pic>
              </a:graphicData>
            </a:graphic>
          </wp:anchor>
        </w:drawing>
      </w:r>
    </w:p>
    <w:p w14:paraId="3BF4D049" w14:textId="0E351507" w:rsidR="009E6C36" w:rsidRDefault="00086060" w:rsidP="009E6C36">
      <w:pPr>
        <w:keepNext/>
        <w:jc w:val="both"/>
      </w:pPr>
      <w:r>
        <w:rPr>
          <w:noProof/>
        </w:rPr>
        <w:lastRenderedPageBreak/>
        <mc:AlternateContent>
          <mc:Choice Requires="wps">
            <w:drawing>
              <wp:anchor distT="0" distB="0" distL="114300" distR="114300" simplePos="0" relativeHeight="251813888" behindDoc="0" locked="0" layoutInCell="1" allowOverlap="1" wp14:anchorId="585DF994" wp14:editId="7E80FA0D">
                <wp:simplePos x="0" y="0"/>
                <wp:positionH relativeFrom="page">
                  <wp:align>center</wp:align>
                </wp:positionH>
                <wp:positionV relativeFrom="paragraph">
                  <wp:posOffset>3887470</wp:posOffset>
                </wp:positionV>
                <wp:extent cx="5747385" cy="635"/>
                <wp:effectExtent l="0" t="0" r="5715" b="8255"/>
                <wp:wrapTopAndBottom/>
                <wp:docPr id="8811" name="Caixa de Texto 8811"/>
                <wp:cNvGraphicFramePr/>
                <a:graphic xmlns:a="http://schemas.openxmlformats.org/drawingml/2006/main">
                  <a:graphicData uri="http://schemas.microsoft.com/office/word/2010/wordprocessingShape">
                    <wps:wsp>
                      <wps:cNvSpPr txBox="1"/>
                      <wps:spPr>
                        <a:xfrm>
                          <a:off x="0" y="0"/>
                          <a:ext cx="5747385" cy="635"/>
                        </a:xfrm>
                        <a:prstGeom prst="rect">
                          <a:avLst/>
                        </a:prstGeom>
                        <a:solidFill>
                          <a:prstClr val="white"/>
                        </a:solidFill>
                        <a:ln>
                          <a:noFill/>
                        </a:ln>
                      </wps:spPr>
                      <wps:txbx>
                        <w:txbxContent>
                          <w:p w14:paraId="5A9C8BF8" w14:textId="64845149" w:rsidR="000B220A" w:rsidRPr="00D85086" w:rsidRDefault="000B220A" w:rsidP="00086060">
                            <w:pPr>
                              <w:pStyle w:val="Legenda"/>
                              <w:rPr>
                                <w:b/>
                                <w:noProof/>
                                <w:sz w:val="24"/>
                              </w:rPr>
                            </w:pPr>
                            <w:r>
                              <w:t xml:space="preserve">Figura </w:t>
                            </w:r>
                            <w:fldSimple w:instr=" SEQ Figura \* ARABIC ">
                              <w:r>
                                <w:rPr>
                                  <w:noProof/>
                                </w:rPr>
                                <w:t>27</w:t>
                              </w:r>
                            </w:fldSimple>
                            <w:r>
                              <w:t xml:space="preserve"> </w:t>
                            </w:r>
                            <w:r w:rsidRPr="00D259A1">
                              <w:t>Análise do gabarito das avaliações aplicadas ao Aluno 10 da turma 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5DF994" id="Caixa de Texto 8811" o:spid="_x0000_s1082" type="#_x0000_t202" style="position:absolute;left:0;text-align:left;margin-left:0;margin-top:306.1pt;width:452.55pt;height:.05pt;z-index:25181388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" stroked="f">
                <v:textbox style="mso-fit-shape-to-text:t" inset="0,0,0,0">
                  <w:txbxContent>
                    <w:p w14:paraId="5A9C8BF8" w14:textId="64845149" w:rsidR="000B220A" w:rsidRPr="00D85086" w:rsidRDefault="000B220A" w:rsidP="00086060">
                      <w:pPr>
                        <w:pStyle w:val="Legenda"/>
                        <w:rPr>
                          <w:b/>
                          <w:noProof/>
                          <w:sz w:val="24"/>
                        </w:rPr>
                      </w:pPr>
                      <w:r>
                        <w:t xml:space="preserve">Figura </w:t>
                      </w:r>
                      <w:r w:rsidR="00EE5512">
                        <w:fldChar w:fldCharType="begin"/>
                      </w:r>
                      <w:r w:rsidR="00EE5512">
                        <w:instrText xml:space="preserve"> SEQ Figura \* ARABIC </w:instrText>
                      </w:r>
                      <w:r w:rsidR="00EE5512">
                        <w:fldChar w:fldCharType="separate"/>
                      </w:r>
                      <w:r>
                        <w:rPr>
                          <w:noProof/>
                        </w:rPr>
                        <w:t>27</w:t>
                      </w:r>
                      <w:r w:rsidR="00EE5512">
                        <w:rPr>
                          <w:noProof/>
                        </w:rPr>
                        <w:fldChar w:fldCharType="end"/>
                      </w:r>
                      <w:r>
                        <w:t xml:space="preserve"> </w:t>
                      </w:r>
                      <w:r w:rsidRPr="00D259A1">
                        <w:t>Análise do gabarito das avaliações aplicadas ao Aluno 10 da turma D.</w:t>
                      </w:r>
                    </w:p>
                  </w:txbxContent>
                </v:textbox>
                <w10:wrap type="topAndBottom" anchorx="page"/>
              </v:shape>
            </w:pict>
          </mc:Fallback>
        </mc:AlternateContent>
      </w:r>
      <w:r w:rsidR="009E6C36">
        <w:rPr>
          <w:b/>
          <w:noProof/>
        </w:rPr>
        <w:drawing>
          <wp:anchor distT="0" distB="0" distL="114300" distR="114300" simplePos="0" relativeHeight="251809792" behindDoc="0" locked="0" layoutInCell="1" allowOverlap="1" wp14:anchorId="10B0EEC0" wp14:editId="08A8904C">
            <wp:simplePos x="0" y="0"/>
            <wp:positionH relativeFrom="margin">
              <wp:align>right</wp:align>
            </wp:positionH>
            <wp:positionV relativeFrom="paragraph">
              <wp:posOffset>0</wp:posOffset>
            </wp:positionV>
            <wp:extent cx="5747385" cy="4001770"/>
            <wp:effectExtent l="0" t="0" r="5715" b="0"/>
            <wp:wrapTopAndBottom/>
            <wp:docPr id="8809" name="Imagem 8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47385" cy="4001770"/>
                    </a:xfrm>
                    <a:prstGeom prst="rect">
                      <a:avLst/>
                    </a:prstGeom>
                    <a:noFill/>
                    <a:ln>
                      <a:noFill/>
                    </a:ln>
                  </pic:spPr>
                </pic:pic>
              </a:graphicData>
            </a:graphic>
          </wp:anchor>
        </w:drawing>
      </w:r>
    </w:p>
    <w:p w14:paraId="076E3AE5" w14:textId="58898C2C" w:rsidR="00D82A13" w:rsidRDefault="00D82A13" w:rsidP="009E6C36">
      <w:pPr>
        <w:pStyle w:val="Legenda"/>
        <w:jc w:val="both"/>
        <w:rPr>
          <w:b/>
          <w:noProof/>
        </w:rPr>
      </w:pPr>
    </w:p>
    <w:p w14:paraId="3BA34D8C" w14:textId="1F02230E" w:rsidR="00B7211F" w:rsidRDefault="00B7211F" w:rsidP="00700A16">
      <w:pPr>
        <w:jc w:val="both"/>
        <w:rPr>
          <w:b/>
          <w:noProof/>
        </w:rPr>
      </w:pPr>
    </w:p>
    <w:p w14:paraId="53672D46" w14:textId="52041B35" w:rsidR="00B7211F" w:rsidRDefault="00086060" w:rsidP="00700A16">
      <w:pPr>
        <w:jc w:val="both"/>
        <w:rPr>
          <w:b/>
          <w:noProof/>
        </w:rPr>
      </w:pPr>
      <w:r>
        <w:rPr>
          <w:noProof/>
        </w:rPr>
        <w:drawing>
          <wp:anchor distT="0" distB="0" distL="114300" distR="114300" simplePos="0" relativeHeight="251723776" behindDoc="0" locked="0" layoutInCell="1" allowOverlap="1" wp14:anchorId="3D86DE14" wp14:editId="3678D364">
            <wp:simplePos x="0" y="0"/>
            <wp:positionH relativeFrom="margin">
              <wp:posOffset>1133475</wp:posOffset>
            </wp:positionH>
            <wp:positionV relativeFrom="paragraph">
              <wp:posOffset>35560</wp:posOffset>
            </wp:positionV>
            <wp:extent cx="3223895" cy="3223895"/>
            <wp:effectExtent l="0" t="0" r="0" b="0"/>
            <wp:wrapSquare wrapText="bothSides"/>
            <wp:docPr id="44" name="Imagem 44" descr="Resultado de imagem para valiant hearts: the great w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valiant hearts: the great wa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23895" cy="3223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B3F8DA" w14:textId="77777777" w:rsidR="00B7211F" w:rsidRDefault="00B7211F" w:rsidP="00700A16">
      <w:pPr>
        <w:jc w:val="both"/>
        <w:rPr>
          <w:b/>
          <w:noProof/>
        </w:rPr>
      </w:pPr>
    </w:p>
    <w:p w14:paraId="043A0546" w14:textId="77777777" w:rsidR="00B7211F" w:rsidRDefault="00B7211F" w:rsidP="00700A16">
      <w:pPr>
        <w:jc w:val="both"/>
        <w:rPr>
          <w:b/>
          <w:noProof/>
        </w:rPr>
      </w:pPr>
    </w:p>
    <w:p w14:paraId="482E599B" w14:textId="2981BE72" w:rsidR="00B7211F" w:rsidRDefault="00B7211F" w:rsidP="00700A16">
      <w:pPr>
        <w:jc w:val="both"/>
        <w:rPr>
          <w:b/>
          <w:noProof/>
        </w:rPr>
      </w:pPr>
    </w:p>
    <w:p w14:paraId="1CDCECE0" w14:textId="6278196D" w:rsidR="00B7211F" w:rsidRDefault="00B7211F" w:rsidP="00700A16">
      <w:pPr>
        <w:jc w:val="both"/>
        <w:rPr>
          <w:b/>
          <w:noProof/>
        </w:rPr>
      </w:pPr>
    </w:p>
    <w:p w14:paraId="34745273" w14:textId="6D8BD62C" w:rsidR="00B7211F" w:rsidRDefault="00B7211F" w:rsidP="00700A16">
      <w:pPr>
        <w:jc w:val="both"/>
        <w:rPr>
          <w:b/>
          <w:noProof/>
        </w:rPr>
      </w:pPr>
    </w:p>
    <w:p w14:paraId="28A4525E" w14:textId="0F5DEC75" w:rsidR="00B7211F" w:rsidRDefault="00B7211F" w:rsidP="00700A16">
      <w:pPr>
        <w:jc w:val="both"/>
        <w:rPr>
          <w:b/>
          <w:noProof/>
        </w:rPr>
      </w:pPr>
    </w:p>
    <w:p w14:paraId="2145010C" w14:textId="30544B02" w:rsidR="003F7A1C" w:rsidRDefault="003F7A1C" w:rsidP="00700A16">
      <w:pPr>
        <w:jc w:val="both"/>
        <w:rPr>
          <w:b/>
          <w:noProof/>
        </w:rPr>
      </w:pPr>
    </w:p>
    <w:p w14:paraId="2CCE4FD6" w14:textId="01D9A2DB" w:rsidR="003F7A1C" w:rsidRDefault="003F7A1C" w:rsidP="00700A16">
      <w:pPr>
        <w:jc w:val="both"/>
        <w:rPr>
          <w:b/>
          <w:noProof/>
        </w:rPr>
      </w:pPr>
    </w:p>
    <w:p w14:paraId="1549646F" w14:textId="25076EAF" w:rsidR="003F7A1C" w:rsidRDefault="003F7A1C" w:rsidP="00700A16">
      <w:pPr>
        <w:jc w:val="both"/>
        <w:rPr>
          <w:b/>
          <w:noProof/>
        </w:rPr>
      </w:pPr>
    </w:p>
    <w:p w14:paraId="501EAF12" w14:textId="442F25AC" w:rsidR="003F7A1C" w:rsidRDefault="003F7A1C" w:rsidP="00700A16">
      <w:pPr>
        <w:jc w:val="both"/>
        <w:rPr>
          <w:b/>
          <w:noProof/>
        </w:rPr>
      </w:pPr>
    </w:p>
    <w:p w14:paraId="5FC5130C" w14:textId="0294AEDA" w:rsidR="003F7A1C" w:rsidRDefault="00086060" w:rsidP="00700A16">
      <w:pPr>
        <w:jc w:val="both"/>
        <w:rPr>
          <w:b/>
          <w:noProof/>
        </w:rPr>
      </w:pPr>
      <w:r>
        <w:rPr>
          <w:noProof/>
        </w:rPr>
        <mc:AlternateContent>
          <mc:Choice Requires="wps">
            <w:drawing>
              <wp:anchor distT="0" distB="0" distL="114300" distR="114300" simplePos="0" relativeHeight="251811840" behindDoc="0" locked="0" layoutInCell="1" allowOverlap="1" wp14:anchorId="470BF5FB" wp14:editId="6794C859">
                <wp:simplePos x="0" y="0"/>
                <wp:positionH relativeFrom="margin">
                  <wp:align>right</wp:align>
                </wp:positionH>
                <wp:positionV relativeFrom="paragraph">
                  <wp:posOffset>233680</wp:posOffset>
                </wp:positionV>
                <wp:extent cx="5766435" cy="635"/>
                <wp:effectExtent l="0" t="0" r="5715" b="0"/>
                <wp:wrapSquare wrapText="bothSides"/>
                <wp:docPr id="8810" name="Caixa de Texto 8810"/>
                <wp:cNvGraphicFramePr/>
                <a:graphic xmlns:a="http://schemas.openxmlformats.org/drawingml/2006/main">
                  <a:graphicData uri="http://schemas.microsoft.com/office/word/2010/wordprocessingShape">
                    <wps:wsp>
                      <wps:cNvSpPr txBox="1"/>
                      <wps:spPr>
                        <a:xfrm>
                          <a:off x="0" y="0"/>
                          <a:ext cx="5766435" cy="635"/>
                        </a:xfrm>
                        <a:prstGeom prst="rect">
                          <a:avLst/>
                        </a:prstGeom>
                        <a:solidFill>
                          <a:prstClr val="white"/>
                        </a:solidFill>
                        <a:ln>
                          <a:noFill/>
                        </a:ln>
                      </wps:spPr>
                      <wps:txbx>
                        <w:txbxContent>
                          <w:p w14:paraId="076F0DF2" w14:textId="7B6DA036" w:rsidR="000B220A" w:rsidRPr="00A85347" w:rsidRDefault="000B220A" w:rsidP="00086060">
                            <w:pPr>
                              <w:pStyle w:val="Legenda"/>
                              <w:rPr>
                                <w:noProof/>
                                <w:sz w:val="24"/>
                              </w:rPr>
                            </w:pPr>
                            <w:r>
                              <w:t xml:space="preserve">Figura </w:t>
                            </w:r>
                            <w:fldSimple w:instr=" SEQ Figura \* ARABIC ">
                              <w:r>
                                <w:rPr>
                                  <w:noProof/>
                                </w:rPr>
                                <w:t>28</w:t>
                              </w:r>
                            </w:fldSimple>
                            <w:r>
                              <w:t xml:space="preserve"> </w:t>
                            </w:r>
                            <w:r w:rsidRPr="00B3366F">
                              <w:t>Capa do jogo para aparelhos ANDROID, IOS e PS4 Valiant Hearts: The Great War - Link: https://store.playstation.com/store/api/chihiro/00_09_000/container/PT/pt/99/EP0001-CUSA00479_00-VALIANTHEARTS001//image?_version=00_09_000&amp;platform=chihiro&amp;w=720&amp;h=720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70BF5FB" id="Caixa de Texto 8810" o:spid="_x0000_s1083" type="#_x0000_t202" style="position:absolute;left:0;text-align:left;margin-left:402.85pt;margin-top:18.4pt;width:454.05pt;height:.05pt;z-index:2518118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" stroked="f">
                <v:textbox style="mso-fit-shape-to-text:t" inset="0,0,0,0">
                  <w:txbxContent>
                    <w:p w14:paraId="076F0DF2" w14:textId="7B6DA036" w:rsidR="000B220A" w:rsidRPr="00A85347" w:rsidRDefault="000B220A" w:rsidP="00086060">
                      <w:pPr>
                        <w:pStyle w:val="Legenda"/>
                        <w:rPr>
                          <w:noProof/>
                          <w:sz w:val="24"/>
                        </w:rPr>
                      </w:pPr>
                      <w:r>
                        <w:t xml:space="preserve">Figura </w:t>
                      </w:r>
                      <w:r w:rsidR="00EE5512">
                        <w:fldChar w:fldCharType="begin"/>
                      </w:r>
                      <w:r w:rsidR="00EE5512">
                        <w:instrText xml:space="preserve"> SEQ Figura \* ARABIC </w:instrText>
                      </w:r>
                      <w:r w:rsidR="00EE5512">
                        <w:fldChar w:fldCharType="separate"/>
                      </w:r>
                      <w:r>
                        <w:rPr>
                          <w:noProof/>
                        </w:rPr>
                        <w:t>28</w:t>
                      </w:r>
                      <w:r w:rsidR="00EE5512">
                        <w:rPr>
                          <w:noProof/>
                        </w:rPr>
                        <w:fldChar w:fldCharType="end"/>
                      </w:r>
                      <w:r>
                        <w:t xml:space="preserve"> </w:t>
                      </w:r>
                      <w:r w:rsidRPr="00B3366F">
                        <w:t>Capa do jogo para aparelhos ANDROID, IOS e PS4 Valiant Hearts: The Great War - Link: https://store.playstation.com/store/api/chihiro/00_09_000/container/PT/pt/99/EP0001-CUSA00479_00-VALIANTHEARTS001//image?_version=00_09_000&amp;platform=chihiro&amp;w=720&amp;h=720</w:t>
                      </w:r>
                    </w:p>
                  </w:txbxContent>
                </v:textbox>
                <w10:wrap type="square" anchorx="margin"/>
              </v:shape>
            </w:pict>
          </mc:Fallback>
        </mc:AlternateContent>
      </w:r>
    </w:p>
    <w:p w14:paraId="7999F186" w14:textId="2D284128" w:rsidR="003F7A1C" w:rsidRDefault="003F7A1C" w:rsidP="00700A16">
      <w:pPr>
        <w:jc w:val="both"/>
        <w:rPr>
          <w:b/>
          <w:noProof/>
        </w:rPr>
      </w:pPr>
    </w:p>
    <w:p w14:paraId="4E833205" w14:textId="28CA93AC" w:rsidR="003F7A1C" w:rsidRDefault="001F3E37" w:rsidP="00700A16">
      <w:pPr>
        <w:jc w:val="both"/>
        <w:rPr>
          <w:b/>
          <w:noProof/>
        </w:rPr>
      </w:pPr>
      <w:r>
        <w:rPr>
          <w:noProof/>
        </w:rPr>
        <w:lastRenderedPageBreak/>
        <mc:AlternateContent>
          <mc:Choice Requires="wps">
            <w:drawing>
              <wp:anchor distT="0" distB="0" distL="114300" distR="114300" simplePos="0" relativeHeight="251815936" behindDoc="0" locked="0" layoutInCell="1" allowOverlap="1" wp14:anchorId="1FED6570" wp14:editId="73764F5A">
                <wp:simplePos x="0" y="0"/>
                <wp:positionH relativeFrom="margin">
                  <wp:align>center</wp:align>
                </wp:positionH>
                <wp:positionV relativeFrom="paragraph">
                  <wp:posOffset>3052358</wp:posOffset>
                </wp:positionV>
                <wp:extent cx="5422900" cy="472440"/>
                <wp:effectExtent l="0" t="0" r="6350" b="3810"/>
                <wp:wrapSquare wrapText="bothSides"/>
                <wp:docPr id="47" name="Caixa de Texto 47"/>
                <wp:cNvGraphicFramePr/>
                <a:graphic xmlns:a="http://schemas.openxmlformats.org/drawingml/2006/main">
                  <a:graphicData uri="http://schemas.microsoft.com/office/word/2010/wordprocessingShape">
                    <wps:wsp>
                      <wps:cNvSpPr txBox="1"/>
                      <wps:spPr>
                        <a:xfrm>
                          <a:off x="0" y="0"/>
                          <a:ext cx="5422900" cy="472440"/>
                        </a:xfrm>
                        <a:prstGeom prst="rect">
                          <a:avLst/>
                        </a:prstGeom>
                        <a:solidFill>
                          <a:prstClr val="white"/>
                        </a:solidFill>
                        <a:ln>
                          <a:noFill/>
                        </a:ln>
                      </wps:spPr>
                      <wps:txbx>
                        <w:txbxContent>
                          <w:p w14:paraId="11839E16" w14:textId="25F235D9" w:rsidR="000B220A" w:rsidRPr="00FE0B35" w:rsidRDefault="000B220A" w:rsidP="001F3E37">
                            <w:pPr>
                              <w:pStyle w:val="Legenda"/>
                              <w:rPr>
                                <w:sz w:val="24"/>
                                <w:lang w:val="en-US"/>
                              </w:rPr>
                            </w:pPr>
                            <w:r w:rsidRPr="00FE0B35">
                              <w:rPr>
                                <w:lang w:val="en-US"/>
                              </w:rPr>
                              <w:t xml:space="preserve">Figura </w:t>
                            </w:r>
                            <w:r>
                              <w:fldChar w:fldCharType="begin"/>
                            </w:r>
                            <w:r w:rsidRPr="00FE0B35">
                              <w:rPr>
                                <w:lang w:val="en-US"/>
                              </w:rPr>
                              <w:instrText xml:space="preserve"> SEQ Figura \* ARABIC </w:instrText>
                            </w:r>
                            <w:r>
                              <w:fldChar w:fldCharType="separate"/>
                            </w:r>
                            <w:r w:rsidRPr="00FE0B35">
                              <w:rPr>
                                <w:noProof/>
                                <w:lang w:val="en-US"/>
                              </w:rPr>
                              <w:t>29</w:t>
                            </w:r>
                            <w:r>
                              <w:rPr>
                                <w:noProof/>
                              </w:rPr>
                              <w:fldChar w:fldCharType="end"/>
                            </w:r>
                            <w:r w:rsidRPr="00FE0B35">
                              <w:rPr>
                                <w:lang w:val="en-US"/>
                              </w:rPr>
                              <w:t xml:space="preserve"> Andamento do jogo Valiant Hearts: The Great War (parte 1) - Link: http://s2.glbimg.com/txqMD_UDYXhepl2kMRXmr_JGnBQ=/695x0/s.glbimg.com/po/tt2/f/original/2014/06/30/valiant-hearts-the-great-war-emile-e-walt.jpg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D6570" id="Caixa de Texto 47" o:spid="_x0000_s1084" type="#_x0000_t202" style="position:absolute;left:0;text-align:left;margin-left:0;margin-top:240.35pt;width:427pt;height:37.2pt;z-index:251815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" stroked="f">
                <v:textbox inset="0,0,0,0">
                  <w:txbxContent>
                    <w:p w14:paraId="11839E16" w14:textId="25F235D9" w:rsidR="000B220A" w:rsidRPr="00FE0B35" w:rsidRDefault="000B220A" w:rsidP="001F3E37">
                      <w:pPr>
                        <w:pStyle w:val="Legenda"/>
                        <w:rPr>
                          <w:sz w:val="24"/>
                          <w:lang w:val="en-US"/>
                        </w:rPr>
                      </w:pPr>
                      <w:r w:rsidRPr="00FE0B35">
                        <w:rPr>
                          <w:lang w:val="en-US"/>
                        </w:rPr>
                        <w:t xml:space="preserve">Figura </w:t>
                      </w:r>
                      <w:r>
                        <w:fldChar w:fldCharType="begin"/>
                      </w:r>
                      <w:r w:rsidRPr="00FE0B35">
                        <w:rPr>
                          <w:lang w:val="en-US"/>
                        </w:rPr>
                        <w:instrText xml:space="preserve"> SEQ Figura \* ARABIC </w:instrText>
                      </w:r>
                      <w:r>
                        <w:fldChar w:fldCharType="separate"/>
                      </w:r>
                      <w:r w:rsidRPr="00FE0B35">
                        <w:rPr>
                          <w:noProof/>
                          <w:lang w:val="en-US"/>
                        </w:rPr>
                        <w:t>29</w:t>
                      </w:r>
                      <w:r>
                        <w:rPr>
                          <w:noProof/>
                        </w:rPr>
                        <w:fldChar w:fldCharType="end"/>
                      </w:r>
                      <w:r w:rsidRPr="00FE0B35">
                        <w:rPr>
                          <w:lang w:val="en-US"/>
                        </w:rPr>
                        <w:t xml:space="preserve"> Andamento do jogo Valiant Hearts: The Great War (parte 1) - Link: http://s2.glbimg.com/txqMD_UDYXhepl2kMRXmr_JGnBQ=/695x0/s.glbimg.com/po/tt2/f/original/2014/06/30/valiant-hearts-the-great-war-emile-e-walt.jpg</w:t>
                      </w:r>
                    </w:p>
                  </w:txbxContent>
                </v:textbox>
                <w10:wrap type="square" anchorx="margin"/>
              </v:shape>
            </w:pict>
          </mc:Fallback>
        </mc:AlternateContent>
      </w:r>
      <w:r w:rsidRPr="00A661CA">
        <w:rPr>
          <w:noProof/>
        </w:rPr>
        <w:drawing>
          <wp:anchor distT="0" distB="0" distL="114300" distR="114300" simplePos="0" relativeHeight="251726848" behindDoc="0" locked="0" layoutInCell="1" allowOverlap="1" wp14:anchorId="2B8C8863" wp14:editId="7143FDB4">
            <wp:simplePos x="0" y="0"/>
            <wp:positionH relativeFrom="margin">
              <wp:align>center</wp:align>
            </wp:positionH>
            <wp:positionV relativeFrom="paragraph">
              <wp:posOffset>134</wp:posOffset>
            </wp:positionV>
            <wp:extent cx="5309235" cy="2979420"/>
            <wp:effectExtent l="0" t="0" r="5715" b="0"/>
            <wp:wrapSquare wrapText="bothSides"/>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5309235" cy="2979420"/>
                    </a:xfrm>
                    <a:prstGeom prst="rect">
                      <a:avLst/>
                    </a:prstGeom>
                  </pic:spPr>
                </pic:pic>
              </a:graphicData>
            </a:graphic>
            <wp14:sizeRelH relativeFrom="margin">
              <wp14:pctWidth>0</wp14:pctWidth>
            </wp14:sizeRelH>
            <wp14:sizeRelV relativeFrom="margin">
              <wp14:pctHeight>0</wp14:pctHeight>
            </wp14:sizeRelV>
          </wp:anchor>
        </w:drawing>
      </w:r>
    </w:p>
    <w:p w14:paraId="4567D6CB" w14:textId="21902ADC" w:rsidR="003F7A1C" w:rsidRDefault="001F3E37" w:rsidP="00700A16">
      <w:pPr>
        <w:jc w:val="both"/>
        <w:rPr>
          <w:b/>
          <w:noProof/>
        </w:rPr>
      </w:pPr>
      <w:r>
        <w:rPr>
          <w:noProof/>
        </w:rPr>
        <w:drawing>
          <wp:anchor distT="0" distB="0" distL="114300" distR="114300" simplePos="0" relativeHeight="251729920" behindDoc="0" locked="0" layoutInCell="1" allowOverlap="1" wp14:anchorId="57F1D06F" wp14:editId="56ACA648">
            <wp:simplePos x="0" y="0"/>
            <wp:positionH relativeFrom="margin">
              <wp:align>center</wp:align>
            </wp:positionH>
            <wp:positionV relativeFrom="paragraph">
              <wp:posOffset>419100</wp:posOffset>
            </wp:positionV>
            <wp:extent cx="5304790" cy="2995295"/>
            <wp:effectExtent l="0" t="0" r="0" b="0"/>
            <wp:wrapSquare wrapText="bothSides"/>
            <wp:docPr id="48" name="Imagem 48" descr="http://media.alvanista.com/uploads/game/33/37389/medium_2_screen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a.alvanista.com/uploads/game/33/37389/medium_2_screenshot.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04790" cy="2995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6D2E58" w14:textId="4A65AF7F" w:rsidR="003F7A1C" w:rsidRDefault="001F3E37" w:rsidP="00700A16">
      <w:pPr>
        <w:jc w:val="both"/>
        <w:rPr>
          <w:b/>
          <w:noProof/>
        </w:rPr>
      </w:pPr>
      <w:r>
        <w:rPr>
          <w:noProof/>
        </w:rPr>
        <mc:AlternateContent>
          <mc:Choice Requires="wps">
            <w:drawing>
              <wp:anchor distT="0" distB="0" distL="114300" distR="114300" simplePos="0" relativeHeight="251817984" behindDoc="0" locked="0" layoutInCell="1" allowOverlap="1" wp14:anchorId="54B6A89C" wp14:editId="3B5EE406">
                <wp:simplePos x="0" y="0"/>
                <wp:positionH relativeFrom="page">
                  <wp:posOffset>1297940</wp:posOffset>
                </wp:positionH>
                <wp:positionV relativeFrom="paragraph">
                  <wp:posOffset>3353463</wp:posOffset>
                </wp:positionV>
                <wp:extent cx="5400040" cy="635"/>
                <wp:effectExtent l="0" t="0" r="0" b="0"/>
                <wp:wrapSquare wrapText="bothSides"/>
                <wp:docPr id="49" name="Caixa de Texto 49"/>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02B39D1D" w14:textId="2F82EE8D" w:rsidR="000B220A" w:rsidRPr="00FE0B35" w:rsidRDefault="000B220A" w:rsidP="001F3E37">
                            <w:pPr>
                              <w:pStyle w:val="Legenda"/>
                              <w:rPr>
                                <w:noProof/>
                                <w:sz w:val="24"/>
                                <w:lang w:val="en-US"/>
                              </w:rPr>
                            </w:pPr>
                            <w:r w:rsidRPr="00FE0B35">
                              <w:rPr>
                                <w:lang w:val="en-US"/>
                              </w:rPr>
                              <w:t xml:space="preserve">Figura </w:t>
                            </w:r>
                            <w:r>
                              <w:fldChar w:fldCharType="begin"/>
                            </w:r>
                            <w:r w:rsidRPr="00FE0B35">
                              <w:rPr>
                                <w:lang w:val="en-US"/>
                              </w:rPr>
                              <w:instrText xml:space="preserve"> SEQ Figura \* ARABIC </w:instrText>
                            </w:r>
                            <w:r>
                              <w:fldChar w:fldCharType="separate"/>
                            </w:r>
                            <w:r w:rsidRPr="00FE0B35">
                              <w:rPr>
                                <w:noProof/>
                                <w:lang w:val="en-US"/>
                              </w:rPr>
                              <w:t>30</w:t>
                            </w:r>
                            <w:r>
                              <w:rPr>
                                <w:noProof/>
                              </w:rPr>
                              <w:fldChar w:fldCharType="end"/>
                            </w:r>
                            <w:r w:rsidRPr="00FE0B35">
                              <w:rPr>
                                <w:lang w:val="en-US"/>
                              </w:rPr>
                              <w:t xml:space="preserve"> Andamento do jogo Valiant Hearts: The Great War (parte 2) - Link: http://media.alvanista.com/uploads/game/33/37389/medium_2_screenshot.png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B6A89C" id="Caixa de Texto 49" o:spid="_x0000_s1085" type="#_x0000_t202" style="position:absolute;left:0;text-align:left;margin-left:102.2pt;margin-top:264.05pt;width:425.2pt;height:.05pt;z-index:2518179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" stroked="f">
                <v:textbox style="mso-fit-shape-to-text:t" inset="0,0,0,0">
                  <w:txbxContent>
                    <w:p w14:paraId="02B39D1D" w14:textId="2F82EE8D" w:rsidR="000B220A" w:rsidRPr="00FE0B35" w:rsidRDefault="000B220A" w:rsidP="001F3E37">
                      <w:pPr>
                        <w:pStyle w:val="Legenda"/>
                        <w:rPr>
                          <w:noProof/>
                          <w:sz w:val="24"/>
                          <w:lang w:val="en-US"/>
                        </w:rPr>
                      </w:pPr>
                      <w:r w:rsidRPr="00FE0B35">
                        <w:rPr>
                          <w:lang w:val="en-US"/>
                        </w:rPr>
                        <w:t xml:space="preserve">Figura </w:t>
                      </w:r>
                      <w:r>
                        <w:fldChar w:fldCharType="begin"/>
                      </w:r>
                      <w:r w:rsidRPr="00FE0B35">
                        <w:rPr>
                          <w:lang w:val="en-US"/>
                        </w:rPr>
                        <w:instrText xml:space="preserve"> SEQ Figura \* ARABIC </w:instrText>
                      </w:r>
                      <w:r>
                        <w:fldChar w:fldCharType="separate"/>
                      </w:r>
                      <w:r w:rsidRPr="00FE0B35">
                        <w:rPr>
                          <w:noProof/>
                          <w:lang w:val="en-US"/>
                        </w:rPr>
                        <w:t>30</w:t>
                      </w:r>
                      <w:r>
                        <w:rPr>
                          <w:noProof/>
                        </w:rPr>
                        <w:fldChar w:fldCharType="end"/>
                      </w:r>
                      <w:r w:rsidRPr="00FE0B35">
                        <w:rPr>
                          <w:lang w:val="en-US"/>
                        </w:rPr>
                        <w:t xml:space="preserve"> Andamento do jogo Valiant Hearts: The Great War (parte 2) - Link: http://media.alvanista.com/uploads/game/33/37389/medium_2_screenshot.png</w:t>
                      </w:r>
                    </w:p>
                  </w:txbxContent>
                </v:textbox>
                <w10:wrap type="square" anchorx="page"/>
              </v:shape>
            </w:pict>
          </mc:Fallback>
        </mc:AlternateContent>
      </w:r>
    </w:p>
    <w:p w14:paraId="52E2EE2D" w14:textId="14318270" w:rsidR="003F7A1C" w:rsidRDefault="003F7A1C" w:rsidP="00700A16">
      <w:pPr>
        <w:jc w:val="both"/>
        <w:rPr>
          <w:b/>
          <w:noProof/>
        </w:rPr>
      </w:pPr>
    </w:p>
    <w:p w14:paraId="08CD82D0" w14:textId="06B52890" w:rsidR="003F7A1C" w:rsidRDefault="003F7A1C" w:rsidP="00700A16">
      <w:pPr>
        <w:jc w:val="both"/>
        <w:rPr>
          <w:b/>
          <w:noProof/>
        </w:rPr>
      </w:pPr>
    </w:p>
    <w:p w14:paraId="1DAF8355" w14:textId="34DB620E" w:rsidR="003F7A1C" w:rsidRDefault="003F7A1C" w:rsidP="00700A16">
      <w:pPr>
        <w:jc w:val="both"/>
        <w:rPr>
          <w:b/>
          <w:noProof/>
        </w:rPr>
      </w:pPr>
    </w:p>
    <w:p w14:paraId="5C76BD75" w14:textId="6B39BC63" w:rsidR="003F7A1C" w:rsidRDefault="003F7A1C" w:rsidP="00700A16">
      <w:pPr>
        <w:jc w:val="both"/>
        <w:rPr>
          <w:b/>
          <w:noProof/>
        </w:rPr>
      </w:pPr>
    </w:p>
    <w:p w14:paraId="40755DFB" w14:textId="4885B2C4" w:rsidR="003F7A1C" w:rsidRDefault="003F7A1C" w:rsidP="00700A16">
      <w:pPr>
        <w:jc w:val="both"/>
        <w:rPr>
          <w:b/>
          <w:noProof/>
        </w:rPr>
      </w:pPr>
    </w:p>
    <w:p w14:paraId="20012AAA" w14:textId="01DA7A11" w:rsidR="003F7A1C" w:rsidRDefault="00782E65" w:rsidP="00700A16">
      <w:pPr>
        <w:jc w:val="both"/>
        <w:rPr>
          <w:b/>
          <w:noProof/>
        </w:rPr>
      </w:pPr>
      <w:r>
        <w:rPr>
          <w:noProof/>
        </w:rPr>
        <mc:AlternateContent>
          <mc:Choice Requires="wps">
            <w:drawing>
              <wp:anchor distT="0" distB="0" distL="114300" distR="114300" simplePos="0" relativeHeight="251820032" behindDoc="0" locked="0" layoutInCell="1" allowOverlap="1" wp14:anchorId="35898F7B" wp14:editId="5DD9DFA4">
                <wp:simplePos x="0" y="0"/>
                <wp:positionH relativeFrom="column">
                  <wp:posOffset>480695</wp:posOffset>
                </wp:positionH>
                <wp:positionV relativeFrom="paragraph">
                  <wp:posOffset>3192145</wp:posOffset>
                </wp:positionV>
                <wp:extent cx="4435475" cy="635"/>
                <wp:effectExtent l="0" t="0" r="0" b="0"/>
                <wp:wrapSquare wrapText="bothSides"/>
                <wp:docPr id="8812" name="Caixa de Texto 8812"/>
                <wp:cNvGraphicFramePr/>
                <a:graphic xmlns:a="http://schemas.openxmlformats.org/drawingml/2006/main">
                  <a:graphicData uri="http://schemas.microsoft.com/office/word/2010/wordprocessingShape">
                    <wps:wsp>
                      <wps:cNvSpPr txBox="1"/>
                      <wps:spPr>
                        <a:xfrm>
                          <a:off x="0" y="0"/>
                          <a:ext cx="4435475" cy="635"/>
                        </a:xfrm>
                        <a:prstGeom prst="rect">
                          <a:avLst/>
                        </a:prstGeom>
                        <a:solidFill>
                          <a:prstClr val="white"/>
                        </a:solidFill>
                        <a:ln>
                          <a:noFill/>
                        </a:ln>
                      </wps:spPr>
                      <wps:txbx>
                        <w:txbxContent>
                          <w:p w14:paraId="304FD63C" w14:textId="34FA700C" w:rsidR="000B220A" w:rsidRPr="008F5683" w:rsidRDefault="000B220A" w:rsidP="00782E65">
                            <w:pPr>
                              <w:pStyle w:val="Legenda"/>
                              <w:rPr>
                                <w:b/>
                                <w:noProof/>
                                <w:sz w:val="24"/>
                              </w:rPr>
                            </w:pPr>
                            <w:r>
                              <w:t xml:space="preserve">Figura </w:t>
                            </w:r>
                            <w:fldSimple w:instr=" SEQ Figura \* ARABIC ">
                              <w:r>
                                <w:rPr>
                                  <w:noProof/>
                                </w:rPr>
                                <w:t>31</w:t>
                              </w:r>
                            </w:fldSimple>
                            <w:r>
                              <w:t xml:space="preserve"> </w:t>
                            </w:r>
                            <w:r w:rsidRPr="00790591">
                              <w:t>A Escola - Jogo emulado em teste Alfa</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898F7B" id="Caixa de Texto 8812" o:spid="_x0000_s1086" type="#_x0000_t202" style="position:absolute;left:0;text-align:left;margin-left:37.85pt;margin-top:251.35pt;width:349.25pt;height:.05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" stroked="f">
                <v:textbox style="mso-fit-shape-to-text:t" inset="0,0,0,0">
                  <w:txbxContent>
                    <w:p w14:paraId="304FD63C" w14:textId="34FA700C" w:rsidR="000B220A" w:rsidRPr="008F5683" w:rsidRDefault="000B220A" w:rsidP="00782E65">
                      <w:pPr>
                        <w:pStyle w:val="Legenda"/>
                        <w:rPr>
                          <w:b/>
                          <w:noProof/>
                          <w:sz w:val="24"/>
                        </w:rPr>
                      </w:pPr>
                      <w:r>
                        <w:t xml:space="preserve">Figura </w:t>
                      </w:r>
                      <w:r w:rsidR="00EE5512">
                        <w:fldChar w:fldCharType="begin"/>
                      </w:r>
                      <w:r w:rsidR="00EE5512">
                        <w:instrText xml:space="preserve"> SEQ Figura \* ARABIC </w:instrText>
                      </w:r>
                      <w:r w:rsidR="00EE5512">
                        <w:fldChar w:fldCharType="separate"/>
                      </w:r>
                      <w:r>
                        <w:rPr>
                          <w:noProof/>
                        </w:rPr>
                        <w:t>31</w:t>
                      </w:r>
                      <w:r w:rsidR="00EE5512">
                        <w:rPr>
                          <w:noProof/>
                        </w:rPr>
                        <w:fldChar w:fldCharType="end"/>
                      </w:r>
                      <w:r>
                        <w:t xml:space="preserve"> </w:t>
                      </w:r>
                      <w:r w:rsidRPr="00790591">
                        <w:t>A Escola - Jogo emulado em teste Alfa</w:t>
                      </w:r>
                      <w:r>
                        <w:t>.</w:t>
                      </w:r>
                    </w:p>
                  </w:txbxContent>
                </v:textbox>
                <w10:wrap type="square"/>
              </v:shape>
            </w:pict>
          </mc:Fallback>
        </mc:AlternateContent>
      </w:r>
      <w:r>
        <w:rPr>
          <w:b/>
          <w:noProof/>
          <w:lang w:eastAsia="pt-BR"/>
        </w:rPr>
        <w:drawing>
          <wp:anchor distT="0" distB="0" distL="114300" distR="114300" simplePos="0" relativeHeight="251665408" behindDoc="0" locked="0" layoutInCell="1" allowOverlap="1" wp14:anchorId="19A456D2" wp14:editId="253C619C">
            <wp:simplePos x="0" y="0"/>
            <wp:positionH relativeFrom="page">
              <wp:align>center</wp:align>
            </wp:positionH>
            <wp:positionV relativeFrom="paragraph">
              <wp:posOffset>6994</wp:posOffset>
            </wp:positionV>
            <wp:extent cx="4435475" cy="3128010"/>
            <wp:effectExtent l="0" t="0" r="3175"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08.jpg"/>
                    <pic:cNvPicPr/>
                  </pic:nvPicPr>
                  <pic:blipFill>
                    <a:blip r:embed="rId41">
                      <a:extLst>
                        <a:ext uri="{28A0092B-C50C-407E-A947-70E740481C1C}">
                          <a14:useLocalDpi xmlns:a14="http://schemas.microsoft.com/office/drawing/2010/main" val="0"/>
                        </a:ext>
                      </a:extLst>
                    </a:blip>
                    <a:stretch>
                      <a:fillRect/>
                    </a:stretch>
                  </pic:blipFill>
                  <pic:spPr>
                    <a:xfrm>
                      <a:off x="0" y="0"/>
                      <a:ext cx="4435475" cy="3128010"/>
                    </a:xfrm>
                    <a:prstGeom prst="rect">
                      <a:avLst/>
                    </a:prstGeom>
                  </pic:spPr>
                </pic:pic>
              </a:graphicData>
            </a:graphic>
            <wp14:sizeRelH relativeFrom="margin">
              <wp14:pctWidth>0</wp14:pctWidth>
            </wp14:sizeRelH>
            <wp14:sizeRelV relativeFrom="margin">
              <wp14:pctHeight>0</wp14:pctHeight>
            </wp14:sizeRelV>
          </wp:anchor>
        </w:drawing>
      </w:r>
    </w:p>
    <w:p w14:paraId="75BC2066" w14:textId="29B3309C" w:rsidR="003F7A1C" w:rsidRDefault="003F7A1C" w:rsidP="00700A16">
      <w:pPr>
        <w:jc w:val="both"/>
        <w:rPr>
          <w:b/>
          <w:noProof/>
        </w:rPr>
      </w:pPr>
    </w:p>
    <w:p w14:paraId="57554B17" w14:textId="65147B20" w:rsidR="003F7A1C" w:rsidRDefault="003F7A1C" w:rsidP="00700A16">
      <w:pPr>
        <w:jc w:val="both"/>
        <w:rPr>
          <w:b/>
          <w:noProof/>
        </w:rPr>
      </w:pPr>
    </w:p>
    <w:p w14:paraId="5C9B97F2" w14:textId="2D16ABFC" w:rsidR="003F7A1C" w:rsidRDefault="003F7A1C" w:rsidP="00700A16">
      <w:pPr>
        <w:jc w:val="both"/>
        <w:rPr>
          <w:b/>
          <w:noProof/>
        </w:rPr>
      </w:pPr>
    </w:p>
    <w:p w14:paraId="03D15757" w14:textId="5A75980A" w:rsidR="003F7A1C" w:rsidRDefault="003F7A1C" w:rsidP="00700A16">
      <w:pPr>
        <w:jc w:val="both"/>
        <w:rPr>
          <w:b/>
          <w:noProof/>
        </w:rPr>
      </w:pPr>
    </w:p>
    <w:p w14:paraId="3CA81CF0" w14:textId="51862EA0" w:rsidR="003F7A1C" w:rsidRDefault="003F7A1C" w:rsidP="00700A16">
      <w:pPr>
        <w:jc w:val="both"/>
        <w:rPr>
          <w:b/>
          <w:noProof/>
        </w:rPr>
      </w:pPr>
    </w:p>
    <w:p w14:paraId="59F2D8CD" w14:textId="4F8BD5C1" w:rsidR="003F7A1C" w:rsidRDefault="003F7A1C" w:rsidP="00700A16">
      <w:pPr>
        <w:jc w:val="both"/>
        <w:rPr>
          <w:b/>
          <w:noProof/>
        </w:rPr>
      </w:pPr>
    </w:p>
    <w:p w14:paraId="062C092A" w14:textId="1ED48A85" w:rsidR="003F7A1C" w:rsidRDefault="003F7A1C" w:rsidP="00700A16">
      <w:pPr>
        <w:jc w:val="both"/>
        <w:rPr>
          <w:b/>
          <w:noProof/>
        </w:rPr>
      </w:pPr>
    </w:p>
    <w:p w14:paraId="55A7CD35" w14:textId="4CB2AFAD" w:rsidR="003F7A1C" w:rsidRDefault="003F7A1C" w:rsidP="00700A16">
      <w:pPr>
        <w:jc w:val="both"/>
        <w:rPr>
          <w:b/>
          <w:noProof/>
        </w:rPr>
      </w:pPr>
    </w:p>
    <w:p w14:paraId="20F83A71" w14:textId="3502221A" w:rsidR="003F7A1C" w:rsidRDefault="003F7A1C" w:rsidP="00700A16">
      <w:pPr>
        <w:jc w:val="both"/>
        <w:rPr>
          <w:b/>
          <w:noProof/>
        </w:rPr>
      </w:pPr>
    </w:p>
    <w:p w14:paraId="47606870" w14:textId="3492B5C9" w:rsidR="003F7A1C" w:rsidRDefault="003F7A1C" w:rsidP="00700A16">
      <w:pPr>
        <w:jc w:val="both"/>
        <w:rPr>
          <w:b/>
          <w:noProof/>
        </w:rPr>
      </w:pPr>
    </w:p>
    <w:p w14:paraId="2B1706F5" w14:textId="1AC97030" w:rsidR="003F7A1C" w:rsidRDefault="003F7A1C" w:rsidP="00700A16">
      <w:pPr>
        <w:jc w:val="both"/>
        <w:rPr>
          <w:b/>
          <w:noProof/>
        </w:rPr>
      </w:pPr>
    </w:p>
    <w:p w14:paraId="236F9468" w14:textId="3C6C023B" w:rsidR="003F7A1C" w:rsidRDefault="003F7A1C" w:rsidP="00700A16">
      <w:pPr>
        <w:jc w:val="both"/>
        <w:rPr>
          <w:b/>
          <w:noProof/>
        </w:rPr>
      </w:pPr>
    </w:p>
    <w:p w14:paraId="46CA665F" w14:textId="1572634D" w:rsidR="003F7A1C" w:rsidRDefault="003F7A1C" w:rsidP="00700A16">
      <w:pPr>
        <w:jc w:val="both"/>
        <w:rPr>
          <w:b/>
          <w:noProof/>
        </w:rPr>
      </w:pPr>
    </w:p>
    <w:p w14:paraId="16141ADE" w14:textId="1C578733" w:rsidR="003F7A1C" w:rsidRDefault="003F7A1C" w:rsidP="00700A16">
      <w:pPr>
        <w:jc w:val="both"/>
        <w:rPr>
          <w:b/>
          <w:noProof/>
        </w:rPr>
      </w:pPr>
    </w:p>
    <w:p w14:paraId="64EA6D1E" w14:textId="1068FD94" w:rsidR="003F7A1C" w:rsidRDefault="003F7A1C" w:rsidP="00700A16">
      <w:pPr>
        <w:jc w:val="both"/>
        <w:rPr>
          <w:b/>
          <w:noProof/>
        </w:rPr>
      </w:pPr>
    </w:p>
    <w:p w14:paraId="26D4DCE6" w14:textId="4F2B3DFE" w:rsidR="003F7A1C" w:rsidRDefault="003F7A1C" w:rsidP="00700A16">
      <w:pPr>
        <w:jc w:val="both"/>
        <w:rPr>
          <w:b/>
          <w:noProof/>
        </w:rPr>
      </w:pPr>
    </w:p>
    <w:p w14:paraId="48F61C54" w14:textId="59102FCC" w:rsidR="003F7A1C" w:rsidRDefault="00782E65" w:rsidP="00700A16">
      <w:pPr>
        <w:jc w:val="both"/>
        <w:rPr>
          <w:b/>
          <w:noProof/>
        </w:rPr>
      </w:pPr>
      <w:r>
        <w:rPr>
          <w:noProof/>
        </w:rPr>
        <mc:AlternateContent>
          <mc:Choice Requires="wps">
            <w:drawing>
              <wp:anchor distT="0" distB="0" distL="114300" distR="114300" simplePos="0" relativeHeight="251822080" behindDoc="0" locked="0" layoutInCell="1" allowOverlap="1" wp14:anchorId="5D069952" wp14:editId="6CBDD9F8">
                <wp:simplePos x="0" y="0"/>
                <wp:positionH relativeFrom="column">
                  <wp:posOffset>480695</wp:posOffset>
                </wp:positionH>
                <wp:positionV relativeFrom="paragraph">
                  <wp:posOffset>3211830</wp:posOffset>
                </wp:positionV>
                <wp:extent cx="4437380" cy="635"/>
                <wp:effectExtent l="0" t="0" r="0" b="0"/>
                <wp:wrapSquare wrapText="bothSides"/>
                <wp:docPr id="8813" name="Caixa de Texto 8813"/>
                <wp:cNvGraphicFramePr/>
                <a:graphic xmlns:a="http://schemas.openxmlformats.org/drawingml/2006/main">
                  <a:graphicData uri="http://schemas.microsoft.com/office/word/2010/wordprocessingShape">
                    <wps:wsp>
                      <wps:cNvSpPr txBox="1"/>
                      <wps:spPr>
                        <a:xfrm>
                          <a:off x="0" y="0"/>
                          <a:ext cx="4437380" cy="635"/>
                        </a:xfrm>
                        <a:prstGeom prst="rect">
                          <a:avLst/>
                        </a:prstGeom>
                        <a:solidFill>
                          <a:prstClr val="white"/>
                        </a:solidFill>
                        <a:ln>
                          <a:noFill/>
                        </a:ln>
                      </wps:spPr>
                      <wps:txbx>
                        <w:txbxContent>
                          <w:p w14:paraId="0841A2D3" w14:textId="19E5E975" w:rsidR="000B220A" w:rsidRPr="00607146" w:rsidRDefault="000B220A" w:rsidP="00782E65">
                            <w:pPr>
                              <w:pStyle w:val="Legenda"/>
                              <w:rPr>
                                <w:b/>
                                <w:noProof/>
                                <w:sz w:val="24"/>
                              </w:rPr>
                            </w:pPr>
                            <w:r>
                              <w:t xml:space="preserve">Figura </w:t>
                            </w:r>
                            <w:fldSimple w:instr=" SEQ Figura \* ARABIC ">
                              <w:r>
                                <w:rPr>
                                  <w:noProof/>
                                </w:rPr>
                                <w:t>32</w:t>
                              </w:r>
                            </w:fldSimple>
                            <w:r>
                              <w:t xml:space="preserve"> </w:t>
                            </w:r>
                            <w:r w:rsidRPr="005B5168">
                              <w:t>Victor, um dos alunos com deficiência, no caso, visual - Jogo emulado em teste Alfa</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069952" id="Caixa de Texto 8813" o:spid="_x0000_s1087" type="#_x0000_t202" style="position:absolute;left:0;text-align:left;margin-left:37.85pt;margin-top:252.9pt;width:349.4pt;height:.0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" stroked="f">
                <v:textbox style="mso-fit-shape-to-text:t" inset="0,0,0,0">
                  <w:txbxContent>
                    <w:p w14:paraId="0841A2D3" w14:textId="19E5E975" w:rsidR="000B220A" w:rsidRPr="00607146" w:rsidRDefault="000B220A" w:rsidP="00782E65">
                      <w:pPr>
                        <w:pStyle w:val="Legenda"/>
                        <w:rPr>
                          <w:b/>
                          <w:noProof/>
                          <w:sz w:val="24"/>
                        </w:rPr>
                      </w:pPr>
                      <w:r>
                        <w:t xml:space="preserve">Figura </w:t>
                      </w:r>
                      <w:r w:rsidR="00EE5512">
                        <w:fldChar w:fldCharType="begin"/>
                      </w:r>
                      <w:r w:rsidR="00EE5512">
                        <w:instrText xml:space="preserve"> SEQ Figura \* ARABIC </w:instrText>
                      </w:r>
                      <w:r w:rsidR="00EE5512">
                        <w:fldChar w:fldCharType="separate"/>
                      </w:r>
                      <w:r>
                        <w:rPr>
                          <w:noProof/>
                        </w:rPr>
                        <w:t>32</w:t>
                      </w:r>
                      <w:r w:rsidR="00EE5512">
                        <w:rPr>
                          <w:noProof/>
                        </w:rPr>
                        <w:fldChar w:fldCharType="end"/>
                      </w:r>
                      <w:r>
                        <w:t xml:space="preserve"> </w:t>
                      </w:r>
                      <w:r w:rsidRPr="005B5168">
                        <w:t>Victor, um dos alunos com deficiência, no caso, visual - Jogo emulado em teste Alfa</w:t>
                      </w:r>
                      <w:r>
                        <w:t>.</w:t>
                      </w:r>
                    </w:p>
                  </w:txbxContent>
                </v:textbox>
                <w10:wrap type="square"/>
              </v:shape>
            </w:pict>
          </mc:Fallback>
        </mc:AlternateContent>
      </w:r>
      <w:r>
        <w:rPr>
          <w:b/>
          <w:noProof/>
          <w:lang w:eastAsia="pt-BR"/>
        </w:rPr>
        <w:drawing>
          <wp:anchor distT="0" distB="0" distL="114300" distR="114300" simplePos="0" relativeHeight="251666432" behindDoc="0" locked="0" layoutInCell="1" allowOverlap="1" wp14:anchorId="69C9479E" wp14:editId="1428C7A0">
            <wp:simplePos x="0" y="0"/>
            <wp:positionH relativeFrom="page">
              <wp:align>center</wp:align>
            </wp:positionH>
            <wp:positionV relativeFrom="paragraph">
              <wp:posOffset>14946</wp:posOffset>
            </wp:positionV>
            <wp:extent cx="4437380" cy="3140075"/>
            <wp:effectExtent l="0" t="0" r="1270" b="3175"/>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09.jpg"/>
                    <pic:cNvPicPr/>
                  </pic:nvPicPr>
                  <pic:blipFill>
                    <a:blip r:embed="rId42">
                      <a:extLst>
                        <a:ext uri="{28A0092B-C50C-407E-A947-70E740481C1C}">
                          <a14:useLocalDpi xmlns:a14="http://schemas.microsoft.com/office/drawing/2010/main" val="0"/>
                        </a:ext>
                      </a:extLst>
                    </a:blip>
                    <a:stretch>
                      <a:fillRect/>
                    </a:stretch>
                  </pic:blipFill>
                  <pic:spPr>
                    <a:xfrm>
                      <a:off x="0" y="0"/>
                      <a:ext cx="4437380" cy="3140075"/>
                    </a:xfrm>
                    <a:prstGeom prst="rect">
                      <a:avLst/>
                    </a:prstGeom>
                  </pic:spPr>
                </pic:pic>
              </a:graphicData>
            </a:graphic>
            <wp14:sizeRelH relativeFrom="margin">
              <wp14:pctWidth>0</wp14:pctWidth>
            </wp14:sizeRelH>
            <wp14:sizeRelV relativeFrom="margin">
              <wp14:pctHeight>0</wp14:pctHeight>
            </wp14:sizeRelV>
          </wp:anchor>
        </w:drawing>
      </w:r>
    </w:p>
    <w:p w14:paraId="1A9DD833" w14:textId="347BCC1C" w:rsidR="003F7A1C" w:rsidRDefault="003F7A1C" w:rsidP="00700A16">
      <w:pPr>
        <w:jc w:val="both"/>
        <w:rPr>
          <w:b/>
          <w:noProof/>
        </w:rPr>
      </w:pPr>
    </w:p>
    <w:p w14:paraId="0C520EC3" w14:textId="72CEC2C2" w:rsidR="003F7A1C" w:rsidRDefault="003F7A1C" w:rsidP="00700A16">
      <w:pPr>
        <w:jc w:val="both"/>
        <w:rPr>
          <w:b/>
          <w:noProof/>
        </w:rPr>
      </w:pPr>
    </w:p>
    <w:p w14:paraId="58469023" w14:textId="06675E49" w:rsidR="00B7211F" w:rsidRDefault="00B7211F" w:rsidP="00700A16">
      <w:pPr>
        <w:jc w:val="both"/>
        <w:rPr>
          <w:b/>
          <w:noProof/>
        </w:rPr>
      </w:pPr>
    </w:p>
    <w:p w14:paraId="79211410" w14:textId="23E39E7D" w:rsidR="00B7211F" w:rsidRDefault="00B7211F" w:rsidP="00700A16">
      <w:pPr>
        <w:jc w:val="both"/>
        <w:rPr>
          <w:b/>
          <w:noProof/>
        </w:rPr>
      </w:pPr>
    </w:p>
    <w:p w14:paraId="2BB42B22" w14:textId="6DD78A09" w:rsidR="00B7211F" w:rsidRDefault="00B7211F" w:rsidP="00700A16">
      <w:pPr>
        <w:jc w:val="both"/>
        <w:rPr>
          <w:b/>
          <w:noProof/>
        </w:rPr>
      </w:pPr>
    </w:p>
    <w:p w14:paraId="00921AD1" w14:textId="6AEEE218" w:rsidR="00B7211F" w:rsidRDefault="00B7211F" w:rsidP="00700A16">
      <w:pPr>
        <w:jc w:val="both"/>
        <w:rPr>
          <w:b/>
          <w:noProof/>
        </w:rPr>
      </w:pPr>
    </w:p>
    <w:p w14:paraId="39C05095" w14:textId="11CA88E4" w:rsidR="00B7211F" w:rsidRDefault="00B7211F" w:rsidP="00700A16">
      <w:pPr>
        <w:jc w:val="both"/>
        <w:rPr>
          <w:b/>
          <w:noProof/>
        </w:rPr>
      </w:pPr>
    </w:p>
    <w:p w14:paraId="312512B1" w14:textId="003E0A10" w:rsidR="00B7211F" w:rsidRDefault="00B7211F" w:rsidP="00700A16">
      <w:pPr>
        <w:jc w:val="both"/>
        <w:rPr>
          <w:b/>
          <w:noProof/>
        </w:rPr>
      </w:pPr>
    </w:p>
    <w:p w14:paraId="2E706D84" w14:textId="2A2633E7" w:rsidR="00B7211F" w:rsidRDefault="00B7211F" w:rsidP="00700A16">
      <w:pPr>
        <w:jc w:val="both"/>
        <w:rPr>
          <w:b/>
          <w:noProof/>
        </w:rPr>
      </w:pPr>
    </w:p>
    <w:p w14:paraId="16A1DB52" w14:textId="589C139F" w:rsidR="00B7211F" w:rsidRDefault="00B7211F" w:rsidP="00700A16">
      <w:pPr>
        <w:jc w:val="both"/>
        <w:rPr>
          <w:b/>
          <w:noProof/>
        </w:rPr>
      </w:pPr>
    </w:p>
    <w:p w14:paraId="50BF26E9" w14:textId="3A6C5189" w:rsidR="00B7211F" w:rsidRDefault="00B7211F" w:rsidP="00700A16">
      <w:pPr>
        <w:jc w:val="both"/>
        <w:rPr>
          <w:b/>
          <w:noProof/>
        </w:rPr>
      </w:pPr>
    </w:p>
    <w:p w14:paraId="72276B8B" w14:textId="7D0B35F4" w:rsidR="00B7211F" w:rsidRDefault="00B7211F" w:rsidP="00700A16">
      <w:pPr>
        <w:jc w:val="both"/>
        <w:rPr>
          <w:b/>
          <w:noProof/>
        </w:rPr>
      </w:pPr>
    </w:p>
    <w:p w14:paraId="0A158036" w14:textId="3890770C" w:rsidR="00B7211F" w:rsidRDefault="00B7211F" w:rsidP="00700A16">
      <w:pPr>
        <w:jc w:val="both"/>
        <w:rPr>
          <w:b/>
          <w:noProof/>
        </w:rPr>
      </w:pPr>
    </w:p>
    <w:p w14:paraId="52F65FD2" w14:textId="2A37DE0C" w:rsidR="00B7211F" w:rsidRDefault="00B7211F" w:rsidP="00700A16">
      <w:pPr>
        <w:jc w:val="both"/>
        <w:rPr>
          <w:b/>
          <w:noProof/>
        </w:rPr>
      </w:pPr>
    </w:p>
    <w:p w14:paraId="7724A212" w14:textId="536A8699" w:rsidR="00B7211F" w:rsidRDefault="00B7211F" w:rsidP="00700A16">
      <w:pPr>
        <w:jc w:val="both"/>
        <w:rPr>
          <w:b/>
          <w:noProof/>
        </w:rPr>
      </w:pPr>
    </w:p>
    <w:p w14:paraId="38BA7160" w14:textId="48EC5DE9" w:rsidR="00B7211F" w:rsidRDefault="00782E65" w:rsidP="00700A16">
      <w:pPr>
        <w:jc w:val="both"/>
        <w:rPr>
          <w:b/>
          <w:noProof/>
        </w:rPr>
      </w:pPr>
      <w:r>
        <w:rPr>
          <w:noProof/>
        </w:rPr>
        <w:lastRenderedPageBreak/>
        <mc:AlternateContent>
          <mc:Choice Requires="wps">
            <w:drawing>
              <wp:anchor distT="0" distB="0" distL="114300" distR="114300" simplePos="0" relativeHeight="251824128" behindDoc="0" locked="0" layoutInCell="1" allowOverlap="1" wp14:anchorId="2EDB9E32" wp14:editId="0B1B5039">
                <wp:simplePos x="0" y="0"/>
                <wp:positionH relativeFrom="column">
                  <wp:posOffset>99695</wp:posOffset>
                </wp:positionH>
                <wp:positionV relativeFrom="paragraph">
                  <wp:posOffset>3797935</wp:posOffset>
                </wp:positionV>
                <wp:extent cx="5197475" cy="635"/>
                <wp:effectExtent l="0" t="0" r="0" b="0"/>
                <wp:wrapSquare wrapText="bothSides"/>
                <wp:docPr id="8814" name="Caixa de Texto 8814"/>
                <wp:cNvGraphicFramePr/>
                <a:graphic xmlns:a="http://schemas.openxmlformats.org/drawingml/2006/main">
                  <a:graphicData uri="http://schemas.microsoft.com/office/word/2010/wordprocessingShape">
                    <wps:wsp>
                      <wps:cNvSpPr txBox="1"/>
                      <wps:spPr>
                        <a:xfrm>
                          <a:off x="0" y="0"/>
                          <a:ext cx="5197475" cy="635"/>
                        </a:xfrm>
                        <a:prstGeom prst="rect">
                          <a:avLst/>
                        </a:prstGeom>
                        <a:solidFill>
                          <a:prstClr val="white"/>
                        </a:solidFill>
                        <a:ln>
                          <a:noFill/>
                        </a:ln>
                      </wps:spPr>
                      <wps:txbx>
                        <w:txbxContent>
                          <w:p w14:paraId="60236526" w14:textId="10563A21" w:rsidR="000B220A" w:rsidRPr="00863E11" w:rsidRDefault="000B220A" w:rsidP="00782E65">
                            <w:pPr>
                              <w:pStyle w:val="Legenda"/>
                              <w:rPr>
                                <w:b/>
                                <w:noProof/>
                                <w:sz w:val="24"/>
                              </w:rPr>
                            </w:pPr>
                            <w:r>
                              <w:t xml:space="preserve">Figura </w:t>
                            </w:r>
                            <w:fldSimple w:instr=" SEQ Figura \* ARABIC ">
                              <w:r>
                                <w:rPr>
                                  <w:noProof/>
                                </w:rPr>
                                <w:t>33</w:t>
                              </w:r>
                            </w:fldSimple>
                            <w:r>
                              <w:t xml:space="preserve"> </w:t>
                            </w:r>
                            <w:r w:rsidRPr="00C66BFA">
                              <w:t>Professora de História lecionado. - Jogo emulado em teste Alfa</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DB9E32" id="Caixa de Texto 8814" o:spid="_x0000_s1088" type="#_x0000_t202" style="position:absolute;left:0;text-align:left;margin-left:7.85pt;margin-top:299.05pt;width:409.25pt;height:.05pt;z-index:25182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" stroked="f">
                <v:textbox style="mso-fit-shape-to-text:t" inset="0,0,0,0">
                  <w:txbxContent>
                    <w:p w14:paraId="60236526" w14:textId="10563A21" w:rsidR="000B220A" w:rsidRPr="00863E11" w:rsidRDefault="000B220A" w:rsidP="00782E65">
                      <w:pPr>
                        <w:pStyle w:val="Legenda"/>
                        <w:rPr>
                          <w:b/>
                          <w:noProof/>
                          <w:sz w:val="24"/>
                        </w:rPr>
                      </w:pPr>
                      <w:r>
                        <w:t xml:space="preserve">Figura </w:t>
                      </w:r>
                      <w:r w:rsidR="00EE5512">
                        <w:fldChar w:fldCharType="begin"/>
                      </w:r>
                      <w:r w:rsidR="00EE5512">
                        <w:instrText xml:space="preserve"> SEQ Figura \* ARABIC </w:instrText>
                      </w:r>
                      <w:r w:rsidR="00EE5512">
                        <w:fldChar w:fldCharType="separate"/>
                      </w:r>
                      <w:r>
                        <w:rPr>
                          <w:noProof/>
                        </w:rPr>
                        <w:t>33</w:t>
                      </w:r>
                      <w:r w:rsidR="00EE5512">
                        <w:rPr>
                          <w:noProof/>
                        </w:rPr>
                        <w:fldChar w:fldCharType="end"/>
                      </w:r>
                      <w:r>
                        <w:t xml:space="preserve"> </w:t>
                      </w:r>
                      <w:r w:rsidRPr="00C66BFA">
                        <w:t>Professora de História lecionado. - Jogo emulado em teste Alfa</w:t>
                      </w:r>
                      <w:r>
                        <w:t>.</w:t>
                      </w:r>
                    </w:p>
                  </w:txbxContent>
                </v:textbox>
                <w10:wrap type="square"/>
              </v:shape>
            </w:pict>
          </mc:Fallback>
        </mc:AlternateContent>
      </w:r>
      <w:r>
        <w:rPr>
          <w:b/>
          <w:noProof/>
          <w:lang w:eastAsia="pt-BR"/>
        </w:rPr>
        <w:drawing>
          <wp:anchor distT="0" distB="0" distL="114300" distR="114300" simplePos="0" relativeHeight="251668480" behindDoc="0" locked="0" layoutInCell="1" allowOverlap="1" wp14:anchorId="7526E2FD" wp14:editId="39677A31">
            <wp:simplePos x="0" y="0"/>
            <wp:positionH relativeFrom="page">
              <wp:align>center</wp:align>
            </wp:positionH>
            <wp:positionV relativeFrom="paragraph">
              <wp:posOffset>0</wp:posOffset>
            </wp:positionV>
            <wp:extent cx="5197475" cy="3740785"/>
            <wp:effectExtent l="0" t="0" r="3175" b="0"/>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jpg"/>
                    <pic:cNvPicPr/>
                  </pic:nvPicPr>
                  <pic:blipFill>
                    <a:blip r:embed="rId43">
                      <a:extLst>
                        <a:ext uri="{28A0092B-C50C-407E-A947-70E740481C1C}">
                          <a14:useLocalDpi xmlns:a14="http://schemas.microsoft.com/office/drawing/2010/main" val="0"/>
                        </a:ext>
                      </a:extLst>
                    </a:blip>
                    <a:stretch>
                      <a:fillRect/>
                    </a:stretch>
                  </pic:blipFill>
                  <pic:spPr>
                    <a:xfrm>
                      <a:off x="0" y="0"/>
                      <a:ext cx="5197475" cy="3740785"/>
                    </a:xfrm>
                    <a:prstGeom prst="rect">
                      <a:avLst/>
                    </a:prstGeom>
                  </pic:spPr>
                </pic:pic>
              </a:graphicData>
            </a:graphic>
          </wp:anchor>
        </w:drawing>
      </w:r>
    </w:p>
    <w:p w14:paraId="7DA52492" w14:textId="112EAC90" w:rsidR="00B7211F" w:rsidRDefault="00B7211F" w:rsidP="00700A16">
      <w:pPr>
        <w:jc w:val="both"/>
        <w:rPr>
          <w:b/>
          <w:noProof/>
        </w:rPr>
      </w:pPr>
    </w:p>
    <w:p w14:paraId="135F3219" w14:textId="1031928F" w:rsidR="00B7211F" w:rsidRDefault="00B7211F" w:rsidP="00700A16">
      <w:pPr>
        <w:jc w:val="both"/>
        <w:rPr>
          <w:b/>
          <w:noProof/>
        </w:rPr>
      </w:pPr>
    </w:p>
    <w:p w14:paraId="2CB88B3C" w14:textId="338D991C" w:rsidR="00B7211F" w:rsidRDefault="00B7211F" w:rsidP="00700A16">
      <w:pPr>
        <w:jc w:val="both"/>
        <w:rPr>
          <w:b/>
          <w:noProof/>
        </w:rPr>
      </w:pPr>
    </w:p>
    <w:p w14:paraId="3E96F300" w14:textId="0F1EF5A1" w:rsidR="00B7211F" w:rsidRDefault="00B7211F" w:rsidP="00700A16">
      <w:pPr>
        <w:jc w:val="both"/>
        <w:rPr>
          <w:b/>
          <w:noProof/>
        </w:rPr>
      </w:pPr>
    </w:p>
    <w:p w14:paraId="3C07B21C" w14:textId="38C5256F" w:rsidR="00B7211F" w:rsidRDefault="00B7211F" w:rsidP="00700A16">
      <w:pPr>
        <w:jc w:val="both"/>
        <w:rPr>
          <w:b/>
          <w:noProof/>
        </w:rPr>
      </w:pPr>
    </w:p>
    <w:p w14:paraId="18612CE9" w14:textId="1E1297C8" w:rsidR="00B7211F" w:rsidRDefault="00B7211F" w:rsidP="00700A16">
      <w:pPr>
        <w:jc w:val="both"/>
        <w:rPr>
          <w:b/>
          <w:noProof/>
        </w:rPr>
      </w:pPr>
    </w:p>
    <w:p w14:paraId="41A513ED" w14:textId="08C4A9CD" w:rsidR="00B7211F" w:rsidRDefault="00B7211F" w:rsidP="00700A16">
      <w:pPr>
        <w:jc w:val="both"/>
        <w:rPr>
          <w:b/>
          <w:noProof/>
        </w:rPr>
      </w:pPr>
    </w:p>
    <w:p w14:paraId="40E2D4F9" w14:textId="591118B7" w:rsidR="00B7211F" w:rsidRDefault="00B7211F" w:rsidP="00700A16">
      <w:pPr>
        <w:jc w:val="both"/>
        <w:rPr>
          <w:b/>
          <w:noProof/>
        </w:rPr>
      </w:pPr>
    </w:p>
    <w:p w14:paraId="7FEE1086" w14:textId="0DDF046B" w:rsidR="00B7211F" w:rsidRDefault="00B7211F" w:rsidP="00700A16">
      <w:pPr>
        <w:jc w:val="both"/>
        <w:rPr>
          <w:b/>
          <w:noProof/>
        </w:rPr>
      </w:pPr>
    </w:p>
    <w:p w14:paraId="027848C4" w14:textId="4EF1B37C" w:rsidR="00B7211F" w:rsidRDefault="00B7211F" w:rsidP="00700A16">
      <w:pPr>
        <w:jc w:val="both"/>
        <w:rPr>
          <w:b/>
          <w:noProof/>
        </w:rPr>
      </w:pPr>
    </w:p>
    <w:p w14:paraId="297F85FF" w14:textId="378B1EC5" w:rsidR="0033158E" w:rsidRDefault="0033158E" w:rsidP="00700A16">
      <w:pPr>
        <w:jc w:val="both"/>
        <w:rPr>
          <w:b/>
          <w:noProof/>
        </w:rPr>
      </w:pPr>
    </w:p>
    <w:p w14:paraId="0570A19A" w14:textId="4CF43CA1" w:rsidR="0033158E" w:rsidRDefault="0033158E" w:rsidP="00700A16">
      <w:pPr>
        <w:jc w:val="both"/>
        <w:rPr>
          <w:b/>
          <w:noProof/>
        </w:rPr>
      </w:pPr>
    </w:p>
    <w:p w14:paraId="50C6C25B" w14:textId="3186106D" w:rsidR="0033158E" w:rsidRDefault="0033158E" w:rsidP="00700A16">
      <w:pPr>
        <w:jc w:val="both"/>
        <w:rPr>
          <w:b/>
          <w:noProof/>
        </w:rPr>
      </w:pPr>
    </w:p>
    <w:p w14:paraId="4A6A5C9F" w14:textId="3C2FD901" w:rsidR="0033158E" w:rsidRDefault="0033158E" w:rsidP="00700A16">
      <w:pPr>
        <w:jc w:val="both"/>
        <w:rPr>
          <w:b/>
          <w:noProof/>
        </w:rPr>
      </w:pPr>
    </w:p>
    <w:p w14:paraId="019B6EB9" w14:textId="78C381CE" w:rsidR="0033158E" w:rsidRDefault="0033158E" w:rsidP="00700A16">
      <w:pPr>
        <w:jc w:val="both"/>
        <w:rPr>
          <w:b/>
          <w:noProof/>
        </w:rPr>
      </w:pPr>
    </w:p>
    <w:p w14:paraId="0EBE9E02" w14:textId="41C0709E" w:rsidR="0033158E" w:rsidRDefault="0033158E" w:rsidP="00700A16">
      <w:pPr>
        <w:jc w:val="both"/>
        <w:rPr>
          <w:b/>
          <w:noProof/>
        </w:rPr>
      </w:pPr>
    </w:p>
    <w:p w14:paraId="0EAD3897" w14:textId="3B32A36A" w:rsidR="0033158E" w:rsidRDefault="0033158E" w:rsidP="00700A16">
      <w:pPr>
        <w:jc w:val="both"/>
        <w:rPr>
          <w:b/>
          <w:noProof/>
        </w:rPr>
      </w:pPr>
    </w:p>
    <w:p w14:paraId="661366CC" w14:textId="1BDAEDBB" w:rsidR="0033158E" w:rsidRDefault="0033158E" w:rsidP="00700A16">
      <w:pPr>
        <w:jc w:val="both"/>
        <w:rPr>
          <w:b/>
          <w:noProof/>
        </w:rPr>
      </w:pPr>
    </w:p>
    <w:p w14:paraId="02671725" w14:textId="7992093A" w:rsidR="0033158E" w:rsidRDefault="006D7217" w:rsidP="00700A16">
      <w:pPr>
        <w:jc w:val="both"/>
        <w:rPr>
          <w:b/>
          <w:noProof/>
        </w:rPr>
      </w:pPr>
      <w:r>
        <w:rPr>
          <w:b/>
          <w:noProof/>
          <w:lang w:eastAsia="pt-BR"/>
        </w:rPr>
        <w:drawing>
          <wp:anchor distT="0" distB="0" distL="114300" distR="114300" simplePos="0" relativeHeight="251667456" behindDoc="0" locked="0" layoutInCell="1" allowOverlap="1" wp14:anchorId="6B317EA7" wp14:editId="7278ECFB">
            <wp:simplePos x="0" y="0"/>
            <wp:positionH relativeFrom="page">
              <wp:align>center</wp:align>
            </wp:positionH>
            <wp:positionV relativeFrom="paragraph">
              <wp:posOffset>15647</wp:posOffset>
            </wp:positionV>
            <wp:extent cx="4255770" cy="2957830"/>
            <wp:effectExtent l="0" t="0" r="0" b="0"/>
            <wp:wrapSquare wrapText="bothSides"/>
            <wp:docPr id="11" name="Imagem 11" descr="Uma imagem contendo céu, ao ar livre&#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jpg"/>
                    <pic:cNvPicPr/>
                  </pic:nvPicPr>
                  <pic:blipFill>
                    <a:blip r:embed="rId44">
                      <a:extLst>
                        <a:ext uri="{28A0092B-C50C-407E-A947-70E740481C1C}">
                          <a14:useLocalDpi xmlns:a14="http://schemas.microsoft.com/office/drawing/2010/main" val="0"/>
                        </a:ext>
                      </a:extLst>
                    </a:blip>
                    <a:stretch>
                      <a:fillRect/>
                    </a:stretch>
                  </pic:blipFill>
                  <pic:spPr>
                    <a:xfrm>
                      <a:off x="0" y="0"/>
                      <a:ext cx="4255770" cy="2957830"/>
                    </a:xfrm>
                    <a:prstGeom prst="rect">
                      <a:avLst/>
                    </a:prstGeom>
                  </pic:spPr>
                </pic:pic>
              </a:graphicData>
            </a:graphic>
            <wp14:sizeRelH relativeFrom="margin">
              <wp14:pctWidth>0</wp14:pctWidth>
            </wp14:sizeRelH>
            <wp14:sizeRelV relativeFrom="margin">
              <wp14:pctHeight>0</wp14:pctHeight>
            </wp14:sizeRelV>
          </wp:anchor>
        </w:drawing>
      </w:r>
    </w:p>
    <w:p w14:paraId="4DC57FFC" w14:textId="72CE90B3" w:rsidR="0033158E" w:rsidRDefault="0033158E" w:rsidP="00700A16">
      <w:pPr>
        <w:jc w:val="both"/>
        <w:rPr>
          <w:b/>
          <w:noProof/>
        </w:rPr>
      </w:pPr>
    </w:p>
    <w:p w14:paraId="20C59A73" w14:textId="2FA032BF" w:rsidR="0033158E" w:rsidRDefault="0033158E" w:rsidP="00700A16">
      <w:pPr>
        <w:jc w:val="both"/>
        <w:rPr>
          <w:b/>
          <w:noProof/>
        </w:rPr>
      </w:pPr>
    </w:p>
    <w:p w14:paraId="6A764A37" w14:textId="56D7692F" w:rsidR="0033158E" w:rsidRDefault="0033158E" w:rsidP="00700A16">
      <w:pPr>
        <w:jc w:val="both"/>
        <w:rPr>
          <w:b/>
          <w:noProof/>
        </w:rPr>
      </w:pPr>
    </w:p>
    <w:p w14:paraId="364E6D1D" w14:textId="0F95C84F" w:rsidR="0033158E" w:rsidRDefault="0033158E" w:rsidP="00700A16">
      <w:pPr>
        <w:jc w:val="both"/>
        <w:rPr>
          <w:b/>
          <w:noProof/>
        </w:rPr>
      </w:pPr>
    </w:p>
    <w:p w14:paraId="5BC468AF" w14:textId="5D262C3E" w:rsidR="0033158E" w:rsidRDefault="0033158E" w:rsidP="00700A16">
      <w:pPr>
        <w:jc w:val="both"/>
        <w:rPr>
          <w:b/>
          <w:noProof/>
        </w:rPr>
      </w:pPr>
    </w:p>
    <w:p w14:paraId="6AF0453F" w14:textId="741C1656" w:rsidR="0033158E" w:rsidRDefault="0033158E" w:rsidP="00700A16">
      <w:pPr>
        <w:jc w:val="both"/>
        <w:rPr>
          <w:b/>
          <w:noProof/>
        </w:rPr>
      </w:pPr>
    </w:p>
    <w:p w14:paraId="19E55181" w14:textId="48B2560E" w:rsidR="0033158E" w:rsidRDefault="0033158E" w:rsidP="00700A16">
      <w:pPr>
        <w:jc w:val="both"/>
        <w:rPr>
          <w:b/>
          <w:noProof/>
        </w:rPr>
      </w:pPr>
    </w:p>
    <w:p w14:paraId="49672986" w14:textId="4EB32B14" w:rsidR="0033158E" w:rsidRDefault="0033158E" w:rsidP="00700A16">
      <w:pPr>
        <w:jc w:val="both"/>
        <w:rPr>
          <w:b/>
          <w:noProof/>
        </w:rPr>
      </w:pPr>
    </w:p>
    <w:p w14:paraId="3E0DEBB3" w14:textId="4B0ED06F" w:rsidR="0033158E" w:rsidRDefault="0033158E" w:rsidP="00700A16">
      <w:pPr>
        <w:jc w:val="both"/>
        <w:rPr>
          <w:b/>
          <w:noProof/>
        </w:rPr>
      </w:pPr>
    </w:p>
    <w:p w14:paraId="32665FFC" w14:textId="1358E28E" w:rsidR="0033158E" w:rsidRDefault="0033158E" w:rsidP="00700A16">
      <w:pPr>
        <w:jc w:val="both"/>
        <w:rPr>
          <w:b/>
          <w:noProof/>
        </w:rPr>
      </w:pPr>
    </w:p>
    <w:p w14:paraId="03149866" w14:textId="68FF8F28" w:rsidR="0033158E" w:rsidRDefault="0033158E" w:rsidP="00700A16">
      <w:pPr>
        <w:jc w:val="both"/>
        <w:rPr>
          <w:b/>
          <w:noProof/>
        </w:rPr>
      </w:pPr>
    </w:p>
    <w:p w14:paraId="04A612A4" w14:textId="36C12D57" w:rsidR="00C3789C" w:rsidRDefault="006D7217" w:rsidP="00700A16">
      <w:pPr>
        <w:jc w:val="both"/>
        <w:rPr>
          <w:b/>
          <w:noProof/>
        </w:rPr>
      </w:pPr>
      <w:r>
        <w:rPr>
          <w:noProof/>
          <w:lang w:eastAsia="pt-BR"/>
        </w:rPr>
        <mc:AlternateContent>
          <mc:Choice Requires="wps">
            <w:drawing>
              <wp:anchor distT="0" distB="0" distL="114300" distR="114300" simplePos="0" relativeHeight="251826176" behindDoc="0" locked="0" layoutInCell="1" allowOverlap="1" wp14:anchorId="2BF52B96" wp14:editId="7C332874">
                <wp:simplePos x="0" y="0"/>
                <wp:positionH relativeFrom="page">
                  <wp:align>center</wp:align>
                </wp:positionH>
                <wp:positionV relativeFrom="paragraph">
                  <wp:posOffset>12785</wp:posOffset>
                </wp:positionV>
                <wp:extent cx="4884420" cy="635"/>
                <wp:effectExtent l="0" t="0" r="0" b="0"/>
                <wp:wrapSquare wrapText="bothSides"/>
                <wp:docPr id="15" name="Caixa de Texto 15"/>
                <wp:cNvGraphicFramePr/>
                <a:graphic xmlns:a="http://schemas.openxmlformats.org/drawingml/2006/main">
                  <a:graphicData uri="http://schemas.microsoft.com/office/word/2010/wordprocessingShape">
                    <wps:wsp>
                      <wps:cNvSpPr txBox="1"/>
                      <wps:spPr>
                        <a:xfrm>
                          <a:off x="0" y="0"/>
                          <a:ext cx="4884420" cy="635"/>
                        </a:xfrm>
                        <a:prstGeom prst="rect">
                          <a:avLst/>
                        </a:prstGeom>
                        <a:solidFill>
                          <a:prstClr val="white"/>
                        </a:solidFill>
                        <a:ln>
                          <a:noFill/>
                        </a:ln>
                      </wps:spPr>
                      <wps:txbx>
                        <w:txbxContent>
                          <w:p w14:paraId="24283D37" w14:textId="77777777" w:rsidR="000B220A" w:rsidRPr="00417A6B" w:rsidRDefault="000B220A" w:rsidP="006D7217">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34</w:t>
                            </w:r>
                            <w:r>
                              <w:rPr>
                                <w:noProof/>
                              </w:rPr>
                              <w:fldChar w:fldCharType="end"/>
                            </w:r>
                            <w:r>
                              <w:t xml:space="preserve"> Uma parte da aula abordada pela professora de História</w:t>
                            </w:r>
                            <w:r w:rsidRPr="009629C6">
                              <w:t xml:space="preserve"> - Jogo emulado em teste Alfa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F52B96" id="Caixa de Texto 15" o:spid="_x0000_s1089" type="#_x0000_t202" style="position:absolute;left:0;text-align:left;margin-left:0;margin-top:1pt;width:384.6pt;height:.05pt;z-index:25182617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" stroked="f">
                <v:textbox style="mso-fit-shape-to-text:t" inset="0,0,0,0">
                  <w:txbxContent>
                    <w:p w14:paraId="24283D37" w14:textId="77777777" w:rsidR="000B220A" w:rsidRPr="00417A6B" w:rsidRDefault="000B220A" w:rsidP="006D7217">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34</w:t>
                      </w:r>
                      <w:r>
                        <w:rPr>
                          <w:noProof/>
                        </w:rPr>
                        <w:fldChar w:fldCharType="end"/>
                      </w:r>
                      <w:r>
                        <w:t xml:space="preserve"> Uma parte da aula abordada pela professora de História</w:t>
                      </w:r>
                      <w:r w:rsidRPr="009629C6">
                        <w:t xml:space="preserve"> - Jogo emulado em teste Alfa</w:t>
                      </w:r>
                    </w:p>
                  </w:txbxContent>
                </v:textbox>
                <w10:wrap type="square" anchorx="page"/>
              </v:shape>
            </w:pict>
          </mc:Fallback>
        </mc:AlternateContent>
      </w:r>
    </w:p>
    <w:p w14:paraId="300E350B" w14:textId="40306DC4" w:rsidR="00C3789C" w:rsidRDefault="00C3789C" w:rsidP="00700A16">
      <w:pPr>
        <w:jc w:val="both"/>
        <w:rPr>
          <w:b/>
          <w:noProof/>
        </w:rPr>
      </w:pPr>
    </w:p>
    <w:p w14:paraId="580CB500" w14:textId="7A88B1C4" w:rsidR="00C3789C" w:rsidRDefault="00C3789C" w:rsidP="00700A16">
      <w:pPr>
        <w:jc w:val="both"/>
        <w:rPr>
          <w:b/>
          <w:noProof/>
        </w:rPr>
      </w:pPr>
    </w:p>
    <w:p w14:paraId="69189434" w14:textId="77777777" w:rsidR="00C3789C" w:rsidRDefault="00C3789C" w:rsidP="00700A16">
      <w:pPr>
        <w:jc w:val="both"/>
        <w:rPr>
          <w:b/>
          <w:noProof/>
        </w:rPr>
      </w:pPr>
    </w:p>
    <w:p w14:paraId="20231918" w14:textId="343A5AE6" w:rsidR="0033158E" w:rsidRDefault="00206CFA" w:rsidP="00700A16">
      <w:pPr>
        <w:jc w:val="both"/>
        <w:rPr>
          <w:b/>
          <w:noProof/>
        </w:rPr>
      </w:pPr>
      <w:r>
        <w:rPr>
          <w:b/>
          <w:noProof/>
          <w:lang w:eastAsia="pt-BR"/>
        </w:rPr>
        <w:drawing>
          <wp:anchor distT="0" distB="0" distL="114300" distR="114300" simplePos="0" relativeHeight="251658240" behindDoc="0" locked="0" layoutInCell="1" allowOverlap="1" wp14:anchorId="65F8FDCA" wp14:editId="2D3FBAC4">
            <wp:simplePos x="0" y="0"/>
            <wp:positionH relativeFrom="page">
              <wp:align>center</wp:align>
            </wp:positionH>
            <wp:positionV relativeFrom="paragraph">
              <wp:posOffset>15240</wp:posOffset>
            </wp:positionV>
            <wp:extent cx="3686810" cy="4090670"/>
            <wp:effectExtent l="0" t="0" r="8890" b="5080"/>
            <wp:wrapSquare wrapText="bothSides"/>
            <wp:docPr id="1" name="Imagem 1" descr="Uma imagem contendo parede, interior, objeto, edifício&#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01.jpg"/>
                    <pic:cNvPicPr/>
                  </pic:nvPicPr>
                  <pic:blipFill>
                    <a:blip r:embed="rId45">
                      <a:extLst>
                        <a:ext uri="{28A0092B-C50C-407E-A947-70E740481C1C}">
                          <a14:useLocalDpi xmlns:a14="http://schemas.microsoft.com/office/drawing/2010/main" val="0"/>
                        </a:ext>
                      </a:extLst>
                    </a:blip>
                    <a:stretch>
                      <a:fillRect/>
                    </a:stretch>
                  </pic:blipFill>
                  <pic:spPr>
                    <a:xfrm>
                      <a:off x="0" y="0"/>
                      <a:ext cx="3686810" cy="4090670"/>
                    </a:xfrm>
                    <a:prstGeom prst="rect">
                      <a:avLst/>
                    </a:prstGeom>
                  </pic:spPr>
                </pic:pic>
              </a:graphicData>
            </a:graphic>
            <wp14:sizeRelH relativeFrom="margin">
              <wp14:pctWidth>0</wp14:pctWidth>
            </wp14:sizeRelH>
            <wp14:sizeRelV relativeFrom="margin">
              <wp14:pctHeight>0</wp14:pctHeight>
            </wp14:sizeRelV>
          </wp:anchor>
        </w:drawing>
      </w:r>
    </w:p>
    <w:p w14:paraId="2C1F953A" w14:textId="60E3DA31" w:rsidR="0033158E" w:rsidRDefault="0033158E" w:rsidP="00700A16">
      <w:pPr>
        <w:jc w:val="both"/>
        <w:rPr>
          <w:b/>
          <w:noProof/>
        </w:rPr>
      </w:pPr>
    </w:p>
    <w:p w14:paraId="4420E8C4" w14:textId="6E41A000" w:rsidR="0033158E" w:rsidRDefault="0033158E" w:rsidP="00700A16">
      <w:pPr>
        <w:jc w:val="both"/>
        <w:rPr>
          <w:b/>
          <w:noProof/>
        </w:rPr>
      </w:pPr>
    </w:p>
    <w:p w14:paraId="1FE50A11" w14:textId="61DB4056" w:rsidR="0033158E" w:rsidRDefault="0033158E" w:rsidP="00700A16">
      <w:pPr>
        <w:jc w:val="both"/>
        <w:rPr>
          <w:b/>
          <w:noProof/>
        </w:rPr>
      </w:pPr>
    </w:p>
    <w:p w14:paraId="4D490971" w14:textId="547F3AB8" w:rsidR="0033158E" w:rsidRDefault="0033158E" w:rsidP="00700A16">
      <w:pPr>
        <w:jc w:val="both"/>
        <w:rPr>
          <w:b/>
          <w:noProof/>
        </w:rPr>
      </w:pPr>
    </w:p>
    <w:p w14:paraId="3248EE84" w14:textId="47B05791" w:rsidR="0033158E" w:rsidRDefault="0033158E" w:rsidP="00700A16">
      <w:pPr>
        <w:jc w:val="both"/>
        <w:rPr>
          <w:b/>
          <w:noProof/>
        </w:rPr>
      </w:pPr>
    </w:p>
    <w:p w14:paraId="33F88C01" w14:textId="1D3DCC5E" w:rsidR="0033158E" w:rsidRDefault="0033158E" w:rsidP="00700A16">
      <w:pPr>
        <w:jc w:val="both"/>
        <w:rPr>
          <w:b/>
          <w:noProof/>
        </w:rPr>
      </w:pPr>
    </w:p>
    <w:p w14:paraId="1C725E08" w14:textId="4FC97689" w:rsidR="0033158E" w:rsidRDefault="0033158E" w:rsidP="00700A16">
      <w:pPr>
        <w:jc w:val="both"/>
        <w:rPr>
          <w:b/>
          <w:noProof/>
        </w:rPr>
      </w:pPr>
    </w:p>
    <w:p w14:paraId="6B3526F4" w14:textId="49D2F26C" w:rsidR="0033158E" w:rsidRDefault="0033158E" w:rsidP="00700A16">
      <w:pPr>
        <w:jc w:val="both"/>
        <w:rPr>
          <w:b/>
          <w:noProof/>
        </w:rPr>
      </w:pPr>
    </w:p>
    <w:p w14:paraId="1A999EC1" w14:textId="741A68FB" w:rsidR="0033158E" w:rsidRDefault="0033158E" w:rsidP="00700A16">
      <w:pPr>
        <w:jc w:val="both"/>
        <w:rPr>
          <w:b/>
          <w:noProof/>
        </w:rPr>
      </w:pPr>
    </w:p>
    <w:p w14:paraId="56A07232" w14:textId="721A16F0" w:rsidR="0033158E" w:rsidRDefault="0033158E" w:rsidP="00700A16">
      <w:pPr>
        <w:jc w:val="both"/>
        <w:rPr>
          <w:b/>
          <w:noProof/>
        </w:rPr>
      </w:pPr>
    </w:p>
    <w:p w14:paraId="000E4AB9" w14:textId="597FDE32" w:rsidR="0033158E" w:rsidRDefault="0033158E" w:rsidP="00700A16">
      <w:pPr>
        <w:jc w:val="both"/>
        <w:rPr>
          <w:b/>
          <w:noProof/>
        </w:rPr>
      </w:pPr>
    </w:p>
    <w:p w14:paraId="48A10B43" w14:textId="44A24744" w:rsidR="0033158E" w:rsidRDefault="0033158E" w:rsidP="00700A16">
      <w:pPr>
        <w:jc w:val="both"/>
        <w:rPr>
          <w:b/>
          <w:noProof/>
        </w:rPr>
      </w:pPr>
    </w:p>
    <w:p w14:paraId="7945E7F3" w14:textId="5E61B55B" w:rsidR="0033158E" w:rsidRDefault="0033158E" w:rsidP="00700A16">
      <w:pPr>
        <w:jc w:val="both"/>
        <w:rPr>
          <w:b/>
          <w:noProof/>
        </w:rPr>
      </w:pPr>
    </w:p>
    <w:p w14:paraId="7B39C416" w14:textId="72247E9E" w:rsidR="0033158E" w:rsidRDefault="0033158E" w:rsidP="00700A16">
      <w:pPr>
        <w:jc w:val="both"/>
        <w:rPr>
          <w:b/>
          <w:noProof/>
        </w:rPr>
      </w:pPr>
    </w:p>
    <w:p w14:paraId="7D1A72B3" w14:textId="15907B2F" w:rsidR="0033158E" w:rsidRDefault="0033158E" w:rsidP="00700A16">
      <w:pPr>
        <w:jc w:val="both"/>
        <w:rPr>
          <w:b/>
          <w:noProof/>
        </w:rPr>
      </w:pPr>
    </w:p>
    <w:p w14:paraId="2D8DEC0C" w14:textId="7C583CDC" w:rsidR="0033158E" w:rsidRDefault="00206CFA" w:rsidP="00700A16">
      <w:pPr>
        <w:jc w:val="both"/>
        <w:rPr>
          <w:b/>
          <w:noProof/>
        </w:rPr>
      </w:pPr>
      <w:r>
        <w:rPr>
          <w:noProof/>
          <w:lang w:eastAsia="pt-BR"/>
        </w:rPr>
        <mc:AlternateContent>
          <mc:Choice Requires="wps">
            <w:drawing>
              <wp:anchor distT="0" distB="0" distL="114300" distR="114300" simplePos="0" relativeHeight="251828224" behindDoc="0" locked="0" layoutInCell="1" allowOverlap="1" wp14:anchorId="6023B630" wp14:editId="768E0757">
                <wp:simplePos x="0" y="0"/>
                <wp:positionH relativeFrom="page">
                  <wp:align>center</wp:align>
                </wp:positionH>
                <wp:positionV relativeFrom="paragraph">
                  <wp:posOffset>15722</wp:posOffset>
                </wp:positionV>
                <wp:extent cx="3686810" cy="635"/>
                <wp:effectExtent l="0" t="0" r="8890" b="0"/>
                <wp:wrapSquare wrapText="bothSides"/>
                <wp:docPr id="16" name="Caixa de Texto 16"/>
                <wp:cNvGraphicFramePr/>
                <a:graphic xmlns:a="http://schemas.openxmlformats.org/drawingml/2006/main">
                  <a:graphicData uri="http://schemas.microsoft.com/office/word/2010/wordprocessingShape">
                    <wps:wsp>
                      <wps:cNvSpPr txBox="1"/>
                      <wps:spPr>
                        <a:xfrm>
                          <a:off x="0" y="0"/>
                          <a:ext cx="3686810" cy="635"/>
                        </a:xfrm>
                        <a:prstGeom prst="rect">
                          <a:avLst/>
                        </a:prstGeom>
                        <a:solidFill>
                          <a:prstClr val="white"/>
                        </a:solidFill>
                        <a:ln>
                          <a:noFill/>
                        </a:ln>
                      </wps:spPr>
                      <wps:txbx>
                        <w:txbxContent>
                          <w:p w14:paraId="752089ED" w14:textId="77777777" w:rsidR="000B220A" w:rsidRPr="002F318C" w:rsidRDefault="000B220A" w:rsidP="00206CFA">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35</w:t>
                            </w:r>
                            <w:r>
                              <w:rPr>
                                <w:noProof/>
                              </w:rPr>
                              <w:fldChar w:fldCharType="end"/>
                            </w:r>
                            <w:r>
                              <w:t xml:space="preserve"> A personagem principal após a aula, agora na biblioteca</w:t>
                            </w:r>
                            <w:r w:rsidRPr="00AB5C14">
                              <w:t xml:space="preserve"> - Jogo emulad</w:t>
                            </w:r>
                            <w:r>
                              <w:t>o</w:t>
                            </w:r>
                            <w:r w:rsidRPr="00AB5C14">
                              <w:t xml:space="preserve"> em teste Alfa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23B630" id="Caixa de Texto 16" o:spid="_x0000_s1090" type="#_x0000_t202" style="position:absolute;left:0;text-align:left;margin-left:0;margin-top:1.25pt;width:290.3pt;height:.05pt;z-index:25182822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" stroked="f">
                <v:textbox style="mso-fit-shape-to-text:t" inset="0,0,0,0">
                  <w:txbxContent>
                    <w:p w14:paraId="752089ED" w14:textId="77777777" w:rsidR="000B220A" w:rsidRPr="002F318C" w:rsidRDefault="000B220A" w:rsidP="00206CFA">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35</w:t>
                      </w:r>
                      <w:r>
                        <w:rPr>
                          <w:noProof/>
                        </w:rPr>
                        <w:fldChar w:fldCharType="end"/>
                      </w:r>
                      <w:r>
                        <w:t xml:space="preserve"> A personagem principal após a aula, agora na biblioteca</w:t>
                      </w:r>
                      <w:r w:rsidRPr="00AB5C14">
                        <w:t xml:space="preserve"> - Jogo emulad</w:t>
                      </w:r>
                      <w:r>
                        <w:t>o</w:t>
                      </w:r>
                      <w:r w:rsidRPr="00AB5C14">
                        <w:t xml:space="preserve"> em teste Alfa</w:t>
                      </w:r>
                    </w:p>
                  </w:txbxContent>
                </v:textbox>
                <w10:wrap type="square" anchorx="page"/>
              </v:shape>
            </w:pict>
          </mc:Fallback>
        </mc:AlternateContent>
      </w:r>
    </w:p>
    <w:p w14:paraId="39BB26F6" w14:textId="461F8893" w:rsidR="0033158E" w:rsidRDefault="0033158E" w:rsidP="00700A16">
      <w:pPr>
        <w:jc w:val="both"/>
        <w:rPr>
          <w:b/>
          <w:noProof/>
        </w:rPr>
      </w:pPr>
    </w:p>
    <w:p w14:paraId="35B1DAE9" w14:textId="28533E12" w:rsidR="0033158E" w:rsidRDefault="0033158E" w:rsidP="00700A16">
      <w:pPr>
        <w:jc w:val="both"/>
        <w:rPr>
          <w:b/>
          <w:noProof/>
        </w:rPr>
      </w:pPr>
    </w:p>
    <w:p w14:paraId="5B8D93E7" w14:textId="4B256838" w:rsidR="00900423" w:rsidRDefault="00900423" w:rsidP="00700A16">
      <w:pPr>
        <w:jc w:val="both"/>
        <w:rPr>
          <w:b/>
          <w:noProof/>
        </w:rPr>
      </w:pPr>
    </w:p>
    <w:p w14:paraId="1E9029D2" w14:textId="751C0B20" w:rsidR="00900423" w:rsidRDefault="00206CFA" w:rsidP="00700A16">
      <w:pPr>
        <w:jc w:val="both"/>
        <w:rPr>
          <w:b/>
          <w:noProof/>
        </w:rPr>
      </w:pPr>
      <w:r>
        <w:rPr>
          <w:b/>
          <w:noProof/>
          <w:lang w:eastAsia="pt-BR"/>
        </w:rPr>
        <w:drawing>
          <wp:anchor distT="0" distB="0" distL="114300" distR="114300" simplePos="0" relativeHeight="251659264" behindDoc="0" locked="0" layoutInCell="1" allowOverlap="1" wp14:anchorId="20BEB72B" wp14:editId="4FE3C236">
            <wp:simplePos x="0" y="0"/>
            <wp:positionH relativeFrom="page">
              <wp:align>center</wp:align>
            </wp:positionH>
            <wp:positionV relativeFrom="paragraph">
              <wp:posOffset>15240</wp:posOffset>
            </wp:positionV>
            <wp:extent cx="4523740" cy="2825750"/>
            <wp:effectExtent l="0" t="0" r="0" b="0"/>
            <wp:wrapSquare wrapText="bothSides"/>
            <wp:docPr id="2" name="Imagem 2" descr="Uma imagem contendo parede, tela, televisão&#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02.jpg"/>
                    <pic:cNvPicPr/>
                  </pic:nvPicPr>
                  <pic:blipFill>
                    <a:blip r:embed="rId46">
                      <a:extLst>
                        <a:ext uri="{28A0092B-C50C-407E-A947-70E740481C1C}">
                          <a14:useLocalDpi xmlns:a14="http://schemas.microsoft.com/office/drawing/2010/main" val="0"/>
                        </a:ext>
                      </a:extLst>
                    </a:blip>
                    <a:stretch>
                      <a:fillRect/>
                    </a:stretch>
                  </pic:blipFill>
                  <pic:spPr>
                    <a:xfrm>
                      <a:off x="0" y="0"/>
                      <a:ext cx="4523740" cy="2825750"/>
                    </a:xfrm>
                    <a:prstGeom prst="rect">
                      <a:avLst/>
                    </a:prstGeom>
                  </pic:spPr>
                </pic:pic>
              </a:graphicData>
            </a:graphic>
            <wp14:sizeRelH relativeFrom="margin">
              <wp14:pctWidth>0</wp14:pctWidth>
            </wp14:sizeRelH>
            <wp14:sizeRelV relativeFrom="margin">
              <wp14:pctHeight>0</wp14:pctHeight>
            </wp14:sizeRelV>
          </wp:anchor>
        </w:drawing>
      </w:r>
    </w:p>
    <w:p w14:paraId="0DD07816" w14:textId="2EC360A0" w:rsidR="00900423" w:rsidRDefault="00900423" w:rsidP="00700A16">
      <w:pPr>
        <w:jc w:val="both"/>
        <w:rPr>
          <w:b/>
          <w:noProof/>
        </w:rPr>
      </w:pPr>
    </w:p>
    <w:p w14:paraId="173CFD38" w14:textId="7BB5EA4F" w:rsidR="00900423" w:rsidRDefault="00900423" w:rsidP="00700A16">
      <w:pPr>
        <w:jc w:val="both"/>
        <w:rPr>
          <w:b/>
          <w:noProof/>
        </w:rPr>
      </w:pPr>
    </w:p>
    <w:p w14:paraId="2DF152B0" w14:textId="526958FA" w:rsidR="0033158E" w:rsidRDefault="0033158E" w:rsidP="00700A16">
      <w:pPr>
        <w:jc w:val="both"/>
        <w:rPr>
          <w:b/>
          <w:noProof/>
        </w:rPr>
      </w:pPr>
    </w:p>
    <w:p w14:paraId="784F52F0" w14:textId="27C76B51" w:rsidR="00900423" w:rsidRDefault="00900423" w:rsidP="00700A16">
      <w:pPr>
        <w:jc w:val="both"/>
        <w:rPr>
          <w:b/>
          <w:noProof/>
        </w:rPr>
      </w:pPr>
    </w:p>
    <w:p w14:paraId="5E6B22BC" w14:textId="13154D45" w:rsidR="00900423" w:rsidRDefault="00900423" w:rsidP="00700A16">
      <w:pPr>
        <w:jc w:val="both"/>
        <w:rPr>
          <w:b/>
          <w:noProof/>
        </w:rPr>
      </w:pPr>
    </w:p>
    <w:p w14:paraId="2B118DFD" w14:textId="1D4B3B7C" w:rsidR="00900423" w:rsidRDefault="00900423" w:rsidP="00700A16">
      <w:pPr>
        <w:jc w:val="both"/>
        <w:rPr>
          <w:b/>
          <w:noProof/>
        </w:rPr>
      </w:pPr>
    </w:p>
    <w:p w14:paraId="7B0ECA37" w14:textId="28B20997" w:rsidR="00900423" w:rsidRDefault="00900423" w:rsidP="00700A16">
      <w:pPr>
        <w:jc w:val="both"/>
        <w:rPr>
          <w:b/>
          <w:noProof/>
        </w:rPr>
      </w:pPr>
    </w:p>
    <w:p w14:paraId="59FA2E98" w14:textId="6DDA649E" w:rsidR="00900423" w:rsidRDefault="00900423" w:rsidP="00700A16">
      <w:pPr>
        <w:jc w:val="both"/>
        <w:rPr>
          <w:b/>
          <w:noProof/>
        </w:rPr>
      </w:pPr>
    </w:p>
    <w:p w14:paraId="6E53002D" w14:textId="013AA514" w:rsidR="00900423" w:rsidRDefault="00900423" w:rsidP="00700A16">
      <w:pPr>
        <w:jc w:val="both"/>
        <w:rPr>
          <w:b/>
          <w:noProof/>
        </w:rPr>
      </w:pPr>
    </w:p>
    <w:p w14:paraId="41DBA4F1" w14:textId="22537FA1" w:rsidR="00900423" w:rsidRDefault="00900423" w:rsidP="00700A16">
      <w:pPr>
        <w:jc w:val="both"/>
        <w:rPr>
          <w:b/>
          <w:noProof/>
        </w:rPr>
      </w:pPr>
    </w:p>
    <w:p w14:paraId="78540CC4" w14:textId="1A81D933" w:rsidR="00900423" w:rsidRDefault="00206CFA" w:rsidP="00700A16">
      <w:pPr>
        <w:jc w:val="both"/>
        <w:rPr>
          <w:b/>
          <w:noProof/>
        </w:rPr>
      </w:pPr>
      <w:r>
        <w:rPr>
          <w:noProof/>
          <w:lang w:eastAsia="pt-BR"/>
        </w:rPr>
        <mc:AlternateContent>
          <mc:Choice Requires="wps">
            <w:drawing>
              <wp:anchor distT="0" distB="0" distL="114300" distR="114300" simplePos="0" relativeHeight="251830272" behindDoc="0" locked="0" layoutInCell="1" allowOverlap="1" wp14:anchorId="52405D50" wp14:editId="027638EC">
                <wp:simplePos x="0" y="0"/>
                <wp:positionH relativeFrom="page">
                  <wp:align>center</wp:align>
                </wp:positionH>
                <wp:positionV relativeFrom="paragraph">
                  <wp:posOffset>176530</wp:posOffset>
                </wp:positionV>
                <wp:extent cx="4523740" cy="635"/>
                <wp:effectExtent l="0" t="0" r="0" b="0"/>
                <wp:wrapSquare wrapText="bothSides"/>
                <wp:docPr id="17" name="Caixa de Texto 17"/>
                <wp:cNvGraphicFramePr/>
                <a:graphic xmlns:a="http://schemas.openxmlformats.org/drawingml/2006/main">
                  <a:graphicData uri="http://schemas.microsoft.com/office/word/2010/wordprocessingShape">
                    <wps:wsp>
                      <wps:cNvSpPr txBox="1"/>
                      <wps:spPr>
                        <a:xfrm>
                          <a:off x="0" y="0"/>
                          <a:ext cx="4523740" cy="635"/>
                        </a:xfrm>
                        <a:prstGeom prst="rect">
                          <a:avLst/>
                        </a:prstGeom>
                        <a:solidFill>
                          <a:prstClr val="white"/>
                        </a:solidFill>
                        <a:ln>
                          <a:noFill/>
                        </a:ln>
                      </wps:spPr>
                      <wps:txbx>
                        <w:txbxContent>
                          <w:p w14:paraId="137C9BE1" w14:textId="77777777" w:rsidR="000B220A" w:rsidRPr="00643882" w:rsidRDefault="000B220A" w:rsidP="00206CFA">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36</w:t>
                            </w:r>
                            <w:r>
                              <w:rPr>
                                <w:noProof/>
                              </w:rPr>
                              <w:fldChar w:fldCharType="end"/>
                            </w:r>
                            <w:r>
                              <w:t xml:space="preserve"> Personagem principal iniciando suas pesquisas na biblioteca de casa</w:t>
                            </w:r>
                            <w:r w:rsidRPr="00EA0A4A">
                              <w:t xml:space="preserve"> - Jogo emulado em teste Alfa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405D50" id="Caixa de Texto 17" o:spid="_x0000_s1091" type="#_x0000_t202" style="position:absolute;left:0;text-align:left;margin-left:0;margin-top:13.9pt;width:356.2pt;height:.05pt;z-index:25183027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" stroked="f">
                <v:textbox style="mso-fit-shape-to-text:t" inset="0,0,0,0">
                  <w:txbxContent>
                    <w:p w14:paraId="137C9BE1" w14:textId="77777777" w:rsidR="000B220A" w:rsidRPr="00643882" w:rsidRDefault="000B220A" w:rsidP="00206CFA">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36</w:t>
                      </w:r>
                      <w:r>
                        <w:rPr>
                          <w:noProof/>
                        </w:rPr>
                        <w:fldChar w:fldCharType="end"/>
                      </w:r>
                      <w:r>
                        <w:t xml:space="preserve"> Personagem principal iniciando suas pesquisas na biblioteca de casa</w:t>
                      </w:r>
                      <w:r w:rsidRPr="00EA0A4A">
                        <w:t xml:space="preserve"> - Jogo emulado em teste Alfa</w:t>
                      </w:r>
                    </w:p>
                  </w:txbxContent>
                </v:textbox>
                <w10:wrap type="square" anchorx="page"/>
              </v:shape>
            </w:pict>
          </mc:Fallback>
        </mc:AlternateContent>
      </w:r>
    </w:p>
    <w:p w14:paraId="3C692E11" w14:textId="3B4D2B45" w:rsidR="00900423" w:rsidRDefault="00900423" w:rsidP="00700A16">
      <w:pPr>
        <w:jc w:val="both"/>
        <w:rPr>
          <w:b/>
          <w:noProof/>
        </w:rPr>
      </w:pPr>
    </w:p>
    <w:p w14:paraId="1EB9899F" w14:textId="5F18BD64" w:rsidR="00900423" w:rsidRDefault="00206CFA" w:rsidP="00700A16">
      <w:pPr>
        <w:jc w:val="both"/>
        <w:rPr>
          <w:b/>
          <w:noProof/>
        </w:rPr>
      </w:pPr>
      <w:r>
        <w:rPr>
          <w:b/>
          <w:noProof/>
          <w:lang w:eastAsia="pt-BR"/>
        </w:rPr>
        <w:lastRenderedPageBreak/>
        <w:drawing>
          <wp:anchor distT="0" distB="0" distL="114300" distR="114300" simplePos="0" relativeHeight="251660288" behindDoc="0" locked="0" layoutInCell="1" allowOverlap="1" wp14:anchorId="6BEEF31E" wp14:editId="53267C78">
            <wp:simplePos x="0" y="0"/>
            <wp:positionH relativeFrom="margin">
              <wp:align>left</wp:align>
            </wp:positionH>
            <wp:positionV relativeFrom="paragraph">
              <wp:posOffset>438</wp:posOffset>
            </wp:positionV>
            <wp:extent cx="5400040" cy="3208655"/>
            <wp:effectExtent l="0" t="0" r="0" b="0"/>
            <wp:wrapSquare wrapText="bothSides"/>
            <wp:docPr id="3" name="Imagem 3" descr="Uma imagem contendo texto&#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03.jpg"/>
                    <pic:cNvPicPr/>
                  </pic:nvPicPr>
                  <pic:blipFill>
                    <a:blip r:embed="rId47">
                      <a:extLst>
                        <a:ext uri="{28A0092B-C50C-407E-A947-70E740481C1C}">
                          <a14:useLocalDpi xmlns:a14="http://schemas.microsoft.com/office/drawing/2010/main" val="0"/>
                        </a:ext>
                      </a:extLst>
                    </a:blip>
                    <a:stretch>
                      <a:fillRect/>
                    </a:stretch>
                  </pic:blipFill>
                  <pic:spPr>
                    <a:xfrm>
                      <a:off x="0" y="0"/>
                      <a:ext cx="5400040" cy="3208655"/>
                    </a:xfrm>
                    <a:prstGeom prst="rect">
                      <a:avLst/>
                    </a:prstGeom>
                  </pic:spPr>
                </pic:pic>
              </a:graphicData>
            </a:graphic>
          </wp:anchor>
        </w:drawing>
      </w:r>
    </w:p>
    <w:p w14:paraId="36391AAF" w14:textId="7C8A4227" w:rsidR="00900423" w:rsidRDefault="00900423" w:rsidP="00700A16">
      <w:pPr>
        <w:jc w:val="both"/>
        <w:rPr>
          <w:b/>
          <w:noProof/>
        </w:rPr>
      </w:pPr>
    </w:p>
    <w:p w14:paraId="64C67516" w14:textId="6FA7CF77" w:rsidR="00900423" w:rsidRDefault="00900423" w:rsidP="00700A16">
      <w:pPr>
        <w:jc w:val="both"/>
        <w:rPr>
          <w:b/>
          <w:noProof/>
        </w:rPr>
      </w:pPr>
    </w:p>
    <w:p w14:paraId="45E31DBB" w14:textId="3F4AD5CA" w:rsidR="00900423" w:rsidRDefault="00900423" w:rsidP="00700A16">
      <w:pPr>
        <w:jc w:val="both"/>
        <w:rPr>
          <w:b/>
          <w:noProof/>
        </w:rPr>
      </w:pPr>
    </w:p>
    <w:p w14:paraId="38682AA5" w14:textId="7812DEB3" w:rsidR="00900423" w:rsidRDefault="00900423" w:rsidP="00700A16">
      <w:pPr>
        <w:jc w:val="both"/>
        <w:rPr>
          <w:b/>
          <w:noProof/>
        </w:rPr>
      </w:pPr>
    </w:p>
    <w:p w14:paraId="1373BF90" w14:textId="13CEEF8F" w:rsidR="00900423" w:rsidRDefault="00900423" w:rsidP="00700A16">
      <w:pPr>
        <w:jc w:val="both"/>
        <w:rPr>
          <w:b/>
          <w:noProof/>
        </w:rPr>
      </w:pPr>
    </w:p>
    <w:p w14:paraId="49462AF5" w14:textId="5C7521D3" w:rsidR="00900423" w:rsidRDefault="00900423" w:rsidP="00700A16">
      <w:pPr>
        <w:jc w:val="both"/>
        <w:rPr>
          <w:b/>
          <w:noProof/>
        </w:rPr>
      </w:pPr>
    </w:p>
    <w:p w14:paraId="044287A7" w14:textId="075AB6D6" w:rsidR="00900423" w:rsidRDefault="00900423" w:rsidP="00700A16">
      <w:pPr>
        <w:jc w:val="both"/>
        <w:rPr>
          <w:b/>
          <w:noProof/>
        </w:rPr>
      </w:pPr>
    </w:p>
    <w:p w14:paraId="3E24E6D1" w14:textId="28B7A6CF" w:rsidR="00900423" w:rsidRDefault="00900423" w:rsidP="00700A16">
      <w:pPr>
        <w:jc w:val="both"/>
        <w:rPr>
          <w:b/>
          <w:noProof/>
        </w:rPr>
      </w:pPr>
    </w:p>
    <w:p w14:paraId="28872699" w14:textId="63E0756D" w:rsidR="00900423" w:rsidRDefault="00900423" w:rsidP="00700A16">
      <w:pPr>
        <w:jc w:val="both"/>
        <w:rPr>
          <w:b/>
          <w:noProof/>
        </w:rPr>
      </w:pPr>
    </w:p>
    <w:p w14:paraId="3505B921" w14:textId="4C76FDB5" w:rsidR="00900423" w:rsidRDefault="00900423" w:rsidP="00700A16">
      <w:pPr>
        <w:jc w:val="both"/>
        <w:rPr>
          <w:b/>
          <w:noProof/>
        </w:rPr>
      </w:pPr>
    </w:p>
    <w:p w14:paraId="7606C020" w14:textId="7C05854E" w:rsidR="00900423" w:rsidRDefault="00900423" w:rsidP="00700A16">
      <w:pPr>
        <w:jc w:val="both"/>
        <w:rPr>
          <w:b/>
          <w:noProof/>
        </w:rPr>
      </w:pPr>
    </w:p>
    <w:p w14:paraId="7AD800F0" w14:textId="4BA8DDEA" w:rsidR="00900423" w:rsidRDefault="00900423" w:rsidP="00700A16">
      <w:pPr>
        <w:jc w:val="both"/>
        <w:rPr>
          <w:b/>
          <w:noProof/>
        </w:rPr>
      </w:pPr>
    </w:p>
    <w:p w14:paraId="2856350C" w14:textId="411F4092" w:rsidR="00900423" w:rsidRDefault="00206CFA" w:rsidP="00700A16">
      <w:pPr>
        <w:jc w:val="both"/>
        <w:rPr>
          <w:b/>
          <w:noProof/>
        </w:rPr>
      </w:pPr>
      <w:r>
        <w:rPr>
          <w:noProof/>
          <w:lang w:eastAsia="pt-BR"/>
        </w:rPr>
        <mc:AlternateContent>
          <mc:Choice Requires="wps">
            <w:drawing>
              <wp:anchor distT="0" distB="0" distL="114300" distR="114300" simplePos="0" relativeHeight="251832320" behindDoc="0" locked="0" layoutInCell="1" allowOverlap="1" wp14:anchorId="66FD0823" wp14:editId="0EB16F1E">
                <wp:simplePos x="0" y="0"/>
                <wp:positionH relativeFrom="margin">
                  <wp:align>left</wp:align>
                </wp:positionH>
                <wp:positionV relativeFrom="paragraph">
                  <wp:posOffset>8890</wp:posOffset>
                </wp:positionV>
                <wp:extent cx="5400040" cy="635"/>
                <wp:effectExtent l="0" t="0" r="0" b="8255"/>
                <wp:wrapSquare wrapText="bothSides"/>
                <wp:docPr id="18" name="Caixa de Texto 18"/>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0681EAF4" w14:textId="77777777" w:rsidR="000B220A" w:rsidRPr="00A20A36" w:rsidRDefault="000B220A" w:rsidP="00206CFA">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37</w:t>
                            </w:r>
                            <w:r>
                              <w:rPr>
                                <w:noProof/>
                              </w:rPr>
                              <w:fldChar w:fldCharType="end"/>
                            </w:r>
                            <w:r>
                              <w:t xml:space="preserve"> Citações reais de acadêmicos importantes são usados no jogo</w:t>
                            </w:r>
                            <w:r w:rsidRPr="00D920E6">
                              <w:t xml:space="preserve"> - Jogo emulado em teste Alfa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FD0823" id="Caixa de Texto 18" o:spid="_x0000_s1092" type="#_x0000_t202" style="position:absolute;left:0;text-align:left;margin-left:0;margin-top:.7pt;width:425.2pt;height:.05pt;z-index:2518323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" stroked="f">
                <v:textbox style="mso-fit-shape-to-text:t" inset="0,0,0,0">
                  <w:txbxContent>
                    <w:p w14:paraId="0681EAF4" w14:textId="77777777" w:rsidR="000B220A" w:rsidRPr="00A20A36" w:rsidRDefault="000B220A" w:rsidP="00206CFA">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37</w:t>
                      </w:r>
                      <w:r>
                        <w:rPr>
                          <w:noProof/>
                        </w:rPr>
                        <w:fldChar w:fldCharType="end"/>
                      </w:r>
                      <w:r>
                        <w:t xml:space="preserve"> Citações reais de acadêmicos importantes são usados no jogo</w:t>
                      </w:r>
                      <w:r w:rsidRPr="00D920E6">
                        <w:t xml:space="preserve"> - Jogo emulado em teste Alfa</w:t>
                      </w:r>
                    </w:p>
                  </w:txbxContent>
                </v:textbox>
                <w10:wrap type="square" anchorx="margin"/>
              </v:shape>
            </w:pict>
          </mc:Fallback>
        </mc:AlternateContent>
      </w:r>
    </w:p>
    <w:p w14:paraId="76181580" w14:textId="25DE7894" w:rsidR="00900423" w:rsidRDefault="00900423" w:rsidP="00700A16">
      <w:pPr>
        <w:jc w:val="both"/>
        <w:rPr>
          <w:b/>
          <w:noProof/>
        </w:rPr>
      </w:pPr>
    </w:p>
    <w:p w14:paraId="673E67C3" w14:textId="2AD41034" w:rsidR="00900423" w:rsidRDefault="00900423" w:rsidP="00700A16">
      <w:pPr>
        <w:jc w:val="both"/>
        <w:rPr>
          <w:b/>
          <w:noProof/>
        </w:rPr>
      </w:pPr>
    </w:p>
    <w:p w14:paraId="33676AE9" w14:textId="00CE78F0" w:rsidR="00900423" w:rsidRDefault="00900423" w:rsidP="00700A16">
      <w:pPr>
        <w:jc w:val="both"/>
        <w:rPr>
          <w:b/>
          <w:noProof/>
        </w:rPr>
      </w:pPr>
    </w:p>
    <w:p w14:paraId="5B3FD4A9" w14:textId="3888C6EC" w:rsidR="00900423" w:rsidRDefault="00900423" w:rsidP="00700A16">
      <w:pPr>
        <w:jc w:val="both"/>
        <w:rPr>
          <w:b/>
          <w:noProof/>
        </w:rPr>
      </w:pPr>
    </w:p>
    <w:p w14:paraId="164319F1" w14:textId="72422D95" w:rsidR="00900423" w:rsidRDefault="00206CFA" w:rsidP="00700A16">
      <w:pPr>
        <w:jc w:val="both"/>
        <w:rPr>
          <w:b/>
          <w:noProof/>
        </w:rPr>
      </w:pPr>
      <w:r>
        <w:rPr>
          <w:b/>
          <w:noProof/>
          <w:lang w:eastAsia="pt-BR"/>
        </w:rPr>
        <w:drawing>
          <wp:anchor distT="0" distB="0" distL="114300" distR="114300" simplePos="0" relativeHeight="251661312" behindDoc="0" locked="0" layoutInCell="1" allowOverlap="1" wp14:anchorId="58B8B028" wp14:editId="6FDBA217">
            <wp:simplePos x="0" y="0"/>
            <wp:positionH relativeFrom="page">
              <wp:align>center</wp:align>
            </wp:positionH>
            <wp:positionV relativeFrom="paragraph">
              <wp:posOffset>18415</wp:posOffset>
            </wp:positionV>
            <wp:extent cx="5400040" cy="3324860"/>
            <wp:effectExtent l="0" t="0" r="0" b="889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04.jpg"/>
                    <pic:cNvPicPr/>
                  </pic:nvPicPr>
                  <pic:blipFill>
                    <a:blip r:embed="rId48">
                      <a:extLst>
                        <a:ext uri="{28A0092B-C50C-407E-A947-70E740481C1C}">
                          <a14:useLocalDpi xmlns:a14="http://schemas.microsoft.com/office/drawing/2010/main" val="0"/>
                        </a:ext>
                      </a:extLst>
                    </a:blip>
                    <a:stretch>
                      <a:fillRect/>
                    </a:stretch>
                  </pic:blipFill>
                  <pic:spPr>
                    <a:xfrm>
                      <a:off x="0" y="0"/>
                      <a:ext cx="5400040" cy="3324860"/>
                    </a:xfrm>
                    <a:prstGeom prst="rect">
                      <a:avLst/>
                    </a:prstGeom>
                  </pic:spPr>
                </pic:pic>
              </a:graphicData>
            </a:graphic>
          </wp:anchor>
        </w:drawing>
      </w:r>
    </w:p>
    <w:p w14:paraId="67B6B7E9" w14:textId="6881D32C" w:rsidR="00900423" w:rsidRDefault="00900423" w:rsidP="00700A16">
      <w:pPr>
        <w:jc w:val="both"/>
        <w:rPr>
          <w:b/>
          <w:noProof/>
        </w:rPr>
      </w:pPr>
    </w:p>
    <w:p w14:paraId="6FD76192" w14:textId="6B207361" w:rsidR="00900423" w:rsidRDefault="00900423" w:rsidP="00700A16">
      <w:pPr>
        <w:jc w:val="both"/>
        <w:rPr>
          <w:b/>
          <w:noProof/>
        </w:rPr>
      </w:pPr>
    </w:p>
    <w:p w14:paraId="516515CC" w14:textId="3C6F5054" w:rsidR="00900423" w:rsidRDefault="00900423" w:rsidP="00700A16">
      <w:pPr>
        <w:jc w:val="both"/>
        <w:rPr>
          <w:b/>
          <w:noProof/>
        </w:rPr>
      </w:pPr>
    </w:p>
    <w:p w14:paraId="1EDA41E9" w14:textId="0EB558AC" w:rsidR="00900423" w:rsidRDefault="00900423" w:rsidP="00700A16">
      <w:pPr>
        <w:jc w:val="both"/>
        <w:rPr>
          <w:b/>
          <w:noProof/>
        </w:rPr>
      </w:pPr>
    </w:p>
    <w:p w14:paraId="68AA34BB" w14:textId="78C11315" w:rsidR="00900423" w:rsidRDefault="00900423" w:rsidP="00700A16">
      <w:pPr>
        <w:jc w:val="both"/>
        <w:rPr>
          <w:b/>
          <w:noProof/>
        </w:rPr>
      </w:pPr>
    </w:p>
    <w:p w14:paraId="302C462D" w14:textId="0C074A0F" w:rsidR="00900423" w:rsidRDefault="00900423" w:rsidP="00700A16">
      <w:pPr>
        <w:jc w:val="both"/>
        <w:rPr>
          <w:b/>
          <w:noProof/>
        </w:rPr>
      </w:pPr>
    </w:p>
    <w:p w14:paraId="12E33743" w14:textId="31CBD2D1" w:rsidR="00900423" w:rsidRDefault="00900423" w:rsidP="00700A16">
      <w:pPr>
        <w:jc w:val="both"/>
        <w:rPr>
          <w:b/>
          <w:noProof/>
        </w:rPr>
      </w:pPr>
    </w:p>
    <w:p w14:paraId="73636EB8" w14:textId="489B7E08" w:rsidR="00900423" w:rsidRDefault="00900423" w:rsidP="00700A16">
      <w:pPr>
        <w:jc w:val="both"/>
        <w:rPr>
          <w:b/>
          <w:noProof/>
        </w:rPr>
      </w:pPr>
    </w:p>
    <w:p w14:paraId="103ED60C" w14:textId="0988C06A" w:rsidR="00900423" w:rsidRDefault="00900423" w:rsidP="00700A16">
      <w:pPr>
        <w:jc w:val="both"/>
        <w:rPr>
          <w:b/>
          <w:noProof/>
        </w:rPr>
      </w:pPr>
    </w:p>
    <w:p w14:paraId="645A3B07" w14:textId="7B7F0436" w:rsidR="00900423" w:rsidRDefault="00900423" w:rsidP="00700A16">
      <w:pPr>
        <w:jc w:val="both"/>
        <w:rPr>
          <w:b/>
          <w:noProof/>
        </w:rPr>
      </w:pPr>
    </w:p>
    <w:p w14:paraId="48A8A84A" w14:textId="08719258" w:rsidR="00A76DE2" w:rsidRDefault="00A76DE2" w:rsidP="00A76DE2">
      <w:pPr>
        <w:keepNext/>
        <w:jc w:val="both"/>
      </w:pPr>
    </w:p>
    <w:p w14:paraId="6D6E39DD" w14:textId="353AC0D0" w:rsidR="00900423" w:rsidRDefault="00900423" w:rsidP="00A76DE2">
      <w:pPr>
        <w:pStyle w:val="Legenda"/>
        <w:jc w:val="both"/>
        <w:rPr>
          <w:b/>
          <w:noProof/>
        </w:rPr>
      </w:pPr>
    </w:p>
    <w:p w14:paraId="25FFB3A4" w14:textId="7B4674F8" w:rsidR="00900423" w:rsidRDefault="00206CFA" w:rsidP="00700A16">
      <w:pPr>
        <w:jc w:val="both"/>
        <w:rPr>
          <w:b/>
          <w:noProof/>
        </w:rPr>
      </w:pPr>
      <w:r>
        <w:rPr>
          <w:noProof/>
          <w:lang w:eastAsia="pt-BR"/>
        </w:rPr>
        <mc:AlternateContent>
          <mc:Choice Requires="wps">
            <w:drawing>
              <wp:anchor distT="0" distB="0" distL="114300" distR="114300" simplePos="0" relativeHeight="251834368" behindDoc="0" locked="0" layoutInCell="1" allowOverlap="1" wp14:anchorId="01F709F6" wp14:editId="59025138">
                <wp:simplePos x="0" y="0"/>
                <wp:positionH relativeFrom="margin">
                  <wp:align>left</wp:align>
                </wp:positionH>
                <wp:positionV relativeFrom="paragraph">
                  <wp:posOffset>94089</wp:posOffset>
                </wp:positionV>
                <wp:extent cx="5400040" cy="635"/>
                <wp:effectExtent l="0" t="0" r="0" b="8255"/>
                <wp:wrapSquare wrapText="bothSides"/>
                <wp:docPr id="19" name="Caixa de Texto 19"/>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4F84BADD" w14:textId="77777777" w:rsidR="000B220A" w:rsidRPr="00605976" w:rsidRDefault="000B220A" w:rsidP="00206CFA">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38</w:t>
                            </w:r>
                            <w:r>
                              <w:rPr>
                                <w:noProof/>
                              </w:rPr>
                              <w:fldChar w:fldCharType="end"/>
                            </w:r>
                            <w:r>
                              <w:t xml:space="preserve"> Continuação de uma das citações usadas</w:t>
                            </w:r>
                            <w:r w:rsidRPr="003243BD">
                              <w:t xml:space="preserve"> - Jogo emulado em teste Alfa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F709F6" id="Caixa de Texto 19" o:spid="_x0000_s1093" type="#_x0000_t202" style="position:absolute;left:0;text-align:left;margin-left:0;margin-top:7.4pt;width:425.2pt;height:.05pt;z-index:25183436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" stroked="f">
                <v:textbox style="mso-fit-shape-to-text:t" inset="0,0,0,0">
                  <w:txbxContent>
                    <w:p w14:paraId="4F84BADD" w14:textId="77777777" w:rsidR="000B220A" w:rsidRPr="00605976" w:rsidRDefault="000B220A" w:rsidP="00206CFA">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38</w:t>
                      </w:r>
                      <w:r>
                        <w:rPr>
                          <w:noProof/>
                        </w:rPr>
                        <w:fldChar w:fldCharType="end"/>
                      </w:r>
                      <w:r>
                        <w:t xml:space="preserve"> Continuação de uma das citações usadas</w:t>
                      </w:r>
                      <w:r w:rsidRPr="003243BD">
                        <w:t xml:space="preserve"> - Jogo emulado em teste Alfa</w:t>
                      </w:r>
                    </w:p>
                  </w:txbxContent>
                </v:textbox>
                <w10:wrap type="square" anchorx="margin"/>
              </v:shape>
            </w:pict>
          </mc:Fallback>
        </mc:AlternateContent>
      </w:r>
    </w:p>
    <w:p w14:paraId="2E4FAFBF" w14:textId="7EEB5A9D" w:rsidR="00900423" w:rsidRDefault="00900423" w:rsidP="00700A16">
      <w:pPr>
        <w:jc w:val="both"/>
        <w:rPr>
          <w:b/>
          <w:noProof/>
        </w:rPr>
      </w:pPr>
    </w:p>
    <w:p w14:paraId="5EB56EB8" w14:textId="052F1BB4" w:rsidR="00900423" w:rsidRDefault="00900423" w:rsidP="00700A16">
      <w:pPr>
        <w:jc w:val="both"/>
        <w:rPr>
          <w:b/>
          <w:noProof/>
        </w:rPr>
      </w:pPr>
    </w:p>
    <w:p w14:paraId="5E5E8D81" w14:textId="33F66C23" w:rsidR="00900423" w:rsidRDefault="00206CFA" w:rsidP="00700A16">
      <w:pPr>
        <w:jc w:val="both"/>
        <w:rPr>
          <w:b/>
          <w:noProof/>
        </w:rPr>
      </w:pPr>
      <w:r>
        <w:rPr>
          <w:noProof/>
          <w:lang w:eastAsia="pt-BR"/>
        </w:rPr>
        <w:lastRenderedPageBreak/>
        <mc:AlternateContent>
          <mc:Choice Requires="wps">
            <w:drawing>
              <wp:anchor distT="0" distB="0" distL="114300" distR="114300" simplePos="0" relativeHeight="251836416" behindDoc="0" locked="0" layoutInCell="1" allowOverlap="1" wp14:anchorId="5B96CB14" wp14:editId="0F9F4798">
                <wp:simplePos x="0" y="0"/>
                <wp:positionH relativeFrom="margin">
                  <wp:align>center</wp:align>
                </wp:positionH>
                <wp:positionV relativeFrom="paragraph">
                  <wp:posOffset>3412687</wp:posOffset>
                </wp:positionV>
                <wp:extent cx="5400040" cy="635"/>
                <wp:effectExtent l="0" t="0" r="0" b="8255"/>
                <wp:wrapSquare wrapText="bothSides"/>
                <wp:docPr id="20" name="Caixa de Texto 20"/>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2CEEFD9E" w14:textId="77777777" w:rsidR="000B220A" w:rsidRPr="00FB5B59" w:rsidRDefault="000B220A" w:rsidP="00206CFA">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39</w:t>
                            </w:r>
                            <w:r>
                              <w:rPr>
                                <w:noProof/>
                              </w:rPr>
                              <w:fldChar w:fldCharType="end"/>
                            </w:r>
                            <w:r>
                              <w:t xml:space="preserve"> Continuação da citação</w:t>
                            </w:r>
                            <w:r w:rsidRPr="00636CBA">
                              <w:t xml:space="preserve"> - Jogo emulado em teste Alfa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96CB14" id="Caixa de Texto 20" o:spid="_x0000_s1094" type="#_x0000_t202" style="position:absolute;left:0;text-align:left;margin-left:0;margin-top:268.7pt;width:425.2pt;height:.05pt;z-index:25183641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" stroked="f">
                <v:textbox style="mso-fit-shape-to-text:t" inset="0,0,0,0">
                  <w:txbxContent>
                    <w:p w14:paraId="2CEEFD9E" w14:textId="77777777" w:rsidR="000B220A" w:rsidRPr="00FB5B59" w:rsidRDefault="000B220A" w:rsidP="00206CFA">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39</w:t>
                      </w:r>
                      <w:r>
                        <w:rPr>
                          <w:noProof/>
                        </w:rPr>
                        <w:fldChar w:fldCharType="end"/>
                      </w:r>
                      <w:r>
                        <w:t xml:space="preserve"> Continuação da citação</w:t>
                      </w:r>
                      <w:r w:rsidRPr="00636CBA">
                        <w:t xml:space="preserve"> - Jogo emulado em teste Alfa</w:t>
                      </w:r>
                    </w:p>
                  </w:txbxContent>
                </v:textbox>
                <w10:wrap type="square" anchorx="margin"/>
              </v:shape>
            </w:pict>
          </mc:Fallback>
        </mc:AlternateContent>
      </w:r>
      <w:r>
        <w:rPr>
          <w:b/>
          <w:noProof/>
          <w:lang w:eastAsia="pt-BR"/>
        </w:rPr>
        <w:drawing>
          <wp:anchor distT="0" distB="0" distL="114300" distR="114300" simplePos="0" relativeHeight="251662336" behindDoc="0" locked="0" layoutInCell="1" allowOverlap="1" wp14:anchorId="7BF46436" wp14:editId="21D63B7A">
            <wp:simplePos x="0" y="0"/>
            <wp:positionH relativeFrom="margin">
              <wp:align>center</wp:align>
            </wp:positionH>
            <wp:positionV relativeFrom="paragraph">
              <wp:posOffset>44</wp:posOffset>
            </wp:positionV>
            <wp:extent cx="5400040" cy="3270250"/>
            <wp:effectExtent l="0" t="0" r="0" b="6350"/>
            <wp:wrapSquare wrapText="bothSides"/>
            <wp:docPr id="5" name="Imagem 5" descr="Uma imagem contendo interior, sentado&#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05.jpg"/>
                    <pic:cNvPicPr/>
                  </pic:nvPicPr>
                  <pic:blipFill>
                    <a:blip r:embed="rId49">
                      <a:extLst>
                        <a:ext uri="{28A0092B-C50C-407E-A947-70E740481C1C}">
                          <a14:useLocalDpi xmlns:a14="http://schemas.microsoft.com/office/drawing/2010/main" val="0"/>
                        </a:ext>
                      </a:extLst>
                    </a:blip>
                    <a:stretch>
                      <a:fillRect/>
                    </a:stretch>
                  </pic:blipFill>
                  <pic:spPr>
                    <a:xfrm>
                      <a:off x="0" y="0"/>
                      <a:ext cx="5400040" cy="3270250"/>
                    </a:xfrm>
                    <a:prstGeom prst="rect">
                      <a:avLst/>
                    </a:prstGeom>
                  </pic:spPr>
                </pic:pic>
              </a:graphicData>
            </a:graphic>
          </wp:anchor>
        </w:drawing>
      </w:r>
    </w:p>
    <w:sectPr w:rsidR="00900423" w:rsidSect="00D2467F">
      <w:headerReference w:type="default" r:id="rId50"/>
      <w:pgSz w:w="11906" w:h="16838"/>
      <w:pgMar w:top="1701" w:right="113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0CFA6F" w14:textId="77777777" w:rsidR="00176A8B" w:rsidRDefault="00176A8B" w:rsidP="00CA7121">
      <w:pPr>
        <w:spacing w:line="240" w:lineRule="auto"/>
      </w:pPr>
      <w:r>
        <w:separator/>
      </w:r>
    </w:p>
  </w:endnote>
  <w:endnote w:type="continuationSeparator" w:id="0">
    <w:p w14:paraId="3599A8E6" w14:textId="77777777" w:rsidR="00176A8B" w:rsidRDefault="00176A8B" w:rsidP="00CA71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5A8DC" w14:textId="77777777" w:rsidR="00176A8B" w:rsidRDefault="00176A8B" w:rsidP="00CA7121">
      <w:pPr>
        <w:spacing w:line="240" w:lineRule="auto"/>
      </w:pPr>
      <w:r>
        <w:separator/>
      </w:r>
    </w:p>
  </w:footnote>
  <w:footnote w:type="continuationSeparator" w:id="0">
    <w:p w14:paraId="35DADA48" w14:textId="77777777" w:rsidR="00176A8B" w:rsidRDefault="00176A8B" w:rsidP="00CA7121">
      <w:pPr>
        <w:spacing w:line="240" w:lineRule="auto"/>
      </w:pPr>
      <w:r>
        <w:continuationSeparator/>
      </w:r>
    </w:p>
  </w:footnote>
  <w:footnote w:id="1">
    <w:p w14:paraId="771FE6DE" w14:textId="0FF4D717" w:rsidR="000B220A" w:rsidRDefault="000B220A" w:rsidP="00BD7457">
      <w:pPr>
        <w:pStyle w:val="Textodenotaderodap"/>
      </w:pPr>
      <w:r>
        <w:rPr>
          <w:rStyle w:val="Refdenotaderodap"/>
        </w:rPr>
        <w:footnoteRef/>
      </w:r>
      <w:r>
        <w:t xml:space="preserve"> Galvão, Bianca Andreose Lima. </w:t>
      </w:r>
      <w:r w:rsidRPr="00BD7457">
        <w:t xml:space="preserve">Análise </w:t>
      </w:r>
      <w:r>
        <w:t>d</w:t>
      </w:r>
      <w:r w:rsidRPr="00BD7457">
        <w:t xml:space="preserve">as Transformações </w:t>
      </w:r>
      <w:r>
        <w:t>d</w:t>
      </w:r>
      <w:r w:rsidRPr="00BD7457">
        <w:t xml:space="preserve">a Educação </w:t>
      </w:r>
      <w:r>
        <w:t>e</w:t>
      </w:r>
      <w:r w:rsidRPr="00BD7457">
        <w:t xml:space="preserve"> </w:t>
      </w:r>
      <w:r>
        <w:t>a</w:t>
      </w:r>
      <w:r w:rsidRPr="00BD7457">
        <w:t xml:space="preserve"> Utilização </w:t>
      </w:r>
      <w:r>
        <w:t>d</w:t>
      </w:r>
      <w:r w:rsidRPr="00BD7457">
        <w:t xml:space="preserve">e Jogos Digitais </w:t>
      </w:r>
      <w:r>
        <w:t>e</w:t>
      </w:r>
      <w:r w:rsidRPr="00BD7457">
        <w:t xml:space="preserve"> </w:t>
      </w:r>
      <w:r>
        <w:t>su</w:t>
      </w:r>
      <w:r w:rsidRPr="00BD7457">
        <w:t xml:space="preserve">as Plataformas </w:t>
      </w:r>
      <w:r>
        <w:t>n</w:t>
      </w:r>
      <w:r w:rsidRPr="00BD7457">
        <w:t xml:space="preserve">o Ensino </w:t>
      </w:r>
      <w:r>
        <w:t>d</w:t>
      </w:r>
      <w:r w:rsidRPr="00BD7457">
        <w:t xml:space="preserve">e História: Introdução </w:t>
      </w:r>
      <w:r>
        <w:t>à</w:t>
      </w:r>
      <w:r w:rsidRPr="00BD7457">
        <w:t xml:space="preserve"> Antiguidade Clássica No Período Pré-Homérico</w:t>
      </w:r>
      <w:r>
        <w:t>. 04/2017</w:t>
      </w:r>
    </w:p>
  </w:footnote>
  <w:footnote w:id="2">
    <w:p w14:paraId="51707595" w14:textId="46B72BE5" w:rsidR="000B220A" w:rsidRDefault="000B220A">
      <w:pPr>
        <w:pStyle w:val="Textodenotaderodap"/>
      </w:pPr>
      <w:r>
        <w:rPr>
          <w:rStyle w:val="Refdenotaderodap"/>
        </w:rPr>
        <w:footnoteRef/>
      </w:r>
      <w:r>
        <w:t xml:space="preserve"> </w:t>
      </w:r>
      <w:r w:rsidR="00956A6C" w:rsidRPr="007C31FE">
        <w:rPr>
          <w:sz w:val="23"/>
          <w:szCs w:val="23"/>
        </w:rPr>
        <w:t>Bonfim</w:t>
      </w:r>
      <w:r w:rsidR="007C31FE" w:rsidRPr="007C31FE">
        <w:rPr>
          <w:sz w:val="23"/>
          <w:szCs w:val="23"/>
        </w:rPr>
        <w:t>, Lucília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2547879"/>
      <w:docPartObj>
        <w:docPartGallery w:val="Page Numbers (Top of Page)"/>
        <w:docPartUnique/>
      </w:docPartObj>
    </w:sdtPr>
    <w:sdtEndPr/>
    <w:sdtContent>
      <w:p w14:paraId="31CACF85" w14:textId="134B924A" w:rsidR="000B220A" w:rsidRDefault="000B220A">
        <w:pPr>
          <w:pStyle w:val="Cabealho"/>
          <w:jc w:val="right"/>
        </w:pPr>
        <w:r>
          <w:fldChar w:fldCharType="begin"/>
        </w:r>
        <w:r>
          <w:instrText>PAGE   \* MERGEFORMAT</w:instrText>
        </w:r>
        <w:r>
          <w:fldChar w:fldCharType="separate"/>
        </w:r>
        <w:r>
          <w:t>2</w:t>
        </w:r>
        <w:r>
          <w:fldChar w:fldCharType="end"/>
        </w:r>
      </w:p>
    </w:sdtContent>
  </w:sdt>
  <w:p w14:paraId="0019CFDE" w14:textId="77777777" w:rsidR="000B220A" w:rsidRDefault="000B220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5F6E4E"/>
    <w:multiLevelType w:val="hybridMultilevel"/>
    <w:tmpl w:val="1FBAAE80"/>
    <w:lvl w:ilvl="0" w:tplc="E54AEC08">
      <w:start w:val="4"/>
      <w:numFmt w:val="bullet"/>
      <w:lvlText w:val=""/>
      <w:lvlJc w:val="left"/>
      <w:pPr>
        <w:ind w:left="1211" w:hanging="360"/>
      </w:pPr>
      <w:rPr>
        <w:rFonts w:ascii="Symbol" w:eastAsiaTheme="minorHAnsi" w:hAnsi="Symbol" w:cs="Aria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1" w15:restartNumberingAfterBreak="0">
    <w:nsid w:val="3B597925"/>
    <w:multiLevelType w:val="multilevel"/>
    <w:tmpl w:val="FF6EC346"/>
    <w:lvl w:ilvl="0">
      <w:start w:val="1"/>
      <w:numFmt w:val="decimal"/>
      <w:lvlText w:val="%1."/>
      <w:lvlJc w:val="left"/>
      <w:pPr>
        <w:ind w:left="786" w:hanging="360"/>
      </w:pPr>
      <w:rPr>
        <w:rFonts w:ascii="Arial" w:hAnsi="Arial" w:cs="Arial" w:hint="default"/>
        <w:b/>
        <w:sz w:val="24"/>
      </w:rPr>
    </w:lvl>
    <w:lvl w:ilvl="1">
      <w:start w:val="1"/>
      <w:numFmt w:val="decimal"/>
      <w:isLgl/>
      <w:lvlText w:val="%1.%2."/>
      <w:lvlJc w:val="left"/>
      <w:pPr>
        <w:ind w:left="1855" w:hanging="720"/>
      </w:pPr>
      <w:rPr>
        <w:rFonts w:hint="default"/>
        <w:b/>
      </w:rPr>
    </w:lvl>
    <w:lvl w:ilvl="2">
      <w:start w:val="1"/>
      <w:numFmt w:val="decimal"/>
      <w:isLgl/>
      <w:lvlText w:val="%1.%2.%3."/>
      <w:lvlJc w:val="left"/>
      <w:pPr>
        <w:ind w:left="1996"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991" w:hanging="144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5201" w:hanging="1800"/>
      </w:pPr>
      <w:rPr>
        <w:rFonts w:hint="default"/>
      </w:rPr>
    </w:lvl>
    <w:lvl w:ilvl="8">
      <w:start w:val="1"/>
      <w:numFmt w:val="decimal"/>
      <w:isLgl/>
      <w:lvlText w:val="%1.%2.%3.%4.%5.%6.%7.%8.%9."/>
      <w:lvlJc w:val="left"/>
      <w:pPr>
        <w:ind w:left="5986" w:hanging="2160"/>
      </w:pPr>
      <w:rPr>
        <w:rFonts w:hint="default"/>
      </w:rPr>
    </w:lvl>
  </w:abstractNum>
  <w:abstractNum w:abstractNumId="2" w15:restartNumberingAfterBreak="0">
    <w:nsid w:val="50A506EF"/>
    <w:multiLevelType w:val="hybridMultilevel"/>
    <w:tmpl w:val="8DF0AE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4DD3C24"/>
    <w:multiLevelType w:val="hybridMultilevel"/>
    <w:tmpl w:val="9BA81B12"/>
    <w:lvl w:ilvl="0" w:tplc="594631D8">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2A0"/>
    <w:rsid w:val="000052E4"/>
    <w:rsid w:val="00006196"/>
    <w:rsid w:val="0001000A"/>
    <w:rsid w:val="000128C8"/>
    <w:rsid w:val="00016BE1"/>
    <w:rsid w:val="00020B10"/>
    <w:rsid w:val="00020C61"/>
    <w:rsid w:val="00020E5E"/>
    <w:rsid w:val="000222BF"/>
    <w:rsid w:val="000265AF"/>
    <w:rsid w:val="000344E1"/>
    <w:rsid w:val="00036B2F"/>
    <w:rsid w:val="000461C8"/>
    <w:rsid w:val="00046BF7"/>
    <w:rsid w:val="00051560"/>
    <w:rsid w:val="000515E7"/>
    <w:rsid w:val="0005239D"/>
    <w:rsid w:val="000535E9"/>
    <w:rsid w:val="00053EB2"/>
    <w:rsid w:val="0005418F"/>
    <w:rsid w:val="000545D9"/>
    <w:rsid w:val="00056F32"/>
    <w:rsid w:val="0005701E"/>
    <w:rsid w:val="00057852"/>
    <w:rsid w:val="0006217D"/>
    <w:rsid w:val="00062FD6"/>
    <w:rsid w:val="00064894"/>
    <w:rsid w:val="0006622D"/>
    <w:rsid w:val="00067397"/>
    <w:rsid w:val="0007305E"/>
    <w:rsid w:val="00076339"/>
    <w:rsid w:val="00084D85"/>
    <w:rsid w:val="00086060"/>
    <w:rsid w:val="00094D52"/>
    <w:rsid w:val="000A1F4F"/>
    <w:rsid w:val="000A467C"/>
    <w:rsid w:val="000A4DC7"/>
    <w:rsid w:val="000A6181"/>
    <w:rsid w:val="000B220A"/>
    <w:rsid w:val="000B4950"/>
    <w:rsid w:val="000B516F"/>
    <w:rsid w:val="000C25FB"/>
    <w:rsid w:val="000C40AA"/>
    <w:rsid w:val="000D0BBA"/>
    <w:rsid w:val="000D130B"/>
    <w:rsid w:val="000D3465"/>
    <w:rsid w:val="000D5C89"/>
    <w:rsid w:val="000E2E15"/>
    <w:rsid w:val="000E4A06"/>
    <w:rsid w:val="000F1848"/>
    <w:rsid w:val="000F7BA6"/>
    <w:rsid w:val="000F7CA0"/>
    <w:rsid w:val="00102EE1"/>
    <w:rsid w:val="001078D3"/>
    <w:rsid w:val="0011278C"/>
    <w:rsid w:val="001128E9"/>
    <w:rsid w:val="0011429D"/>
    <w:rsid w:val="001234B4"/>
    <w:rsid w:val="00125017"/>
    <w:rsid w:val="00135BD4"/>
    <w:rsid w:val="00136028"/>
    <w:rsid w:val="0013690C"/>
    <w:rsid w:val="001370C9"/>
    <w:rsid w:val="00150B78"/>
    <w:rsid w:val="00152C61"/>
    <w:rsid w:val="00163EE0"/>
    <w:rsid w:val="00171147"/>
    <w:rsid w:val="00173230"/>
    <w:rsid w:val="00173AB6"/>
    <w:rsid w:val="00176A8B"/>
    <w:rsid w:val="00176C74"/>
    <w:rsid w:val="00181DFB"/>
    <w:rsid w:val="00183117"/>
    <w:rsid w:val="00186034"/>
    <w:rsid w:val="00190971"/>
    <w:rsid w:val="001948EE"/>
    <w:rsid w:val="001A1026"/>
    <w:rsid w:val="001A1377"/>
    <w:rsid w:val="001A1B70"/>
    <w:rsid w:val="001A1B93"/>
    <w:rsid w:val="001A23AD"/>
    <w:rsid w:val="001A30A4"/>
    <w:rsid w:val="001A4D58"/>
    <w:rsid w:val="001A5B69"/>
    <w:rsid w:val="001A7F32"/>
    <w:rsid w:val="001B1172"/>
    <w:rsid w:val="001B5D65"/>
    <w:rsid w:val="001C2E45"/>
    <w:rsid w:val="001C510B"/>
    <w:rsid w:val="001C6661"/>
    <w:rsid w:val="001D0FAA"/>
    <w:rsid w:val="001D3D51"/>
    <w:rsid w:val="001D5399"/>
    <w:rsid w:val="001E1EE2"/>
    <w:rsid w:val="001F0F58"/>
    <w:rsid w:val="001F3E37"/>
    <w:rsid w:val="001F416D"/>
    <w:rsid w:val="001F7217"/>
    <w:rsid w:val="0020192C"/>
    <w:rsid w:val="0020513E"/>
    <w:rsid w:val="00206CFA"/>
    <w:rsid w:val="002211AE"/>
    <w:rsid w:val="00222256"/>
    <w:rsid w:val="00227970"/>
    <w:rsid w:val="0023061B"/>
    <w:rsid w:val="002359D9"/>
    <w:rsid w:val="00236849"/>
    <w:rsid w:val="00237BF3"/>
    <w:rsid w:val="0024016A"/>
    <w:rsid w:val="00246C75"/>
    <w:rsid w:val="00247CB5"/>
    <w:rsid w:val="002543D9"/>
    <w:rsid w:val="002617AB"/>
    <w:rsid w:val="002658C9"/>
    <w:rsid w:val="002702C2"/>
    <w:rsid w:val="002705C6"/>
    <w:rsid w:val="0028143D"/>
    <w:rsid w:val="00284D55"/>
    <w:rsid w:val="00285486"/>
    <w:rsid w:val="002856F1"/>
    <w:rsid w:val="0029108C"/>
    <w:rsid w:val="002946EF"/>
    <w:rsid w:val="00296E13"/>
    <w:rsid w:val="002A07A6"/>
    <w:rsid w:val="002B1DFD"/>
    <w:rsid w:val="002B5D3A"/>
    <w:rsid w:val="002B7B32"/>
    <w:rsid w:val="002C056B"/>
    <w:rsid w:val="002C4B52"/>
    <w:rsid w:val="002C5432"/>
    <w:rsid w:val="002C6E8B"/>
    <w:rsid w:val="002D0245"/>
    <w:rsid w:val="002D7C74"/>
    <w:rsid w:val="002E094F"/>
    <w:rsid w:val="002E2A18"/>
    <w:rsid w:val="002F55A0"/>
    <w:rsid w:val="00301AFA"/>
    <w:rsid w:val="003055C3"/>
    <w:rsid w:val="00307E11"/>
    <w:rsid w:val="0031120E"/>
    <w:rsid w:val="00311D75"/>
    <w:rsid w:val="00313327"/>
    <w:rsid w:val="00315EDB"/>
    <w:rsid w:val="0031653C"/>
    <w:rsid w:val="00325FF1"/>
    <w:rsid w:val="0033158E"/>
    <w:rsid w:val="0033298D"/>
    <w:rsid w:val="00337512"/>
    <w:rsid w:val="00337ADF"/>
    <w:rsid w:val="0034300F"/>
    <w:rsid w:val="00345AB3"/>
    <w:rsid w:val="003509C7"/>
    <w:rsid w:val="003513E6"/>
    <w:rsid w:val="00351487"/>
    <w:rsid w:val="00353129"/>
    <w:rsid w:val="003745AC"/>
    <w:rsid w:val="00375E66"/>
    <w:rsid w:val="00377E99"/>
    <w:rsid w:val="003871D4"/>
    <w:rsid w:val="00392D0F"/>
    <w:rsid w:val="0039388D"/>
    <w:rsid w:val="00395E96"/>
    <w:rsid w:val="003979EF"/>
    <w:rsid w:val="003A0189"/>
    <w:rsid w:val="003A5447"/>
    <w:rsid w:val="003A72C1"/>
    <w:rsid w:val="003C2D20"/>
    <w:rsid w:val="003C4650"/>
    <w:rsid w:val="003C6386"/>
    <w:rsid w:val="003C6434"/>
    <w:rsid w:val="003C6D7C"/>
    <w:rsid w:val="003D6627"/>
    <w:rsid w:val="003E3129"/>
    <w:rsid w:val="003E6AFA"/>
    <w:rsid w:val="003F0BA4"/>
    <w:rsid w:val="003F2BC1"/>
    <w:rsid w:val="003F45E5"/>
    <w:rsid w:val="003F62FA"/>
    <w:rsid w:val="003F7A1C"/>
    <w:rsid w:val="0040122D"/>
    <w:rsid w:val="00402C61"/>
    <w:rsid w:val="00403058"/>
    <w:rsid w:val="0040779D"/>
    <w:rsid w:val="00412A18"/>
    <w:rsid w:val="0042586A"/>
    <w:rsid w:val="00426C54"/>
    <w:rsid w:val="00430488"/>
    <w:rsid w:val="00430A41"/>
    <w:rsid w:val="0043332C"/>
    <w:rsid w:val="00433DF5"/>
    <w:rsid w:val="00446DE1"/>
    <w:rsid w:val="00454E3D"/>
    <w:rsid w:val="00457D98"/>
    <w:rsid w:val="00462581"/>
    <w:rsid w:val="00462F42"/>
    <w:rsid w:val="00463CD1"/>
    <w:rsid w:val="00470E7C"/>
    <w:rsid w:val="004773C7"/>
    <w:rsid w:val="00480A2C"/>
    <w:rsid w:val="00483E3B"/>
    <w:rsid w:val="00487EF5"/>
    <w:rsid w:val="004908B2"/>
    <w:rsid w:val="00496789"/>
    <w:rsid w:val="004A212A"/>
    <w:rsid w:val="004A218B"/>
    <w:rsid w:val="004A357E"/>
    <w:rsid w:val="004A444B"/>
    <w:rsid w:val="004A4CBF"/>
    <w:rsid w:val="004B4D21"/>
    <w:rsid w:val="004B7D21"/>
    <w:rsid w:val="004C27AE"/>
    <w:rsid w:val="004C4D09"/>
    <w:rsid w:val="004C675F"/>
    <w:rsid w:val="004D765B"/>
    <w:rsid w:val="004D7E73"/>
    <w:rsid w:val="004E0297"/>
    <w:rsid w:val="004E0FE7"/>
    <w:rsid w:val="004E13D9"/>
    <w:rsid w:val="004E711C"/>
    <w:rsid w:val="004F0C1C"/>
    <w:rsid w:val="004F3613"/>
    <w:rsid w:val="00507337"/>
    <w:rsid w:val="0050745C"/>
    <w:rsid w:val="00507814"/>
    <w:rsid w:val="00507B34"/>
    <w:rsid w:val="005156E8"/>
    <w:rsid w:val="00515982"/>
    <w:rsid w:val="00515E78"/>
    <w:rsid w:val="0052494F"/>
    <w:rsid w:val="00527F60"/>
    <w:rsid w:val="00530C78"/>
    <w:rsid w:val="0053177A"/>
    <w:rsid w:val="005329D9"/>
    <w:rsid w:val="00532CF0"/>
    <w:rsid w:val="00533496"/>
    <w:rsid w:val="00535326"/>
    <w:rsid w:val="00536A2C"/>
    <w:rsid w:val="00536FA2"/>
    <w:rsid w:val="00542840"/>
    <w:rsid w:val="00542A80"/>
    <w:rsid w:val="005445B2"/>
    <w:rsid w:val="00544E04"/>
    <w:rsid w:val="0055299A"/>
    <w:rsid w:val="005544C3"/>
    <w:rsid w:val="00554768"/>
    <w:rsid w:val="00572E4D"/>
    <w:rsid w:val="005738DA"/>
    <w:rsid w:val="005772B2"/>
    <w:rsid w:val="005824FF"/>
    <w:rsid w:val="00582564"/>
    <w:rsid w:val="005828B5"/>
    <w:rsid w:val="0058368E"/>
    <w:rsid w:val="00590AF7"/>
    <w:rsid w:val="00595BCF"/>
    <w:rsid w:val="0059788A"/>
    <w:rsid w:val="0059795C"/>
    <w:rsid w:val="005A0FBD"/>
    <w:rsid w:val="005A14D4"/>
    <w:rsid w:val="005A42F6"/>
    <w:rsid w:val="005A4B93"/>
    <w:rsid w:val="005A5055"/>
    <w:rsid w:val="005A538B"/>
    <w:rsid w:val="005B0D97"/>
    <w:rsid w:val="005B29F0"/>
    <w:rsid w:val="005D5EC1"/>
    <w:rsid w:val="005D7478"/>
    <w:rsid w:val="005E28C8"/>
    <w:rsid w:val="005E579E"/>
    <w:rsid w:val="005E57DA"/>
    <w:rsid w:val="005E6A60"/>
    <w:rsid w:val="005E6BB1"/>
    <w:rsid w:val="005F099A"/>
    <w:rsid w:val="005F277B"/>
    <w:rsid w:val="005F4582"/>
    <w:rsid w:val="005F6BA7"/>
    <w:rsid w:val="005F6E38"/>
    <w:rsid w:val="00600E10"/>
    <w:rsid w:val="00601154"/>
    <w:rsid w:val="00601F94"/>
    <w:rsid w:val="00605266"/>
    <w:rsid w:val="00607F4A"/>
    <w:rsid w:val="00611475"/>
    <w:rsid w:val="00611DC3"/>
    <w:rsid w:val="006125C9"/>
    <w:rsid w:val="00612B9D"/>
    <w:rsid w:val="00613CC4"/>
    <w:rsid w:val="006233A5"/>
    <w:rsid w:val="006235F5"/>
    <w:rsid w:val="006246EC"/>
    <w:rsid w:val="006250BF"/>
    <w:rsid w:val="00625DD7"/>
    <w:rsid w:val="00631CC9"/>
    <w:rsid w:val="00632194"/>
    <w:rsid w:val="006340C0"/>
    <w:rsid w:val="00636A1E"/>
    <w:rsid w:val="00641E26"/>
    <w:rsid w:val="00643312"/>
    <w:rsid w:val="00645C0E"/>
    <w:rsid w:val="00647823"/>
    <w:rsid w:val="0064782D"/>
    <w:rsid w:val="0065141F"/>
    <w:rsid w:val="006541FB"/>
    <w:rsid w:val="006610A5"/>
    <w:rsid w:val="0066364C"/>
    <w:rsid w:val="00663B70"/>
    <w:rsid w:val="00663D1C"/>
    <w:rsid w:val="00666247"/>
    <w:rsid w:val="006671C5"/>
    <w:rsid w:val="00667727"/>
    <w:rsid w:val="00671711"/>
    <w:rsid w:val="006718D0"/>
    <w:rsid w:val="00673047"/>
    <w:rsid w:val="00676360"/>
    <w:rsid w:val="00676EDF"/>
    <w:rsid w:val="0067763C"/>
    <w:rsid w:val="00677C8B"/>
    <w:rsid w:val="0068045C"/>
    <w:rsid w:val="006805D3"/>
    <w:rsid w:val="00680830"/>
    <w:rsid w:val="00682AE9"/>
    <w:rsid w:val="00691EB1"/>
    <w:rsid w:val="00694DAC"/>
    <w:rsid w:val="006A1E72"/>
    <w:rsid w:val="006A4745"/>
    <w:rsid w:val="006B5E8B"/>
    <w:rsid w:val="006C1CB2"/>
    <w:rsid w:val="006C1F12"/>
    <w:rsid w:val="006C2C45"/>
    <w:rsid w:val="006D0547"/>
    <w:rsid w:val="006D0711"/>
    <w:rsid w:val="006D29A6"/>
    <w:rsid w:val="006D3560"/>
    <w:rsid w:val="006D4C97"/>
    <w:rsid w:val="006D6951"/>
    <w:rsid w:val="006D7217"/>
    <w:rsid w:val="006E3FBD"/>
    <w:rsid w:val="006F466F"/>
    <w:rsid w:val="006F7034"/>
    <w:rsid w:val="006F7139"/>
    <w:rsid w:val="006F7975"/>
    <w:rsid w:val="00700A16"/>
    <w:rsid w:val="00700B0A"/>
    <w:rsid w:val="007058B6"/>
    <w:rsid w:val="007118D6"/>
    <w:rsid w:val="007127DC"/>
    <w:rsid w:val="0071316C"/>
    <w:rsid w:val="00715A2D"/>
    <w:rsid w:val="007217F6"/>
    <w:rsid w:val="00724981"/>
    <w:rsid w:val="007300B4"/>
    <w:rsid w:val="0073395E"/>
    <w:rsid w:val="007348B7"/>
    <w:rsid w:val="007402B8"/>
    <w:rsid w:val="00740DB7"/>
    <w:rsid w:val="00741074"/>
    <w:rsid w:val="00741411"/>
    <w:rsid w:val="00745495"/>
    <w:rsid w:val="00746E02"/>
    <w:rsid w:val="00750F58"/>
    <w:rsid w:val="00753685"/>
    <w:rsid w:val="00756331"/>
    <w:rsid w:val="00756B9A"/>
    <w:rsid w:val="00757DB5"/>
    <w:rsid w:val="007612CE"/>
    <w:rsid w:val="00761FDC"/>
    <w:rsid w:val="00762C93"/>
    <w:rsid w:val="0076324A"/>
    <w:rsid w:val="00764EC0"/>
    <w:rsid w:val="00771844"/>
    <w:rsid w:val="00774686"/>
    <w:rsid w:val="007748CA"/>
    <w:rsid w:val="007765C1"/>
    <w:rsid w:val="007803FB"/>
    <w:rsid w:val="00782E43"/>
    <w:rsid w:val="00782E65"/>
    <w:rsid w:val="007912A0"/>
    <w:rsid w:val="007913D6"/>
    <w:rsid w:val="007A1D65"/>
    <w:rsid w:val="007A460F"/>
    <w:rsid w:val="007A4DC0"/>
    <w:rsid w:val="007A6425"/>
    <w:rsid w:val="007A7519"/>
    <w:rsid w:val="007B1622"/>
    <w:rsid w:val="007B4912"/>
    <w:rsid w:val="007C07C2"/>
    <w:rsid w:val="007C17F8"/>
    <w:rsid w:val="007C31FE"/>
    <w:rsid w:val="007C55F6"/>
    <w:rsid w:val="007C6201"/>
    <w:rsid w:val="007D19DE"/>
    <w:rsid w:val="007D20B2"/>
    <w:rsid w:val="007D5A76"/>
    <w:rsid w:val="007D61D1"/>
    <w:rsid w:val="007D7819"/>
    <w:rsid w:val="007E023A"/>
    <w:rsid w:val="007E1ECF"/>
    <w:rsid w:val="007E6E45"/>
    <w:rsid w:val="007E7171"/>
    <w:rsid w:val="007E779F"/>
    <w:rsid w:val="007F35B9"/>
    <w:rsid w:val="007F45DC"/>
    <w:rsid w:val="007F66F0"/>
    <w:rsid w:val="0080051D"/>
    <w:rsid w:val="00800676"/>
    <w:rsid w:val="0080080C"/>
    <w:rsid w:val="00801F3B"/>
    <w:rsid w:val="0080309A"/>
    <w:rsid w:val="008069C2"/>
    <w:rsid w:val="00823463"/>
    <w:rsid w:val="00825D96"/>
    <w:rsid w:val="008300F3"/>
    <w:rsid w:val="00833AD2"/>
    <w:rsid w:val="0083437E"/>
    <w:rsid w:val="00835463"/>
    <w:rsid w:val="00835CFC"/>
    <w:rsid w:val="0083668B"/>
    <w:rsid w:val="00837C07"/>
    <w:rsid w:val="00837E06"/>
    <w:rsid w:val="008405A4"/>
    <w:rsid w:val="0084404D"/>
    <w:rsid w:val="00850226"/>
    <w:rsid w:val="00851504"/>
    <w:rsid w:val="0085167C"/>
    <w:rsid w:val="00852F12"/>
    <w:rsid w:val="00854CE4"/>
    <w:rsid w:val="00856AD4"/>
    <w:rsid w:val="00857155"/>
    <w:rsid w:val="00861E66"/>
    <w:rsid w:val="00864672"/>
    <w:rsid w:val="00871C85"/>
    <w:rsid w:val="00872E7C"/>
    <w:rsid w:val="00877A57"/>
    <w:rsid w:val="00881DDA"/>
    <w:rsid w:val="00885667"/>
    <w:rsid w:val="008858FE"/>
    <w:rsid w:val="00885BFF"/>
    <w:rsid w:val="00891E49"/>
    <w:rsid w:val="00897CBB"/>
    <w:rsid w:val="008A4CB3"/>
    <w:rsid w:val="008A621C"/>
    <w:rsid w:val="008A6536"/>
    <w:rsid w:val="008B09BD"/>
    <w:rsid w:val="008B45CC"/>
    <w:rsid w:val="008C3964"/>
    <w:rsid w:val="008C3D2B"/>
    <w:rsid w:val="008C4A52"/>
    <w:rsid w:val="008C676D"/>
    <w:rsid w:val="008C776E"/>
    <w:rsid w:val="008C7B6A"/>
    <w:rsid w:val="008D222F"/>
    <w:rsid w:val="008D2A7E"/>
    <w:rsid w:val="008D6440"/>
    <w:rsid w:val="008D6E92"/>
    <w:rsid w:val="008D7E74"/>
    <w:rsid w:val="008E4EFF"/>
    <w:rsid w:val="008F183A"/>
    <w:rsid w:val="008F2626"/>
    <w:rsid w:val="008F640F"/>
    <w:rsid w:val="0090010A"/>
    <w:rsid w:val="00900423"/>
    <w:rsid w:val="00903786"/>
    <w:rsid w:val="00905BBE"/>
    <w:rsid w:val="00907E8F"/>
    <w:rsid w:val="0091272D"/>
    <w:rsid w:val="009131E2"/>
    <w:rsid w:val="00913550"/>
    <w:rsid w:val="009210D1"/>
    <w:rsid w:val="009223FE"/>
    <w:rsid w:val="00924866"/>
    <w:rsid w:val="0092690E"/>
    <w:rsid w:val="009341D1"/>
    <w:rsid w:val="00936BB4"/>
    <w:rsid w:val="00940FE2"/>
    <w:rsid w:val="00950CC1"/>
    <w:rsid w:val="00955F36"/>
    <w:rsid w:val="0095682B"/>
    <w:rsid w:val="00956A6C"/>
    <w:rsid w:val="00974EAF"/>
    <w:rsid w:val="00985644"/>
    <w:rsid w:val="00985C8A"/>
    <w:rsid w:val="00986493"/>
    <w:rsid w:val="0098716C"/>
    <w:rsid w:val="00990909"/>
    <w:rsid w:val="0099312D"/>
    <w:rsid w:val="00994F51"/>
    <w:rsid w:val="00995C8B"/>
    <w:rsid w:val="00996A37"/>
    <w:rsid w:val="009972A4"/>
    <w:rsid w:val="009A5DC5"/>
    <w:rsid w:val="009B0E6E"/>
    <w:rsid w:val="009B19EB"/>
    <w:rsid w:val="009B30B3"/>
    <w:rsid w:val="009B325E"/>
    <w:rsid w:val="009B75F8"/>
    <w:rsid w:val="009C2E33"/>
    <w:rsid w:val="009C32CA"/>
    <w:rsid w:val="009D056E"/>
    <w:rsid w:val="009D6420"/>
    <w:rsid w:val="009E21F6"/>
    <w:rsid w:val="009E6C36"/>
    <w:rsid w:val="009F42C1"/>
    <w:rsid w:val="00A015D4"/>
    <w:rsid w:val="00A10FAD"/>
    <w:rsid w:val="00A115B5"/>
    <w:rsid w:val="00A14FA9"/>
    <w:rsid w:val="00A163EB"/>
    <w:rsid w:val="00A1799F"/>
    <w:rsid w:val="00A21924"/>
    <w:rsid w:val="00A2445D"/>
    <w:rsid w:val="00A25C20"/>
    <w:rsid w:val="00A26B9F"/>
    <w:rsid w:val="00A32931"/>
    <w:rsid w:val="00A359CE"/>
    <w:rsid w:val="00A367A2"/>
    <w:rsid w:val="00A36971"/>
    <w:rsid w:val="00A45F98"/>
    <w:rsid w:val="00A500C9"/>
    <w:rsid w:val="00A5176D"/>
    <w:rsid w:val="00A520B2"/>
    <w:rsid w:val="00A56F24"/>
    <w:rsid w:val="00A56FEC"/>
    <w:rsid w:val="00A661CA"/>
    <w:rsid w:val="00A6683B"/>
    <w:rsid w:val="00A7091E"/>
    <w:rsid w:val="00A71BA6"/>
    <w:rsid w:val="00A7671C"/>
    <w:rsid w:val="00A76DE2"/>
    <w:rsid w:val="00A77DF2"/>
    <w:rsid w:val="00A80AD5"/>
    <w:rsid w:val="00A80CF0"/>
    <w:rsid w:val="00A850C1"/>
    <w:rsid w:val="00A8799F"/>
    <w:rsid w:val="00A90D3A"/>
    <w:rsid w:val="00AA3190"/>
    <w:rsid w:val="00AA32F6"/>
    <w:rsid w:val="00AA5162"/>
    <w:rsid w:val="00AB1E29"/>
    <w:rsid w:val="00AB7926"/>
    <w:rsid w:val="00AC2A2E"/>
    <w:rsid w:val="00AC572F"/>
    <w:rsid w:val="00AD36C4"/>
    <w:rsid w:val="00AD6F83"/>
    <w:rsid w:val="00AF0119"/>
    <w:rsid w:val="00AF17D2"/>
    <w:rsid w:val="00AF1B31"/>
    <w:rsid w:val="00AF1D92"/>
    <w:rsid w:val="00AF3184"/>
    <w:rsid w:val="00AF3962"/>
    <w:rsid w:val="00AF4D76"/>
    <w:rsid w:val="00AF7706"/>
    <w:rsid w:val="00B00730"/>
    <w:rsid w:val="00B00AF8"/>
    <w:rsid w:val="00B01F6D"/>
    <w:rsid w:val="00B056D7"/>
    <w:rsid w:val="00B063E5"/>
    <w:rsid w:val="00B1075D"/>
    <w:rsid w:val="00B15F2B"/>
    <w:rsid w:val="00B223A4"/>
    <w:rsid w:val="00B22E7D"/>
    <w:rsid w:val="00B23106"/>
    <w:rsid w:val="00B25E6C"/>
    <w:rsid w:val="00B2657E"/>
    <w:rsid w:val="00B311B5"/>
    <w:rsid w:val="00B31A69"/>
    <w:rsid w:val="00B347E6"/>
    <w:rsid w:val="00B3491B"/>
    <w:rsid w:val="00B40586"/>
    <w:rsid w:val="00B41CFC"/>
    <w:rsid w:val="00B42AAA"/>
    <w:rsid w:val="00B445AB"/>
    <w:rsid w:val="00B500CE"/>
    <w:rsid w:val="00B50D0D"/>
    <w:rsid w:val="00B52C7F"/>
    <w:rsid w:val="00B62D0A"/>
    <w:rsid w:val="00B630A8"/>
    <w:rsid w:val="00B700BE"/>
    <w:rsid w:val="00B70B6B"/>
    <w:rsid w:val="00B71DA7"/>
    <w:rsid w:val="00B7211F"/>
    <w:rsid w:val="00B721E7"/>
    <w:rsid w:val="00B7273D"/>
    <w:rsid w:val="00B747D5"/>
    <w:rsid w:val="00B774BC"/>
    <w:rsid w:val="00B81608"/>
    <w:rsid w:val="00B83695"/>
    <w:rsid w:val="00B83835"/>
    <w:rsid w:val="00B83D2E"/>
    <w:rsid w:val="00B9236A"/>
    <w:rsid w:val="00B92372"/>
    <w:rsid w:val="00B936D7"/>
    <w:rsid w:val="00B95A72"/>
    <w:rsid w:val="00B97D56"/>
    <w:rsid w:val="00BA1679"/>
    <w:rsid w:val="00BA7DB4"/>
    <w:rsid w:val="00BB119F"/>
    <w:rsid w:val="00BB547C"/>
    <w:rsid w:val="00BC3424"/>
    <w:rsid w:val="00BC4132"/>
    <w:rsid w:val="00BC5591"/>
    <w:rsid w:val="00BC6A24"/>
    <w:rsid w:val="00BC7053"/>
    <w:rsid w:val="00BD59FD"/>
    <w:rsid w:val="00BD59FF"/>
    <w:rsid w:val="00BD7457"/>
    <w:rsid w:val="00BE1F8F"/>
    <w:rsid w:val="00BE2E20"/>
    <w:rsid w:val="00BE5182"/>
    <w:rsid w:val="00BE619B"/>
    <w:rsid w:val="00BE6492"/>
    <w:rsid w:val="00BF384B"/>
    <w:rsid w:val="00BF49A5"/>
    <w:rsid w:val="00C057C4"/>
    <w:rsid w:val="00C06B97"/>
    <w:rsid w:val="00C1164B"/>
    <w:rsid w:val="00C12FF7"/>
    <w:rsid w:val="00C14E43"/>
    <w:rsid w:val="00C20B71"/>
    <w:rsid w:val="00C219CE"/>
    <w:rsid w:val="00C21D2F"/>
    <w:rsid w:val="00C276BA"/>
    <w:rsid w:val="00C300B5"/>
    <w:rsid w:val="00C30376"/>
    <w:rsid w:val="00C3183D"/>
    <w:rsid w:val="00C32EE9"/>
    <w:rsid w:val="00C366D0"/>
    <w:rsid w:val="00C37517"/>
    <w:rsid w:val="00C3789C"/>
    <w:rsid w:val="00C4061C"/>
    <w:rsid w:val="00C4150F"/>
    <w:rsid w:val="00C47567"/>
    <w:rsid w:val="00C50196"/>
    <w:rsid w:val="00C60D24"/>
    <w:rsid w:val="00C633B5"/>
    <w:rsid w:val="00C6495E"/>
    <w:rsid w:val="00C653F7"/>
    <w:rsid w:val="00C658E8"/>
    <w:rsid w:val="00C66FA7"/>
    <w:rsid w:val="00C71E7A"/>
    <w:rsid w:val="00C7545D"/>
    <w:rsid w:val="00C762ED"/>
    <w:rsid w:val="00C770FB"/>
    <w:rsid w:val="00C81687"/>
    <w:rsid w:val="00C82E5D"/>
    <w:rsid w:val="00C8368A"/>
    <w:rsid w:val="00C86D20"/>
    <w:rsid w:val="00C9033A"/>
    <w:rsid w:val="00C90682"/>
    <w:rsid w:val="00CA1733"/>
    <w:rsid w:val="00CA1B6F"/>
    <w:rsid w:val="00CA1F11"/>
    <w:rsid w:val="00CA2EB0"/>
    <w:rsid w:val="00CA7121"/>
    <w:rsid w:val="00CB1AB1"/>
    <w:rsid w:val="00CB255C"/>
    <w:rsid w:val="00CB2FA6"/>
    <w:rsid w:val="00CB43E7"/>
    <w:rsid w:val="00CB6C56"/>
    <w:rsid w:val="00CB7EFB"/>
    <w:rsid w:val="00CC02AA"/>
    <w:rsid w:val="00CC0322"/>
    <w:rsid w:val="00CC263B"/>
    <w:rsid w:val="00CC6878"/>
    <w:rsid w:val="00CD1811"/>
    <w:rsid w:val="00CD20BB"/>
    <w:rsid w:val="00CD65F3"/>
    <w:rsid w:val="00CE1EA0"/>
    <w:rsid w:val="00CE3B17"/>
    <w:rsid w:val="00CF1021"/>
    <w:rsid w:val="00CF5691"/>
    <w:rsid w:val="00CF5808"/>
    <w:rsid w:val="00CF646D"/>
    <w:rsid w:val="00CF7AC8"/>
    <w:rsid w:val="00D004FF"/>
    <w:rsid w:val="00D03357"/>
    <w:rsid w:val="00D03C22"/>
    <w:rsid w:val="00D04EF7"/>
    <w:rsid w:val="00D16D05"/>
    <w:rsid w:val="00D21941"/>
    <w:rsid w:val="00D22E60"/>
    <w:rsid w:val="00D2467F"/>
    <w:rsid w:val="00D2682F"/>
    <w:rsid w:val="00D27520"/>
    <w:rsid w:val="00D27F13"/>
    <w:rsid w:val="00D37B9D"/>
    <w:rsid w:val="00D43200"/>
    <w:rsid w:val="00D541A1"/>
    <w:rsid w:val="00D57A71"/>
    <w:rsid w:val="00D62E58"/>
    <w:rsid w:val="00D66D33"/>
    <w:rsid w:val="00D66FCC"/>
    <w:rsid w:val="00D72957"/>
    <w:rsid w:val="00D73E67"/>
    <w:rsid w:val="00D74BC2"/>
    <w:rsid w:val="00D756E7"/>
    <w:rsid w:val="00D81DF6"/>
    <w:rsid w:val="00D82A13"/>
    <w:rsid w:val="00D83D8A"/>
    <w:rsid w:val="00D85AB8"/>
    <w:rsid w:val="00D87418"/>
    <w:rsid w:val="00D900A0"/>
    <w:rsid w:val="00D925A8"/>
    <w:rsid w:val="00D952BE"/>
    <w:rsid w:val="00D9710F"/>
    <w:rsid w:val="00DA0D78"/>
    <w:rsid w:val="00DA2075"/>
    <w:rsid w:val="00DA3F44"/>
    <w:rsid w:val="00DA76EE"/>
    <w:rsid w:val="00DB4555"/>
    <w:rsid w:val="00DB45C6"/>
    <w:rsid w:val="00DB760B"/>
    <w:rsid w:val="00DC367E"/>
    <w:rsid w:val="00DC5739"/>
    <w:rsid w:val="00DC600A"/>
    <w:rsid w:val="00DD63F4"/>
    <w:rsid w:val="00DE4F78"/>
    <w:rsid w:val="00DE6D2D"/>
    <w:rsid w:val="00DE7728"/>
    <w:rsid w:val="00DF05F9"/>
    <w:rsid w:val="00DF263D"/>
    <w:rsid w:val="00DF2A48"/>
    <w:rsid w:val="00E00275"/>
    <w:rsid w:val="00E05AA4"/>
    <w:rsid w:val="00E07E93"/>
    <w:rsid w:val="00E105BE"/>
    <w:rsid w:val="00E16FFB"/>
    <w:rsid w:val="00E26BAD"/>
    <w:rsid w:val="00E33913"/>
    <w:rsid w:val="00E37689"/>
    <w:rsid w:val="00E37A9F"/>
    <w:rsid w:val="00E37AF0"/>
    <w:rsid w:val="00E410F6"/>
    <w:rsid w:val="00E42A4C"/>
    <w:rsid w:val="00E45BC0"/>
    <w:rsid w:val="00E45D03"/>
    <w:rsid w:val="00E4603C"/>
    <w:rsid w:val="00E4713B"/>
    <w:rsid w:val="00E501E2"/>
    <w:rsid w:val="00E50A8B"/>
    <w:rsid w:val="00E6046F"/>
    <w:rsid w:val="00E6143D"/>
    <w:rsid w:val="00E65E82"/>
    <w:rsid w:val="00E717B0"/>
    <w:rsid w:val="00E76A01"/>
    <w:rsid w:val="00E776FD"/>
    <w:rsid w:val="00E87FF5"/>
    <w:rsid w:val="00E94966"/>
    <w:rsid w:val="00E959A1"/>
    <w:rsid w:val="00EA084F"/>
    <w:rsid w:val="00EA0F13"/>
    <w:rsid w:val="00EA4429"/>
    <w:rsid w:val="00EB7863"/>
    <w:rsid w:val="00EC1DEB"/>
    <w:rsid w:val="00EC4053"/>
    <w:rsid w:val="00EC6745"/>
    <w:rsid w:val="00ED098C"/>
    <w:rsid w:val="00ED4F53"/>
    <w:rsid w:val="00EE1BDF"/>
    <w:rsid w:val="00EE46FE"/>
    <w:rsid w:val="00EE5160"/>
    <w:rsid w:val="00EE5512"/>
    <w:rsid w:val="00EE611A"/>
    <w:rsid w:val="00F0212A"/>
    <w:rsid w:val="00F02F37"/>
    <w:rsid w:val="00F03AE2"/>
    <w:rsid w:val="00F042BA"/>
    <w:rsid w:val="00F04ECD"/>
    <w:rsid w:val="00F05524"/>
    <w:rsid w:val="00F071C9"/>
    <w:rsid w:val="00F13120"/>
    <w:rsid w:val="00F145D0"/>
    <w:rsid w:val="00F147A3"/>
    <w:rsid w:val="00F220A0"/>
    <w:rsid w:val="00F46A7E"/>
    <w:rsid w:val="00F51F04"/>
    <w:rsid w:val="00F55967"/>
    <w:rsid w:val="00F56189"/>
    <w:rsid w:val="00F703C5"/>
    <w:rsid w:val="00F72B15"/>
    <w:rsid w:val="00F73A72"/>
    <w:rsid w:val="00F90B70"/>
    <w:rsid w:val="00F91532"/>
    <w:rsid w:val="00F945D7"/>
    <w:rsid w:val="00F96FC6"/>
    <w:rsid w:val="00FA0A90"/>
    <w:rsid w:val="00FA0C83"/>
    <w:rsid w:val="00FA1774"/>
    <w:rsid w:val="00FA1A52"/>
    <w:rsid w:val="00FA1F04"/>
    <w:rsid w:val="00FA4DE6"/>
    <w:rsid w:val="00FA7D34"/>
    <w:rsid w:val="00FB2EBB"/>
    <w:rsid w:val="00FB4C74"/>
    <w:rsid w:val="00FB4CD6"/>
    <w:rsid w:val="00FB7F36"/>
    <w:rsid w:val="00FC099B"/>
    <w:rsid w:val="00FC2284"/>
    <w:rsid w:val="00FC38FA"/>
    <w:rsid w:val="00FC4BA4"/>
    <w:rsid w:val="00FC69B4"/>
    <w:rsid w:val="00FD3925"/>
    <w:rsid w:val="00FD5ABA"/>
    <w:rsid w:val="00FE0B35"/>
    <w:rsid w:val="00FE117D"/>
    <w:rsid w:val="00FF41F4"/>
    <w:rsid w:val="00FF79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35DB3"/>
  <w15:chartTrackingRefBased/>
  <w15:docId w15:val="{BF3B1255-E4B9-4952-824B-9E90EFEF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2A0"/>
    <w:pPr>
      <w:spacing w:after="0" w:line="360" w:lineRule="auto"/>
    </w:pPr>
    <w:rPr>
      <w:rFonts w:ascii="Arial" w:hAnsi="Arial"/>
      <w:sz w:val="24"/>
    </w:rPr>
  </w:style>
  <w:style w:type="paragraph" w:styleId="Ttulo1">
    <w:name w:val="heading 1"/>
    <w:basedOn w:val="Normal"/>
    <w:next w:val="Normal"/>
    <w:link w:val="Ttulo1Char"/>
    <w:uiPriority w:val="9"/>
    <w:qFormat/>
    <w:rsid w:val="00691EB1"/>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433DF5"/>
    <w:rPr>
      <w:sz w:val="16"/>
      <w:szCs w:val="16"/>
    </w:rPr>
  </w:style>
  <w:style w:type="paragraph" w:styleId="Textodecomentrio">
    <w:name w:val="annotation text"/>
    <w:basedOn w:val="Normal"/>
    <w:link w:val="TextodecomentrioChar"/>
    <w:uiPriority w:val="99"/>
    <w:unhideWhenUsed/>
    <w:qFormat/>
    <w:rsid w:val="00433DF5"/>
    <w:pPr>
      <w:spacing w:line="240" w:lineRule="auto"/>
    </w:pPr>
    <w:rPr>
      <w:rFonts w:asciiTheme="minorHAnsi" w:hAnsiTheme="minorHAnsi"/>
      <w:sz w:val="20"/>
      <w:szCs w:val="20"/>
    </w:rPr>
  </w:style>
  <w:style w:type="character" w:customStyle="1" w:styleId="TextodecomentrioChar">
    <w:name w:val="Texto de comentário Char"/>
    <w:basedOn w:val="Fontepargpadro"/>
    <w:link w:val="Textodecomentrio"/>
    <w:uiPriority w:val="99"/>
    <w:qFormat/>
    <w:rsid w:val="00433DF5"/>
    <w:rPr>
      <w:sz w:val="20"/>
      <w:szCs w:val="20"/>
    </w:rPr>
  </w:style>
  <w:style w:type="paragraph" w:styleId="Textodebalo">
    <w:name w:val="Balloon Text"/>
    <w:basedOn w:val="Normal"/>
    <w:link w:val="TextodebaloChar"/>
    <w:uiPriority w:val="99"/>
    <w:semiHidden/>
    <w:unhideWhenUsed/>
    <w:rsid w:val="00433DF5"/>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33DF5"/>
    <w:rPr>
      <w:rFonts w:ascii="Segoe UI" w:hAnsi="Segoe UI" w:cs="Segoe UI"/>
      <w:sz w:val="18"/>
      <w:szCs w:val="18"/>
    </w:rPr>
  </w:style>
  <w:style w:type="paragraph" w:styleId="PargrafodaLista">
    <w:name w:val="List Paragraph"/>
    <w:basedOn w:val="Normal"/>
    <w:uiPriority w:val="34"/>
    <w:qFormat/>
    <w:rsid w:val="00433DF5"/>
    <w:pPr>
      <w:ind w:left="720"/>
      <w:contextualSpacing/>
    </w:pPr>
  </w:style>
  <w:style w:type="character" w:styleId="Hyperlink">
    <w:name w:val="Hyperlink"/>
    <w:basedOn w:val="Fontepargpadro"/>
    <w:uiPriority w:val="99"/>
    <w:unhideWhenUsed/>
    <w:rsid w:val="007E779F"/>
    <w:rPr>
      <w:color w:val="0563C1" w:themeColor="hyperlink"/>
      <w:u w:val="single"/>
    </w:rPr>
  </w:style>
  <w:style w:type="character" w:customStyle="1" w:styleId="Ttulo1Char">
    <w:name w:val="Título 1 Char"/>
    <w:basedOn w:val="Fontepargpadro"/>
    <w:link w:val="Ttulo1"/>
    <w:uiPriority w:val="9"/>
    <w:rsid w:val="00691EB1"/>
    <w:rPr>
      <w:rFonts w:asciiTheme="majorHAnsi" w:eastAsiaTheme="majorEastAsia" w:hAnsiTheme="majorHAnsi" w:cstheme="majorBidi"/>
      <w:color w:val="2F5496" w:themeColor="accent1" w:themeShade="BF"/>
      <w:sz w:val="32"/>
      <w:szCs w:val="32"/>
      <w:lang w:eastAsia="pt-BR"/>
    </w:rPr>
  </w:style>
  <w:style w:type="paragraph" w:styleId="Bibliografia">
    <w:name w:val="Bibliography"/>
    <w:basedOn w:val="Normal"/>
    <w:next w:val="Normal"/>
    <w:uiPriority w:val="37"/>
    <w:unhideWhenUsed/>
    <w:rsid w:val="00691EB1"/>
  </w:style>
  <w:style w:type="paragraph" w:styleId="Legenda">
    <w:name w:val="caption"/>
    <w:basedOn w:val="Normal"/>
    <w:next w:val="Normal"/>
    <w:uiPriority w:val="35"/>
    <w:unhideWhenUsed/>
    <w:qFormat/>
    <w:rsid w:val="00671711"/>
    <w:pPr>
      <w:spacing w:after="200" w:line="240" w:lineRule="auto"/>
    </w:pPr>
    <w:rPr>
      <w:i/>
      <w:iCs/>
      <w:color w:val="44546A" w:themeColor="text2"/>
      <w:sz w:val="18"/>
      <w:szCs w:val="18"/>
    </w:rPr>
  </w:style>
  <w:style w:type="paragraph" w:styleId="Assuntodocomentrio">
    <w:name w:val="annotation subject"/>
    <w:basedOn w:val="Textodecomentrio"/>
    <w:next w:val="Textodecomentrio"/>
    <w:link w:val="AssuntodocomentrioChar"/>
    <w:uiPriority w:val="99"/>
    <w:semiHidden/>
    <w:unhideWhenUsed/>
    <w:rsid w:val="00C653F7"/>
    <w:rPr>
      <w:rFonts w:ascii="Arial" w:hAnsi="Arial"/>
      <w:b/>
      <w:bCs/>
    </w:rPr>
  </w:style>
  <w:style w:type="character" w:customStyle="1" w:styleId="AssuntodocomentrioChar">
    <w:name w:val="Assunto do comentário Char"/>
    <w:basedOn w:val="TextodecomentrioChar"/>
    <w:link w:val="Assuntodocomentrio"/>
    <w:uiPriority w:val="99"/>
    <w:semiHidden/>
    <w:rsid w:val="00C653F7"/>
    <w:rPr>
      <w:rFonts w:ascii="Arial" w:hAnsi="Arial"/>
      <w:b/>
      <w:bCs/>
      <w:sz w:val="20"/>
      <w:szCs w:val="20"/>
    </w:rPr>
  </w:style>
  <w:style w:type="paragraph" w:styleId="Cabealho">
    <w:name w:val="header"/>
    <w:basedOn w:val="Normal"/>
    <w:link w:val="CabealhoChar"/>
    <w:uiPriority w:val="99"/>
    <w:unhideWhenUsed/>
    <w:rsid w:val="00CA7121"/>
    <w:pPr>
      <w:tabs>
        <w:tab w:val="center" w:pos="4252"/>
        <w:tab w:val="right" w:pos="8504"/>
      </w:tabs>
      <w:spacing w:line="240" w:lineRule="auto"/>
    </w:pPr>
  </w:style>
  <w:style w:type="character" w:customStyle="1" w:styleId="CabealhoChar">
    <w:name w:val="Cabeçalho Char"/>
    <w:basedOn w:val="Fontepargpadro"/>
    <w:link w:val="Cabealho"/>
    <w:uiPriority w:val="99"/>
    <w:rsid w:val="00CA7121"/>
    <w:rPr>
      <w:rFonts w:ascii="Arial" w:hAnsi="Arial"/>
      <w:sz w:val="24"/>
    </w:rPr>
  </w:style>
  <w:style w:type="paragraph" w:styleId="Rodap">
    <w:name w:val="footer"/>
    <w:basedOn w:val="Normal"/>
    <w:link w:val="RodapChar"/>
    <w:uiPriority w:val="99"/>
    <w:unhideWhenUsed/>
    <w:rsid w:val="00CA7121"/>
    <w:pPr>
      <w:tabs>
        <w:tab w:val="center" w:pos="4252"/>
        <w:tab w:val="right" w:pos="8504"/>
      </w:tabs>
      <w:spacing w:line="240" w:lineRule="auto"/>
    </w:pPr>
  </w:style>
  <w:style w:type="character" w:customStyle="1" w:styleId="RodapChar">
    <w:name w:val="Rodapé Char"/>
    <w:basedOn w:val="Fontepargpadro"/>
    <w:link w:val="Rodap"/>
    <w:uiPriority w:val="99"/>
    <w:rsid w:val="00CA7121"/>
    <w:rPr>
      <w:rFonts w:ascii="Arial" w:hAnsi="Arial"/>
      <w:sz w:val="24"/>
    </w:rPr>
  </w:style>
  <w:style w:type="paragraph" w:customStyle="1" w:styleId="Default">
    <w:name w:val="Default"/>
    <w:rsid w:val="00A80AD5"/>
    <w:pPr>
      <w:autoSpaceDE w:val="0"/>
      <w:autoSpaceDN w:val="0"/>
      <w:adjustRightInd w:val="0"/>
      <w:spacing w:after="0" w:line="240" w:lineRule="auto"/>
    </w:pPr>
    <w:rPr>
      <w:rFonts w:ascii="Arial" w:hAnsi="Arial" w:cs="Arial"/>
      <w:color w:val="000000"/>
      <w:sz w:val="24"/>
      <w:szCs w:val="24"/>
    </w:rPr>
  </w:style>
  <w:style w:type="paragraph" w:styleId="Textodenotaderodap">
    <w:name w:val="footnote text"/>
    <w:basedOn w:val="Normal"/>
    <w:link w:val="TextodenotaderodapChar"/>
    <w:uiPriority w:val="99"/>
    <w:semiHidden/>
    <w:unhideWhenUsed/>
    <w:rsid w:val="00BD7457"/>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BD7457"/>
    <w:rPr>
      <w:rFonts w:ascii="Arial" w:hAnsi="Arial"/>
      <w:sz w:val="20"/>
      <w:szCs w:val="20"/>
    </w:rPr>
  </w:style>
  <w:style w:type="character" w:styleId="Refdenotaderodap">
    <w:name w:val="footnote reference"/>
    <w:basedOn w:val="Fontepargpadro"/>
    <w:uiPriority w:val="99"/>
    <w:semiHidden/>
    <w:unhideWhenUsed/>
    <w:rsid w:val="00BD7457"/>
    <w:rPr>
      <w:vertAlign w:val="superscript"/>
    </w:rPr>
  </w:style>
  <w:style w:type="table" w:customStyle="1" w:styleId="TableGrid">
    <w:name w:val="TableGrid"/>
    <w:rsid w:val="002946EF"/>
    <w:pPr>
      <w:spacing w:after="0" w:line="240" w:lineRule="auto"/>
    </w:pPr>
    <w:rPr>
      <w:rFonts w:eastAsiaTheme="minorEastAsia"/>
      <w:lang w:eastAsia="pt-B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6985">
      <w:bodyDiv w:val="1"/>
      <w:marLeft w:val="0"/>
      <w:marRight w:val="0"/>
      <w:marTop w:val="0"/>
      <w:marBottom w:val="0"/>
      <w:divBdr>
        <w:top w:val="none" w:sz="0" w:space="0" w:color="auto"/>
        <w:left w:val="none" w:sz="0" w:space="0" w:color="auto"/>
        <w:bottom w:val="none" w:sz="0" w:space="0" w:color="auto"/>
        <w:right w:val="none" w:sz="0" w:space="0" w:color="auto"/>
      </w:divBdr>
    </w:div>
    <w:div w:id="21901180">
      <w:bodyDiv w:val="1"/>
      <w:marLeft w:val="0"/>
      <w:marRight w:val="0"/>
      <w:marTop w:val="0"/>
      <w:marBottom w:val="0"/>
      <w:divBdr>
        <w:top w:val="none" w:sz="0" w:space="0" w:color="auto"/>
        <w:left w:val="none" w:sz="0" w:space="0" w:color="auto"/>
        <w:bottom w:val="none" w:sz="0" w:space="0" w:color="auto"/>
        <w:right w:val="none" w:sz="0" w:space="0" w:color="auto"/>
      </w:divBdr>
    </w:div>
    <w:div w:id="61949731">
      <w:bodyDiv w:val="1"/>
      <w:marLeft w:val="0"/>
      <w:marRight w:val="0"/>
      <w:marTop w:val="0"/>
      <w:marBottom w:val="0"/>
      <w:divBdr>
        <w:top w:val="none" w:sz="0" w:space="0" w:color="auto"/>
        <w:left w:val="none" w:sz="0" w:space="0" w:color="auto"/>
        <w:bottom w:val="none" w:sz="0" w:space="0" w:color="auto"/>
        <w:right w:val="none" w:sz="0" w:space="0" w:color="auto"/>
      </w:divBdr>
    </w:div>
    <w:div w:id="62680074">
      <w:bodyDiv w:val="1"/>
      <w:marLeft w:val="0"/>
      <w:marRight w:val="0"/>
      <w:marTop w:val="0"/>
      <w:marBottom w:val="0"/>
      <w:divBdr>
        <w:top w:val="none" w:sz="0" w:space="0" w:color="auto"/>
        <w:left w:val="none" w:sz="0" w:space="0" w:color="auto"/>
        <w:bottom w:val="none" w:sz="0" w:space="0" w:color="auto"/>
        <w:right w:val="none" w:sz="0" w:space="0" w:color="auto"/>
      </w:divBdr>
    </w:div>
    <w:div w:id="80566367">
      <w:bodyDiv w:val="1"/>
      <w:marLeft w:val="0"/>
      <w:marRight w:val="0"/>
      <w:marTop w:val="0"/>
      <w:marBottom w:val="0"/>
      <w:divBdr>
        <w:top w:val="none" w:sz="0" w:space="0" w:color="auto"/>
        <w:left w:val="none" w:sz="0" w:space="0" w:color="auto"/>
        <w:bottom w:val="none" w:sz="0" w:space="0" w:color="auto"/>
        <w:right w:val="none" w:sz="0" w:space="0" w:color="auto"/>
      </w:divBdr>
    </w:div>
    <w:div w:id="92482283">
      <w:bodyDiv w:val="1"/>
      <w:marLeft w:val="0"/>
      <w:marRight w:val="0"/>
      <w:marTop w:val="0"/>
      <w:marBottom w:val="0"/>
      <w:divBdr>
        <w:top w:val="none" w:sz="0" w:space="0" w:color="auto"/>
        <w:left w:val="none" w:sz="0" w:space="0" w:color="auto"/>
        <w:bottom w:val="none" w:sz="0" w:space="0" w:color="auto"/>
        <w:right w:val="none" w:sz="0" w:space="0" w:color="auto"/>
      </w:divBdr>
    </w:div>
    <w:div w:id="93016566">
      <w:bodyDiv w:val="1"/>
      <w:marLeft w:val="0"/>
      <w:marRight w:val="0"/>
      <w:marTop w:val="0"/>
      <w:marBottom w:val="0"/>
      <w:divBdr>
        <w:top w:val="none" w:sz="0" w:space="0" w:color="auto"/>
        <w:left w:val="none" w:sz="0" w:space="0" w:color="auto"/>
        <w:bottom w:val="none" w:sz="0" w:space="0" w:color="auto"/>
        <w:right w:val="none" w:sz="0" w:space="0" w:color="auto"/>
      </w:divBdr>
    </w:div>
    <w:div w:id="122627133">
      <w:bodyDiv w:val="1"/>
      <w:marLeft w:val="0"/>
      <w:marRight w:val="0"/>
      <w:marTop w:val="0"/>
      <w:marBottom w:val="0"/>
      <w:divBdr>
        <w:top w:val="none" w:sz="0" w:space="0" w:color="auto"/>
        <w:left w:val="none" w:sz="0" w:space="0" w:color="auto"/>
        <w:bottom w:val="none" w:sz="0" w:space="0" w:color="auto"/>
        <w:right w:val="none" w:sz="0" w:space="0" w:color="auto"/>
      </w:divBdr>
    </w:div>
    <w:div w:id="155465997">
      <w:bodyDiv w:val="1"/>
      <w:marLeft w:val="0"/>
      <w:marRight w:val="0"/>
      <w:marTop w:val="0"/>
      <w:marBottom w:val="0"/>
      <w:divBdr>
        <w:top w:val="none" w:sz="0" w:space="0" w:color="auto"/>
        <w:left w:val="none" w:sz="0" w:space="0" w:color="auto"/>
        <w:bottom w:val="none" w:sz="0" w:space="0" w:color="auto"/>
        <w:right w:val="none" w:sz="0" w:space="0" w:color="auto"/>
      </w:divBdr>
    </w:div>
    <w:div w:id="162627031">
      <w:bodyDiv w:val="1"/>
      <w:marLeft w:val="0"/>
      <w:marRight w:val="0"/>
      <w:marTop w:val="0"/>
      <w:marBottom w:val="0"/>
      <w:divBdr>
        <w:top w:val="none" w:sz="0" w:space="0" w:color="auto"/>
        <w:left w:val="none" w:sz="0" w:space="0" w:color="auto"/>
        <w:bottom w:val="none" w:sz="0" w:space="0" w:color="auto"/>
        <w:right w:val="none" w:sz="0" w:space="0" w:color="auto"/>
      </w:divBdr>
    </w:div>
    <w:div w:id="180777144">
      <w:bodyDiv w:val="1"/>
      <w:marLeft w:val="0"/>
      <w:marRight w:val="0"/>
      <w:marTop w:val="0"/>
      <w:marBottom w:val="0"/>
      <w:divBdr>
        <w:top w:val="none" w:sz="0" w:space="0" w:color="auto"/>
        <w:left w:val="none" w:sz="0" w:space="0" w:color="auto"/>
        <w:bottom w:val="none" w:sz="0" w:space="0" w:color="auto"/>
        <w:right w:val="none" w:sz="0" w:space="0" w:color="auto"/>
      </w:divBdr>
    </w:div>
    <w:div w:id="188036093">
      <w:bodyDiv w:val="1"/>
      <w:marLeft w:val="0"/>
      <w:marRight w:val="0"/>
      <w:marTop w:val="0"/>
      <w:marBottom w:val="0"/>
      <w:divBdr>
        <w:top w:val="none" w:sz="0" w:space="0" w:color="auto"/>
        <w:left w:val="none" w:sz="0" w:space="0" w:color="auto"/>
        <w:bottom w:val="none" w:sz="0" w:space="0" w:color="auto"/>
        <w:right w:val="none" w:sz="0" w:space="0" w:color="auto"/>
      </w:divBdr>
    </w:div>
    <w:div w:id="200362256">
      <w:bodyDiv w:val="1"/>
      <w:marLeft w:val="0"/>
      <w:marRight w:val="0"/>
      <w:marTop w:val="0"/>
      <w:marBottom w:val="0"/>
      <w:divBdr>
        <w:top w:val="none" w:sz="0" w:space="0" w:color="auto"/>
        <w:left w:val="none" w:sz="0" w:space="0" w:color="auto"/>
        <w:bottom w:val="none" w:sz="0" w:space="0" w:color="auto"/>
        <w:right w:val="none" w:sz="0" w:space="0" w:color="auto"/>
      </w:divBdr>
    </w:div>
    <w:div w:id="200485489">
      <w:bodyDiv w:val="1"/>
      <w:marLeft w:val="0"/>
      <w:marRight w:val="0"/>
      <w:marTop w:val="0"/>
      <w:marBottom w:val="0"/>
      <w:divBdr>
        <w:top w:val="none" w:sz="0" w:space="0" w:color="auto"/>
        <w:left w:val="none" w:sz="0" w:space="0" w:color="auto"/>
        <w:bottom w:val="none" w:sz="0" w:space="0" w:color="auto"/>
        <w:right w:val="none" w:sz="0" w:space="0" w:color="auto"/>
      </w:divBdr>
    </w:div>
    <w:div w:id="240336067">
      <w:bodyDiv w:val="1"/>
      <w:marLeft w:val="0"/>
      <w:marRight w:val="0"/>
      <w:marTop w:val="0"/>
      <w:marBottom w:val="0"/>
      <w:divBdr>
        <w:top w:val="none" w:sz="0" w:space="0" w:color="auto"/>
        <w:left w:val="none" w:sz="0" w:space="0" w:color="auto"/>
        <w:bottom w:val="none" w:sz="0" w:space="0" w:color="auto"/>
        <w:right w:val="none" w:sz="0" w:space="0" w:color="auto"/>
      </w:divBdr>
    </w:div>
    <w:div w:id="242036289">
      <w:bodyDiv w:val="1"/>
      <w:marLeft w:val="0"/>
      <w:marRight w:val="0"/>
      <w:marTop w:val="0"/>
      <w:marBottom w:val="0"/>
      <w:divBdr>
        <w:top w:val="none" w:sz="0" w:space="0" w:color="auto"/>
        <w:left w:val="none" w:sz="0" w:space="0" w:color="auto"/>
        <w:bottom w:val="none" w:sz="0" w:space="0" w:color="auto"/>
        <w:right w:val="none" w:sz="0" w:space="0" w:color="auto"/>
      </w:divBdr>
    </w:div>
    <w:div w:id="293798100">
      <w:bodyDiv w:val="1"/>
      <w:marLeft w:val="0"/>
      <w:marRight w:val="0"/>
      <w:marTop w:val="0"/>
      <w:marBottom w:val="0"/>
      <w:divBdr>
        <w:top w:val="none" w:sz="0" w:space="0" w:color="auto"/>
        <w:left w:val="none" w:sz="0" w:space="0" w:color="auto"/>
        <w:bottom w:val="none" w:sz="0" w:space="0" w:color="auto"/>
        <w:right w:val="none" w:sz="0" w:space="0" w:color="auto"/>
      </w:divBdr>
    </w:div>
    <w:div w:id="311257175">
      <w:bodyDiv w:val="1"/>
      <w:marLeft w:val="0"/>
      <w:marRight w:val="0"/>
      <w:marTop w:val="0"/>
      <w:marBottom w:val="0"/>
      <w:divBdr>
        <w:top w:val="none" w:sz="0" w:space="0" w:color="auto"/>
        <w:left w:val="none" w:sz="0" w:space="0" w:color="auto"/>
        <w:bottom w:val="none" w:sz="0" w:space="0" w:color="auto"/>
        <w:right w:val="none" w:sz="0" w:space="0" w:color="auto"/>
      </w:divBdr>
    </w:div>
    <w:div w:id="312872192">
      <w:bodyDiv w:val="1"/>
      <w:marLeft w:val="0"/>
      <w:marRight w:val="0"/>
      <w:marTop w:val="0"/>
      <w:marBottom w:val="0"/>
      <w:divBdr>
        <w:top w:val="none" w:sz="0" w:space="0" w:color="auto"/>
        <w:left w:val="none" w:sz="0" w:space="0" w:color="auto"/>
        <w:bottom w:val="none" w:sz="0" w:space="0" w:color="auto"/>
        <w:right w:val="none" w:sz="0" w:space="0" w:color="auto"/>
      </w:divBdr>
    </w:div>
    <w:div w:id="315500988">
      <w:bodyDiv w:val="1"/>
      <w:marLeft w:val="0"/>
      <w:marRight w:val="0"/>
      <w:marTop w:val="0"/>
      <w:marBottom w:val="0"/>
      <w:divBdr>
        <w:top w:val="none" w:sz="0" w:space="0" w:color="auto"/>
        <w:left w:val="none" w:sz="0" w:space="0" w:color="auto"/>
        <w:bottom w:val="none" w:sz="0" w:space="0" w:color="auto"/>
        <w:right w:val="none" w:sz="0" w:space="0" w:color="auto"/>
      </w:divBdr>
    </w:div>
    <w:div w:id="353191057">
      <w:bodyDiv w:val="1"/>
      <w:marLeft w:val="0"/>
      <w:marRight w:val="0"/>
      <w:marTop w:val="0"/>
      <w:marBottom w:val="0"/>
      <w:divBdr>
        <w:top w:val="none" w:sz="0" w:space="0" w:color="auto"/>
        <w:left w:val="none" w:sz="0" w:space="0" w:color="auto"/>
        <w:bottom w:val="none" w:sz="0" w:space="0" w:color="auto"/>
        <w:right w:val="none" w:sz="0" w:space="0" w:color="auto"/>
      </w:divBdr>
    </w:div>
    <w:div w:id="365372263">
      <w:bodyDiv w:val="1"/>
      <w:marLeft w:val="0"/>
      <w:marRight w:val="0"/>
      <w:marTop w:val="0"/>
      <w:marBottom w:val="0"/>
      <w:divBdr>
        <w:top w:val="none" w:sz="0" w:space="0" w:color="auto"/>
        <w:left w:val="none" w:sz="0" w:space="0" w:color="auto"/>
        <w:bottom w:val="none" w:sz="0" w:space="0" w:color="auto"/>
        <w:right w:val="none" w:sz="0" w:space="0" w:color="auto"/>
      </w:divBdr>
    </w:div>
    <w:div w:id="381491301">
      <w:bodyDiv w:val="1"/>
      <w:marLeft w:val="0"/>
      <w:marRight w:val="0"/>
      <w:marTop w:val="0"/>
      <w:marBottom w:val="0"/>
      <w:divBdr>
        <w:top w:val="none" w:sz="0" w:space="0" w:color="auto"/>
        <w:left w:val="none" w:sz="0" w:space="0" w:color="auto"/>
        <w:bottom w:val="none" w:sz="0" w:space="0" w:color="auto"/>
        <w:right w:val="none" w:sz="0" w:space="0" w:color="auto"/>
      </w:divBdr>
    </w:div>
    <w:div w:id="390275388">
      <w:bodyDiv w:val="1"/>
      <w:marLeft w:val="0"/>
      <w:marRight w:val="0"/>
      <w:marTop w:val="0"/>
      <w:marBottom w:val="0"/>
      <w:divBdr>
        <w:top w:val="none" w:sz="0" w:space="0" w:color="auto"/>
        <w:left w:val="none" w:sz="0" w:space="0" w:color="auto"/>
        <w:bottom w:val="none" w:sz="0" w:space="0" w:color="auto"/>
        <w:right w:val="none" w:sz="0" w:space="0" w:color="auto"/>
      </w:divBdr>
    </w:div>
    <w:div w:id="398941208">
      <w:bodyDiv w:val="1"/>
      <w:marLeft w:val="0"/>
      <w:marRight w:val="0"/>
      <w:marTop w:val="0"/>
      <w:marBottom w:val="0"/>
      <w:divBdr>
        <w:top w:val="none" w:sz="0" w:space="0" w:color="auto"/>
        <w:left w:val="none" w:sz="0" w:space="0" w:color="auto"/>
        <w:bottom w:val="none" w:sz="0" w:space="0" w:color="auto"/>
        <w:right w:val="none" w:sz="0" w:space="0" w:color="auto"/>
      </w:divBdr>
    </w:div>
    <w:div w:id="425925966">
      <w:bodyDiv w:val="1"/>
      <w:marLeft w:val="0"/>
      <w:marRight w:val="0"/>
      <w:marTop w:val="0"/>
      <w:marBottom w:val="0"/>
      <w:divBdr>
        <w:top w:val="none" w:sz="0" w:space="0" w:color="auto"/>
        <w:left w:val="none" w:sz="0" w:space="0" w:color="auto"/>
        <w:bottom w:val="none" w:sz="0" w:space="0" w:color="auto"/>
        <w:right w:val="none" w:sz="0" w:space="0" w:color="auto"/>
      </w:divBdr>
    </w:div>
    <w:div w:id="427164645">
      <w:bodyDiv w:val="1"/>
      <w:marLeft w:val="0"/>
      <w:marRight w:val="0"/>
      <w:marTop w:val="0"/>
      <w:marBottom w:val="0"/>
      <w:divBdr>
        <w:top w:val="none" w:sz="0" w:space="0" w:color="auto"/>
        <w:left w:val="none" w:sz="0" w:space="0" w:color="auto"/>
        <w:bottom w:val="none" w:sz="0" w:space="0" w:color="auto"/>
        <w:right w:val="none" w:sz="0" w:space="0" w:color="auto"/>
      </w:divBdr>
    </w:div>
    <w:div w:id="429667519">
      <w:bodyDiv w:val="1"/>
      <w:marLeft w:val="0"/>
      <w:marRight w:val="0"/>
      <w:marTop w:val="0"/>
      <w:marBottom w:val="0"/>
      <w:divBdr>
        <w:top w:val="none" w:sz="0" w:space="0" w:color="auto"/>
        <w:left w:val="none" w:sz="0" w:space="0" w:color="auto"/>
        <w:bottom w:val="none" w:sz="0" w:space="0" w:color="auto"/>
        <w:right w:val="none" w:sz="0" w:space="0" w:color="auto"/>
      </w:divBdr>
    </w:div>
    <w:div w:id="436799491">
      <w:bodyDiv w:val="1"/>
      <w:marLeft w:val="0"/>
      <w:marRight w:val="0"/>
      <w:marTop w:val="0"/>
      <w:marBottom w:val="0"/>
      <w:divBdr>
        <w:top w:val="none" w:sz="0" w:space="0" w:color="auto"/>
        <w:left w:val="none" w:sz="0" w:space="0" w:color="auto"/>
        <w:bottom w:val="none" w:sz="0" w:space="0" w:color="auto"/>
        <w:right w:val="none" w:sz="0" w:space="0" w:color="auto"/>
      </w:divBdr>
    </w:div>
    <w:div w:id="445999940">
      <w:bodyDiv w:val="1"/>
      <w:marLeft w:val="0"/>
      <w:marRight w:val="0"/>
      <w:marTop w:val="0"/>
      <w:marBottom w:val="0"/>
      <w:divBdr>
        <w:top w:val="none" w:sz="0" w:space="0" w:color="auto"/>
        <w:left w:val="none" w:sz="0" w:space="0" w:color="auto"/>
        <w:bottom w:val="none" w:sz="0" w:space="0" w:color="auto"/>
        <w:right w:val="none" w:sz="0" w:space="0" w:color="auto"/>
      </w:divBdr>
    </w:div>
    <w:div w:id="449083652">
      <w:bodyDiv w:val="1"/>
      <w:marLeft w:val="0"/>
      <w:marRight w:val="0"/>
      <w:marTop w:val="0"/>
      <w:marBottom w:val="0"/>
      <w:divBdr>
        <w:top w:val="none" w:sz="0" w:space="0" w:color="auto"/>
        <w:left w:val="none" w:sz="0" w:space="0" w:color="auto"/>
        <w:bottom w:val="none" w:sz="0" w:space="0" w:color="auto"/>
        <w:right w:val="none" w:sz="0" w:space="0" w:color="auto"/>
      </w:divBdr>
    </w:div>
    <w:div w:id="467019698">
      <w:bodyDiv w:val="1"/>
      <w:marLeft w:val="0"/>
      <w:marRight w:val="0"/>
      <w:marTop w:val="0"/>
      <w:marBottom w:val="0"/>
      <w:divBdr>
        <w:top w:val="none" w:sz="0" w:space="0" w:color="auto"/>
        <w:left w:val="none" w:sz="0" w:space="0" w:color="auto"/>
        <w:bottom w:val="none" w:sz="0" w:space="0" w:color="auto"/>
        <w:right w:val="none" w:sz="0" w:space="0" w:color="auto"/>
      </w:divBdr>
    </w:div>
    <w:div w:id="473766337">
      <w:bodyDiv w:val="1"/>
      <w:marLeft w:val="0"/>
      <w:marRight w:val="0"/>
      <w:marTop w:val="0"/>
      <w:marBottom w:val="0"/>
      <w:divBdr>
        <w:top w:val="none" w:sz="0" w:space="0" w:color="auto"/>
        <w:left w:val="none" w:sz="0" w:space="0" w:color="auto"/>
        <w:bottom w:val="none" w:sz="0" w:space="0" w:color="auto"/>
        <w:right w:val="none" w:sz="0" w:space="0" w:color="auto"/>
      </w:divBdr>
    </w:div>
    <w:div w:id="475025010">
      <w:bodyDiv w:val="1"/>
      <w:marLeft w:val="0"/>
      <w:marRight w:val="0"/>
      <w:marTop w:val="0"/>
      <w:marBottom w:val="0"/>
      <w:divBdr>
        <w:top w:val="none" w:sz="0" w:space="0" w:color="auto"/>
        <w:left w:val="none" w:sz="0" w:space="0" w:color="auto"/>
        <w:bottom w:val="none" w:sz="0" w:space="0" w:color="auto"/>
        <w:right w:val="none" w:sz="0" w:space="0" w:color="auto"/>
      </w:divBdr>
    </w:div>
    <w:div w:id="476459771">
      <w:bodyDiv w:val="1"/>
      <w:marLeft w:val="0"/>
      <w:marRight w:val="0"/>
      <w:marTop w:val="0"/>
      <w:marBottom w:val="0"/>
      <w:divBdr>
        <w:top w:val="none" w:sz="0" w:space="0" w:color="auto"/>
        <w:left w:val="none" w:sz="0" w:space="0" w:color="auto"/>
        <w:bottom w:val="none" w:sz="0" w:space="0" w:color="auto"/>
        <w:right w:val="none" w:sz="0" w:space="0" w:color="auto"/>
      </w:divBdr>
    </w:div>
    <w:div w:id="476997490">
      <w:bodyDiv w:val="1"/>
      <w:marLeft w:val="0"/>
      <w:marRight w:val="0"/>
      <w:marTop w:val="0"/>
      <w:marBottom w:val="0"/>
      <w:divBdr>
        <w:top w:val="none" w:sz="0" w:space="0" w:color="auto"/>
        <w:left w:val="none" w:sz="0" w:space="0" w:color="auto"/>
        <w:bottom w:val="none" w:sz="0" w:space="0" w:color="auto"/>
        <w:right w:val="none" w:sz="0" w:space="0" w:color="auto"/>
      </w:divBdr>
    </w:div>
    <w:div w:id="477570780">
      <w:bodyDiv w:val="1"/>
      <w:marLeft w:val="0"/>
      <w:marRight w:val="0"/>
      <w:marTop w:val="0"/>
      <w:marBottom w:val="0"/>
      <w:divBdr>
        <w:top w:val="none" w:sz="0" w:space="0" w:color="auto"/>
        <w:left w:val="none" w:sz="0" w:space="0" w:color="auto"/>
        <w:bottom w:val="none" w:sz="0" w:space="0" w:color="auto"/>
        <w:right w:val="none" w:sz="0" w:space="0" w:color="auto"/>
      </w:divBdr>
    </w:div>
    <w:div w:id="491944201">
      <w:bodyDiv w:val="1"/>
      <w:marLeft w:val="0"/>
      <w:marRight w:val="0"/>
      <w:marTop w:val="0"/>
      <w:marBottom w:val="0"/>
      <w:divBdr>
        <w:top w:val="none" w:sz="0" w:space="0" w:color="auto"/>
        <w:left w:val="none" w:sz="0" w:space="0" w:color="auto"/>
        <w:bottom w:val="none" w:sz="0" w:space="0" w:color="auto"/>
        <w:right w:val="none" w:sz="0" w:space="0" w:color="auto"/>
      </w:divBdr>
    </w:div>
    <w:div w:id="492836218">
      <w:bodyDiv w:val="1"/>
      <w:marLeft w:val="0"/>
      <w:marRight w:val="0"/>
      <w:marTop w:val="0"/>
      <w:marBottom w:val="0"/>
      <w:divBdr>
        <w:top w:val="none" w:sz="0" w:space="0" w:color="auto"/>
        <w:left w:val="none" w:sz="0" w:space="0" w:color="auto"/>
        <w:bottom w:val="none" w:sz="0" w:space="0" w:color="auto"/>
        <w:right w:val="none" w:sz="0" w:space="0" w:color="auto"/>
      </w:divBdr>
    </w:div>
    <w:div w:id="507911551">
      <w:bodyDiv w:val="1"/>
      <w:marLeft w:val="0"/>
      <w:marRight w:val="0"/>
      <w:marTop w:val="0"/>
      <w:marBottom w:val="0"/>
      <w:divBdr>
        <w:top w:val="none" w:sz="0" w:space="0" w:color="auto"/>
        <w:left w:val="none" w:sz="0" w:space="0" w:color="auto"/>
        <w:bottom w:val="none" w:sz="0" w:space="0" w:color="auto"/>
        <w:right w:val="none" w:sz="0" w:space="0" w:color="auto"/>
      </w:divBdr>
    </w:div>
    <w:div w:id="512694542">
      <w:bodyDiv w:val="1"/>
      <w:marLeft w:val="0"/>
      <w:marRight w:val="0"/>
      <w:marTop w:val="0"/>
      <w:marBottom w:val="0"/>
      <w:divBdr>
        <w:top w:val="none" w:sz="0" w:space="0" w:color="auto"/>
        <w:left w:val="none" w:sz="0" w:space="0" w:color="auto"/>
        <w:bottom w:val="none" w:sz="0" w:space="0" w:color="auto"/>
        <w:right w:val="none" w:sz="0" w:space="0" w:color="auto"/>
      </w:divBdr>
    </w:div>
    <w:div w:id="528418584">
      <w:bodyDiv w:val="1"/>
      <w:marLeft w:val="0"/>
      <w:marRight w:val="0"/>
      <w:marTop w:val="0"/>
      <w:marBottom w:val="0"/>
      <w:divBdr>
        <w:top w:val="none" w:sz="0" w:space="0" w:color="auto"/>
        <w:left w:val="none" w:sz="0" w:space="0" w:color="auto"/>
        <w:bottom w:val="none" w:sz="0" w:space="0" w:color="auto"/>
        <w:right w:val="none" w:sz="0" w:space="0" w:color="auto"/>
      </w:divBdr>
    </w:div>
    <w:div w:id="532886973">
      <w:bodyDiv w:val="1"/>
      <w:marLeft w:val="0"/>
      <w:marRight w:val="0"/>
      <w:marTop w:val="0"/>
      <w:marBottom w:val="0"/>
      <w:divBdr>
        <w:top w:val="none" w:sz="0" w:space="0" w:color="auto"/>
        <w:left w:val="none" w:sz="0" w:space="0" w:color="auto"/>
        <w:bottom w:val="none" w:sz="0" w:space="0" w:color="auto"/>
        <w:right w:val="none" w:sz="0" w:space="0" w:color="auto"/>
      </w:divBdr>
    </w:div>
    <w:div w:id="551356469">
      <w:bodyDiv w:val="1"/>
      <w:marLeft w:val="0"/>
      <w:marRight w:val="0"/>
      <w:marTop w:val="0"/>
      <w:marBottom w:val="0"/>
      <w:divBdr>
        <w:top w:val="none" w:sz="0" w:space="0" w:color="auto"/>
        <w:left w:val="none" w:sz="0" w:space="0" w:color="auto"/>
        <w:bottom w:val="none" w:sz="0" w:space="0" w:color="auto"/>
        <w:right w:val="none" w:sz="0" w:space="0" w:color="auto"/>
      </w:divBdr>
    </w:div>
    <w:div w:id="561596782">
      <w:bodyDiv w:val="1"/>
      <w:marLeft w:val="0"/>
      <w:marRight w:val="0"/>
      <w:marTop w:val="0"/>
      <w:marBottom w:val="0"/>
      <w:divBdr>
        <w:top w:val="none" w:sz="0" w:space="0" w:color="auto"/>
        <w:left w:val="none" w:sz="0" w:space="0" w:color="auto"/>
        <w:bottom w:val="none" w:sz="0" w:space="0" w:color="auto"/>
        <w:right w:val="none" w:sz="0" w:space="0" w:color="auto"/>
      </w:divBdr>
    </w:div>
    <w:div w:id="579487807">
      <w:bodyDiv w:val="1"/>
      <w:marLeft w:val="0"/>
      <w:marRight w:val="0"/>
      <w:marTop w:val="0"/>
      <w:marBottom w:val="0"/>
      <w:divBdr>
        <w:top w:val="none" w:sz="0" w:space="0" w:color="auto"/>
        <w:left w:val="none" w:sz="0" w:space="0" w:color="auto"/>
        <w:bottom w:val="none" w:sz="0" w:space="0" w:color="auto"/>
        <w:right w:val="none" w:sz="0" w:space="0" w:color="auto"/>
      </w:divBdr>
    </w:div>
    <w:div w:id="593636681">
      <w:bodyDiv w:val="1"/>
      <w:marLeft w:val="0"/>
      <w:marRight w:val="0"/>
      <w:marTop w:val="0"/>
      <w:marBottom w:val="0"/>
      <w:divBdr>
        <w:top w:val="none" w:sz="0" w:space="0" w:color="auto"/>
        <w:left w:val="none" w:sz="0" w:space="0" w:color="auto"/>
        <w:bottom w:val="none" w:sz="0" w:space="0" w:color="auto"/>
        <w:right w:val="none" w:sz="0" w:space="0" w:color="auto"/>
      </w:divBdr>
    </w:div>
    <w:div w:id="602151916">
      <w:bodyDiv w:val="1"/>
      <w:marLeft w:val="0"/>
      <w:marRight w:val="0"/>
      <w:marTop w:val="0"/>
      <w:marBottom w:val="0"/>
      <w:divBdr>
        <w:top w:val="none" w:sz="0" w:space="0" w:color="auto"/>
        <w:left w:val="none" w:sz="0" w:space="0" w:color="auto"/>
        <w:bottom w:val="none" w:sz="0" w:space="0" w:color="auto"/>
        <w:right w:val="none" w:sz="0" w:space="0" w:color="auto"/>
      </w:divBdr>
    </w:div>
    <w:div w:id="609557502">
      <w:bodyDiv w:val="1"/>
      <w:marLeft w:val="0"/>
      <w:marRight w:val="0"/>
      <w:marTop w:val="0"/>
      <w:marBottom w:val="0"/>
      <w:divBdr>
        <w:top w:val="none" w:sz="0" w:space="0" w:color="auto"/>
        <w:left w:val="none" w:sz="0" w:space="0" w:color="auto"/>
        <w:bottom w:val="none" w:sz="0" w:space="0" w:color="auto"/>
        <w:right w:val="none" w:sz="0" w:space="0" w:color="auto"/>
      </w:divBdr>
    </w:div>
    <w:div w:id="613175755">
      <w:bodyDiv w:val="1"/>
      <w:marLeft w:val="0"/>
      <w:marRight w:val="0"/>
      <w:marTop w:val="0"/>
      <w:marBottom w:val="0"/>
      <w:divBdr>
        <w:top w:val="none" w:sz="0" w:space="0" w:color="auto"/>
        <w:left w:val="none" w:sz="0" w:space="0" w:color="auto"/>
        <w:bottom w:val="none" w:sz="0" w:space="0" w:color="auto"/>
        <w:right w:val="none" w:sz="0" w:space="0" w:color="auto"/>
      </w:divBdr>
    </w:div>
    <w:div w:id="616370701">
      <w:bodyDiv w:val="1"/>
      <w:marLeft w:val="0"/>
      <w:marRight w:val="0"/>
      <w:marTop w:val="0"/>
      <w:marBottom w:val="0"/>
      <w:divBdr>
        <w:top w:val="none" w:sz="0" w:space="0" w:color="auto"/>
        <w:left w:val="none" w:sz="0" w:space="0" w:color="auto"/>
        <w:bottom w:val="none" w:sz="0" w:space="0" w:color="auto"/>
        <w:right w:val="none" w:sz="0" w:space="0" w:color="auto"/>
      </w:divBdr>
    </w:div>
    <w:div w:id="618031481">
      <w:bodyDiv w:val="1"/>
      <w:marLeft w:val="0"/>
      <w:marRight w:val="0"/>
      <w:marTop w:val="0"/>
      <w:marBottom w:val="0"/>
      <w:divBdr>
        <w:top w:val="none" w:sz="0" w:space="0" w:color="auto"/>
        <w:left w:val="none" w:sz="0" w:space="0" w:color="auto"/>
        <w:bottom w:val="none" w:sz="0" w:space="0" w:color="auto"/>
        <w:right w:val="none" w:sz="0" w:space="0" w:color="auto"/>
      </w:divBdr>
    </w:div>
    <w:div w:id="629747257">
      <w:bodyDiv w:val="1"/>
      <w:marLeft w:val="0"/>
      <w:marRight w:val="0"/>
      <w:marTop w:val="0"/>
      <w:marBottom w:val="0"/>
      <w:divBdr>
        <w:top w:val="none" w:sz="0" w:space="0" w:color="auto"/>
        <w:left w:val="none" w:sz="0" w:space="0" w:color="auto"/>
        <w:bottom w:val="none" w:sz="0" w:space="0" w:color="auto"/>
        <w:right w:val="none" w:sz="0" w:space="0" w:color="auto"/>
      </w:divBdr>
    </w:div>
    <w:div w:id="668873545">
      <w:bodyDiv w:val="1"/>
      <w:marLeft w:val="0"/>
      <w:marRight w:val="0"/>
      <w:marTop w:val="0"/>
      <w:marBottom w:val="0"/>
      <w:divBdr>
        <w:top w:val="none" w:sz="0" w:space="0" w:color="auto"/>
        <w:left w:val="none" w:sz="0" w:space="0" w:color="auto"/>
        <w:bottom w:val="none" w:sz="0" w:space="0" w:color="auto"/>
        <w:right w:val="none" w:sz="0" w:space="0" w:color="auto"/>
      </w:divBdr>
    </w:div>
    <w:div w:id="673144318">
      <w:bodyDiv w:val="1"/>
      <w:marLeft w:val="0"/>
      <w:marRight w:val="0"/>
      <w:marTop w:val="0"/>
      <w:marBottom w:val="0"/>
      <w:divBdr>
        <w:top w:val="none" w:sz="0" w:space="0" w:color="auto"/>
        <w:left w:val="none" w:sz="0" w:space="0" w:color="auto"/>
        <w:bottom w:val="none" w:sz="0" w:space="0" w:color="auto"/>
        <w:right w:val="none" w:sz="0" w:space="0" w:color="auto"/>
      </w:divBdr>
    </w:div>
    <w:div w:id="676738698">
      <w:bodyDiv w:val="1"/>
      <w:marLeft w:val="0"/>
      <w:marRight w:val="0"/>
      <w:marTop w:val="0"/>
      <w:marBottom w:val="0"/>
      <w:divBdr>
        <w:top w:val="none" w:sz="0" w:space="0" w:color="auto"/>
        <w:left w:val="none" w:sz="0" w:space="0" w:color="auto"/>
        <w:bottom w:val="none" w:sz="0" w:space="0" w:color="auto"/>
        <w:right w:val="none" w:sz="0" w:space="0" w:color="auto"/>
      </w:divBdr>
    </w:div>
    <w:div w:id="678118383">
      <w:bodyDiv w:val="1"/>
      <w:marLeft w:val="0"/>
      <w:marRight w:val="0"/>
      <w:marTop w:val="0"/>
      <w:marBottom w:val="0"/>
      <w:divBdr>
        <w:top w:val="none" w:sz="0" w:space="0" w:color="auto"/>
        <w:left w:val="none" w:sz="0" w:space="0" w:color="auto"/>
        <w:bottom w:val="none" w:sz="0" w:space="0" w:color="auto"/>
        <w:right w:val="none" w:sz="0" w:space="0" w:color="auto"/>
      </w:divBdr>
    </w:div>
    <w:div w:id="684863906">
      <w:bodyDiv w:val="1"/>
      <w:marLeft w:val="0"/>
      <w:marRight w:val="0"/>
      <w:marTop w:val="0"/>
      <w:marBottom w:val="0"/>
      <w:divBdr>
        <w:top w:val="none" w:sz="0" w:space="0" w:color="auto"/>
        <w:left w:val="none" w:sz="0" w:space="0" w:color="auto"/>
        <w:bottom w:val="none" w:sz="0" w:space="0" w:color="auto"/>
        <w:right w:val="none" w:sz="0" w:space="0" w:color="auto"/>
      </w:divBdr>
    </w:div>
    <w:div w:id="688415810">
      <w:bodyDiv w:val="1"/>
      <w:marLeft w:val="0"/>
      <w:marRight w:val="0"/>
      <w:marTop w:val="0"/>
      <w:marBottom w:val="0"/>
      <w:divBdr>
        <w:top w:val="none" w:sz="0" w:space="0" w:color="auto"/>
        <w:left w:val="none" w:sz="0" w:space="0" w:color="auto"/>
        <w:bottom w:val="none" w:sz="0" w:space="0" w:color="auto"/>
        <w:right w:val="none" w:sz="0" w:space="0" w:color="auto"/>
      </w:divBdr>
    </w:div>
    <w:div w:id="700938098">
      <w:bodyDiv w:val="1"/>
      <w:marLeft w:val="0"/>
      <w:marRight w:val="0"/>
      <w:marTop w:val="0"/>
      <w:marBottom w:val="0"/>
      <w:divBdr>
        <w:top w:val="none" w:sz="0" w:space="0" w:color="auto"/>
        <w:left w:val="none" w:sz="0" w:space="0" w:color="auto"/>
        <w:bottom w:val="none" w:sz="0" w:space="0" w:color="auto"/>
        <w:right w:val="none" w:sz="0" w:space="0" w:color="auto"/>
      </w:divBdr>
    </w:div>
    <w:div w:id="701058548">
      <w:bodyDiv w:val="1"/>
      <w:marLeft w:val="0"/>
      <w:marRight w:val="0"/>
      <w:marTop w:val="0"/>
      <w:marBottom w:val="0"/>
      <w:divBdr>
        <w:top w:val="none" w:sz="0" w:space="0" w:color="auto"/>
        <w:left w:val="none" w:sz="0" w:space="0" w:color="auto"/>
        <w:bottom w:val="none" w:sz="0" w:space="0" w:color="auto"/>
        <w:right w:val="none" w:sz="0" w:space="0" w:color="auto"/>
      </w:divBdr>
    </w:div>
    <w:div w:id="711926014">
      <w:bodyDiv w:val="1"/>
      <w:marLeft w:val="0"/>
      <w:marRight w:val="0"/>
      <w:marTop w:val="0"/>
      <w:marBottom w:val="0"/>
      <w:divBdr>
        <w:top w:val="none" w:sz="0" w:space="0" w:color="auto"/>
        <w:left w:val="none" w:sz="0" w:space="0" w:color="auto"/>
        <w:bottom w:val="none" w:sz="0" w:space="0" w:color="auto"/>
        <w:right w:val="none" w:sz="0" w:space="0" w:color="auto"/>
      </w:divBdr>
    </w:div>
    <w:div w:id="717778992">
      <w:bodyDiv w:val="1"/>
      <w:marLeft w:val="0"/>
      <w:marRight w:val="0"/>
      <w:marTop w:val="0"/>
      <w:marBottom w:val="0"/>
      <w:divBdr>
        <w:top w:val="none" w:sz="0" w:space="0" w:color="auto"/>
        <w:left w:val="none" w:sz="0" w:space="0" w:color="auto"/>
        <w:bottom w:val="none" w:sz="0" w:space="0" w:color="auto"/>
        <w:right w:val="none" w:sz="0" w:space="0" w:color="auto"/>
      </w:divBdr>
    </w:div>
    <w:div w:id="731197377">
      <w:bodyDiv w:val="1"/>
      <w:marLeft w:val="0"/>
      <w:marRight w:val="0"/>
      <w:marTop w:val="0"/>
      <w:marBottom w:val="0"/>
      <w:divBdr>
        <w:top w:val="none" w:sz="0" w:space="0" w:color="auto"/>
        <w:left w:val="none" w:sz="0" w:space="0" w:color="auto"/>
        <w:bottom w:val="none" w:sz="0" w:space="0" w:color="auto"/>
        <w:right w:val="none" w:sz="0" w:space="0" w:color="auto"/>
      </w:divBdr>
    </w:div>
    <w:div w:id="734397369">
      <w:bodyDiv w:val="1"/>
      <w:marLeft w:val="0"/>
      <w:marRight w:val="0"/>
      <w:marTop w:val="0"/>
      <w:marBottom w:val="0"/>
      <w:divBdr>
        <w:top w:val="none" w:sz="0" w:space="0" w:color="auto"/>
        <w:left w:val="none" w:sz="0" w:space="0" w:color="auto"/>
        <w:bottom w:val="none" w:sz="0" w:space="0" w:color="auto"/>
        <w:right w:val="none" w:sz="0" w:space="0" w:color="auto"/>
      </w:divBdr>
    </w:div>
    <w:div w:id="756514686">
      <w:bodyDiv w:val="1"/>
      <w:marLeft w:val="0"/>
      <w:marRight w:val="0"/>
      <w:marTop w:val="0"/>
      <w:marBottom w:val="0"/>
      <w:divBdr>
        <w:top w:val="none" w:sz="0" w:space="0" w:color="auto"/>
        <w:left w:val="none" w:sz="0" w:space="0" w:color="auto"/>
        <w:bottom w:val="none" w:sz="0" w:space="0" w:color="auto"/>
        <w:right w:val="none" w:sz="0" w:space="0" w:color="auto"/>
      </w:divBdr>
    </w:div>
    <w:div w:id="772483487">
      <w:bodyDiv w:val="1"/>
      <w:marLeft w:val="0"/>
      <w:marRight w:val="0"/>
      <w:marTop w:val="0"/>
      <w:marBottom w:val="0"/>
      <w:divBdr>
        <w:top w:val="none" w:sz="0" w:space="0" w:color="auto"/>
        <w:left w:val="none" w:sz="0" w:space="0" w:color="auto"/>
        <w:bottom w:val="none" w:sz="0" w:space="0" w:color="auto"/>
        <w:right w:val="none" w:sz="0" w:space="0" w:color="auto"/>
      </w:divBdr>
    </w:div>
    <w:div w:id="797190778">
      <w:bodyDiv w:val="1"/>
      <w:marLeft w:val="0"/>
      <w:marRight w:val="0"/>
      <w:marTop w:val="0"/>
      <w:marBottom w:val="0"/>
      <w:divBdr>
        <w:top w:val="none" w:sz="0" w:space="0" w:color="auto"/>
        <w:left w:val="none" w:sz="0" w:space="0" w:color="auto"/>
        <w:bottom w:val="none" w:sz="0" w:space="0" w:color="auto"/>
        <w:right w:val="none" w:sz="0" w:space="0" w:color="auto"/>
      </w:divBdr>
    </w:div>
    <w:div w:id="798307069">
      <w:bodyDiv w:val="1"/>
      <w:marLeft w:val="0"/>
      <w:marRight w:val="0"/>
      <w:marTop w:val="0"/>
      <w:marBottom w:val="0"/>
      <w:divBdr>
        <w:top w:val="none" w:sz="0" w:space="0" w:color="auto"/>
        <w:left w:val="none" w:sz="0" w:space="0" w:color="auto"/>
        <w:bottom w:val="none" w:sz="0" w:space="0" w:color="auto"/>
        <w:right w:val="none" w:sz="0" w:space="0" w:color="auto"/>
      </w:divBdr>
    </w:div>
    <w:div w:id="801310854">
      <w:bodyDiv w:val="1"/>
      <w:marLeft w:val="0"/>
      <w:marRight w:val="0"/>
      <w:marTop w:val="0"/>
      <w:marBottom w:val="0"/>
      <w:divBdr>
        <w:top w:val="none" w:sz="0" w:space="0" w:color="auto"/>
        <w:left w:val="none" w:sz="0" w:space="0" w:color="auto"/>
        <w:bottom w:val="none" w:sz="0" w:space="0" w:color="auto"/>
        <w:right w:val="none" w:sz="0" w:space="0" w:color="auto"/>
      </w:divBdr>
    </w:div>
    <w:div w:id="804464427">
      <w:bodyDiv w:val="1"/>
      <w:marLeft w:val="0"/>
      <w:marRight w:val="0"/>
      <w:marTop w:val="0"/>
      <w:marBottom w:val="0"/>
      <w:divBdr>
        <w:top w:val="none" w:sz="0" w:space="0" w:color="auto"/>
        <w:left w:val="none" w:sz="0" w:space="0" w:color="auto"/>
        <w:bottom w:val="none" w:sz="0" w:space="0" w:color="auto"/>
        <w:right w:val="none" w:sz="0" w:space="0" w:color="auto"/>
      </w:divBdr>
    </w:div>
    <w:div w:id="808937511">
      <w:bodyDiv w:val="1"/>
      <w:marLeft w:val="0"/>
      <w:marRight w:val="0"/>
      <w:marTop w:val="0"/>
      <w:marBottom w:val="0"/>
      <w:divBdr>
        <w:top w:val="none" w:sz="0" w:space="0" w:color="auto"/>
        <w:left w:val="none" w:sz="0" w:space="0" w:color="auto"/>
        <w:bottom w:val="none" w:sz="0" w:space="0" w:color="auto"/>
        <w:right w:val="none" w:sz="0" w:space="0" w:color="auto"/>
      </w:divBdr>
    </w:div>
    <w:div w:id="810100581">
      <w:bodyDiv w:val="1"/>
      <w:marLeft w:val="0"/>
      <w:marRight w:val="0"/>
      <w:marTop w:val="0"/>
      <w:marBottom w:val="0"/>
      <w:divBdr>
        <w:top w:val="none" w:sz="0" w:space="0" w:color="auto"/>
        <w:left w:val="none" w:sz="0" w:space="0" w:color="auto"/>
        <w:bottom w:val="none" w:sz="0" w:space="0" w:color="auto"/>
        <w:right w:val="none" w:sz="0" w:space="0" w:color="auto"/>
      </w:divBdr>
    </w:div>
    <w:div w:id="824274644">
      <w:bodyDiv w:val="1"/>
      <w:marLeft w:val="0"/>
      <w:marRight w:val="0"/>
      <w:marTop w:val="0"/>
      <w:marBottom w:val="0"/>
      <w:divBdr>
        <w:top w:val="none" w:sz="0" w:space="0" w:color="auto"/>
        <w:left w:val="none" w:sz="0" w:space="0" w:color="auto"/>
        <w:bottom w:val="none" w:sz="0" w:space="0" w:color="auto"/>
        <w:right w:val="none" w:sz="0" w:space="0" w:color="auto"/>
      </w:divBdr>
    </w:div>
    <w:div w:id="842432340">
      <w:bodyDiv w:val="1"/>
      <w:marLeft w:val="0"/>
      <w:marRight w:val="0"/>
      <w:marTop w:val="0"/>
      <w:marBottom w:val="0"/>
      <w:divBdr>
        <w:top w:val="none" w:sz="0" w:space="0" w:color="auto"/>
        <w:left w:val="none" w:sz="0" w:space="0" w:color="auto"/>
        <w:bottom w:val="none" w:sz="0" w:space="0" w:color="auto"/>
        <w:right w:val="none" w:sz="0" w:space="0" w:color="auto"/>
      </w:divBdr>
    </w:div>
    <w:div w:id="886376912">
      <w:bodyDiv w:val="1"/>
      <w:marLeft w:val="0"/>
      <w:marRight w:val="0"/>
      <w:marTop w:val="0"/>
      <w:marBottom w:val="0"/>
      <w:divBdr>
        <w:top w:val="none" w:sz="0" w:space="0" w:color="auto"/>
        <w:left w:val="none" w:sz="0" w:space="0" w:color="auto"/>
        <w:bottom w:val="none" w:sz="0" w:space="0" w:color="auto"/>
        <w:right w:val="none" w:sz="0" w:space="0" w:color="auto"/>
      </w:divBdr>
    </w:div>
    <w:div w:id="889725159">
      <w:bodyDiv w:val="1"/>
      <w:marLeft w:val="0"/>
      <w:marRight w:val="0"/>
      <w:marTop w:val="0"/>
      <w:marBottom w:val="0"/>
      <w:divBdr>
        <w:top w:val="none" w:sz="0" w:space="0" w:color="auto"/>
        <w:left w:val="none" w:sz="0" w:space="0" w:color="auto"/>
        <w:bottom w:val="none" w:sz="0" w:space="0" w:color="auto"/>
        <w:right w:val="none" w:sz="0" w:space="0" w:color="auto"/>
      </w:divBdr>
    </w:div>
    <w:div w:id="894778623">
      <w:bodyDiv w:val="1"/>
      <w:marLeft w:val="0"/>
      <w:marRight w:val="0"/>
      <w:marTop w:val="0"/>
      <w:marBottom w:val="0"/>
      <w:divBdr>
        <w:top w:val="none" w:sz="0" w:space="0" w:color="auto"/>
        <w:left w:val="none" w:sz="0" w:space="0" w:color="auto"/>
        <w:bottom w:val="none" w:sz="0" w:space="0" w:color="auto"/>
        <w:right w:val="none" w:sz="0" w:space="0" w:color="auto"/>
      </w:divBdr>
    </w:div>
    <w:div w:id="902331411">
      <w:bodyDiv w:val="1"/>
      <w:marLeft w:val="0"/>
      <w:marRight w:val="0"/>
      <w:marTop w:val="0"/>
      <w:marBottom w:val="0"/>
      <w:divBdr>
        <w:top w:val="none" w:sz="0" w:space="0" w:color="auto"/>
        <w:left w:val="none" w:sz="0" w:space="0" w:color="auto"/>
        <w:bottom w:val="none" w:sz="0" w:space="0" w:color="auto"/>
        <w:right w:val="none" w:sz="0" w:space="0" w:color="auto"/>
      </w:divBdr>
    </w:div>
    <w:div w:id="909464234">
      <w:bodyDiv w:val="1"/>
      <w:marLeft w:val="0"/>
      <w:marRight w:val="0"/>
      <w:marTop w:val="0"/>
      <w:marBottom w:val="0"/>
      <w:divBdr>
        <w:top w:val="none" w:sz="0" w:space="0" w:color="auto"/>
        <w:left w:val="none" w:sz="0" w:space="0" w:color="auto"/>
        <w:bottom w:val="none" w:sz="0" w:space="0" w:color="auto"/>
        <w:right w:val="none" w:sz="0" w:space="0" w:color="auto"/>
      </w:divBdr>
    </w:div>
    <w:div w:id="912619351">
      <w:bodyDiv w:val="1"/>
      <w:marLeft w:val="0"/>
      <w:marRight w:val="0"/>
      <w:marTop w:val="0"/>
      <w:marBottom w:val="0"/>
      <w:divBdr>
        <w:top w:val="none" w:sz="0" w:space="0" w:color="auto"/>
        <w:left w:val="none" w:sz="0" w:space="0" w:color="auto"/>
        <w:bottom w:val="none" w:sz="0" w:space="0" w:color="auto"/>
        <w:right w:val="none" w:sz="0" w:space="0" w:color="auto"/>
      </w:divBdr>
    </w:div>
    <w:div w:id="918053637">
      <w:bodyDiv w:val="1"/>
      <w:marLeft w:val="0"/>
      <w:marRight w:val="0"/>
      <w:marTop w:val="0"/>
      <w:marBottom w:val="0"/>
      <w:divBdr>
        <w:top w:val="none" w:sz="0" w:space="0" w:color="auto"/>
        <w:left w:val="none" w:sz="0" w:space="0" w:color="auto"/>
        <w:bottom w:val="none" w:sz="0" w:space="0" w:color="auto"/>
        <w:right w:val="none" w:sz="0" w:space="0" w:color="auto"/>
      </w:divBdr>
    </w:div>
    <w:div w:id="941567779">
      <w:bodyDiv w:val="1"/>
      <w:marLeft w:val="0"/>
      <w:marRight w:val="0"/>
      <w:marTop w:val="0"/>
      <w:marBottom w:val="0"/>
      <w:divBdr>
        <w:top w:val="none" w:sz="0" w:space="0" w:color="auto"/>
        <w:left w:val="none" w:sz="0" w:space="0" w:color="auto"/>
        <w:bottom w:val="none" w:sz="0" w:space="0" w:color="auto"/>
        <w:right w:val="none" w:sz="0" w:space="0" w:color="auto"/>
      </w:divBdr>
    </w:div>
    <w:div w:id="947812058">
      <w:bodyDiv w:val="1"/>
      <w:marLeft w:val="0"/>
      <w:marRight w:val="0"/>
      <w:marTop w:val="0"/>
      <w:marBottom w:val="0"/>
      <w:divBdr>
        <w:top w:val="none" w:sz="0" w:space="0" w:color="auto"/>
        <w:left w:val="none" w:sz="0" w:space="0" w:color="auto"/>
        <w:bottom w:val="none" w:sz="0" w:space="0" w:color="auto"/>
        <w:right w:val="none" w:sz="0" w:space="0" w:color="auto"/>
      </w:divBdr>
    </w:div>
    <w:div w:id="950088781">
      <w:bodyDiv w:val="1"/>
      <w:marLeft w:val="0"/>
      <w:marRight w:val="0"/>
      <w:marTop w:val="0"/>
      <w:marBottom w:val="0"/>
      <w:divBdr>
        <w:top w:val="none" w:sz="0" w:space="0" w:color="auto"/>
        <w:left w:val="none" w:sz="0" w:space="0" w:color="auto"/>
        <w:bottom w:val="none" w:sz="0" w:space="0" w:color="auto"/>
        <w:right w:val="none" w:sz="0" w:space="0" w:color="auto"/>
      </w:divBdr>
    </w:div>
    <w:div w:id="954363300">
      <w:bodyDiv w:val="1"/>
      <w:marLeft w:val="0"/>
      <w:marRight w:val="0"/>
      <w:marTop w:val="0"/>
      <w:marBottom w:val="0"/>
      <w:divBdr>
        <w:top w:val="none" w:sz="0" w:space="0" w:color="auto"/>
        <w:left w:val="none" w:sz="0" w:space="0" w:color="auto"/>
        <w:bottom w:val="none" w:sz="0" w:space="0" w:color="auto"/>
        <w:right w:val="none" w:sz="0" w:space="0" w:color="auto"/>
      </w:divBdr>
    </w:div>
    <w:div w:id="1014575840">
      <w:bodyDiv w:val="1"/>
      <w:marLeft w:val="0"/>
      <w:marRight w:val="0"/>
      <w:marTop w:val="0"/>
      <w:marBottom w:val="0"/>
      <w:divBdr>
        <w:top w:val="none" w:sz="0" w:space="0" w:color="auto"/>
        <w:left w:val="none" w:sz="0" w:space="0" w:color="auto"/>
        <w:bottom w:val="none" w:sz="0" w:space="0" w:color="auto"/>
        <w:right w:val="none" w:sz="0" w:space="0" w:color="auto"/>
      </w:divBdr>
    </w:div>
    <w:div w:id="1018967969">
      <w:bodyDiv w:val="1"/>
      <w:marLeft w:val="0"/>
      <w:marRight w:val="0"/>
      <w:marTop w:val="0"/>
      <w:marBottom w:val="0"/>
      <w:divBdr>
        <w:top w:val="none" w:sz="0" w:space="0" w:color="auto"/>
        <w:left w:val="none" w:sz="0" w:space="0" w:color="auto"/>
        <w:bottom w:val="none" w:sz="0" w:space="0" w:color="auto"/>
        <w:right w:val="none" w:sz="0" w:space="0" w:color="auto"/>
      </w:divBdr>
    </w:div>
    <w:div w:id="1022820456">
      <w:bodyDiv w:val="1"/>
      <w:marLeft w:val="0"/>
      <w:marRight w:val="0"/>
      <w:marTop w:val="0"/>
      <w:marBottom w:val="0"/>
      <w:divBdr>
        <w:top w:val="none" w:sz="0" w:space="0" w:color="auto"/>
        <w:left w:val="none" w:sz="0" w:space="0" w:color="auto"/>
        <w:bottom w:val="none" w:sz="0" w:space="0" w:color="auto"/>
        <w:right w:val="none" w:sz="0" w:space="0" w:color="auto"/>
      </w:divBdr>
    </w:div>
    <w:div w:id="1027101685">
      <w:bodyDiv w:val="1"/>
      <w:marLeft w:val="0"/>
      <w:marRight w:val="0"/>
      <w:marTop w:val="0"/>
      <w:marBottom w:val="0"/>
      <w:divBdr>
        <w:top w:val="none" w:sz="0" w:space="0" w:color="auto"/>
        <w:left w:val="none" w:sz="0" w:space="0" w:color="auto"/>
        <w:bottom w:val="none" w:sz="0" w:space="0" w:color="auto"/>
        <w:right w:val="none" w:sz="0" w:space="0" w:color="auto"/>
      </w:divBdr>
    </w:div>
    <w:div w:id="1058086420">
      <w:bodyDiv w:val="1"/>
      <w:marLeft w:val="0"/>
      <w:marRight w:val="0"/>
      <w:marTop w:val="0"/>
      <w:marBottom w:val="0"/>
      <w:divBdr>
        <w:top w:val="none" w:sz="0" w:space="0" w:color="auto"/>
        <w:left w:val="none" w:sz="0" w:space="0" w:color="auto"/>
        <w:bottom w:val="none" w:sz="0" w:space="0" w:color="auto"/>
        <w:right w:val="none" w:sz="0" w:space="0" w:color="auto"/>
      </w:divBdr>
    </w:div>
    <w:div w:id="1061364887">
      <w:bodyDiv w:val="1"/>
      <w:marLeft w:val="0"/>
      <w:marRight w:val="0"/>
      <w:marTop w:val="0"/>
      <w:marBottom w:val="0"/>
      <w:divBdr>
        <w:top w:val="none" w:sz="0" w:space="0" w:color="auto"/>
        <w:left w:val="none" w:sz="0" w:space="0" w:color="auto"/>
        <w:bottom w:val="none" w:sz="0" w:space="0" w:color="auto"/>
        <w:right w:val="none" w:sz="0" w:space="0" w:color="auto"/>
      </w:divBdr>
    </w:div>
    <w:div w:id="1068579130">
      <w:bodyDiv w:val="1"/>
      <w:marLeft w:val="0"/>
      <w:marRight w:val="0"/>
      <w:marTop w:val="0"/>
      <w:marBottom w:val="0"/>
      <w:divBdr>
        <w:top w:val="none" w:sz="0" w:space="0" w:color="auto"/>
        <w:left w:val="none" w:sz="0" w:space="0" w:color="auto"/>
        <w:bottom w:val="none" w:sz="0" w:space="0" w:color="auto"/>
        <w:right w:val="none" w:sz="0" w:space="0" w:color="auto"/>
      </w:divBdr>
    </w:div>
    <w:div w:id="1075782410">
      <w:bodyDiv w:val="1"/>
      <w:marLeft w:val="0"/>
      <w:marRight w:val="0"/>
      <w:marTop w:val="0"/>
      <w:marBottom w:val="0"/>
      <w:divBdr>
        <w:top w:val="none" w:sz="0" w:space="0" w:color="auto"/>
        <w:left w:val="none" w:sz="0" w:space="0" w:color="auto"/>
        <w:bottom w:val="none" w:sz="0" w:space="0" w:color="auto"/>
        <w:right w:val="none" w:sz="0" w:space="0" w:color="auto"/>
      </w:divBdr>
    </w:div>
    <w:div w:id="1077943805">
      <w:bodyDiv w:val="1"/>
      <w:marLeft w:val="0"/>
      <w:marRight w:val="0"/>
      <w:marTop w:val="0"/>
      <w:marBottom w:val="0"/>
      <w:divBdr>
        <w:top w:val="none" w:sz="0" w:space="0" w:color="auto"/>
        <w:left w:val="none" w:sz="0" w:space="0" w:color="auto"/>
        <w:bottom w:val="none" w:sz="0" w:space="0" w:color="auto"/>
        <w:right w:val="none" w:sz="0" w:space="0" w:color="auto"/>
      </w:divBdr>
    </w:div>
    <w:div w:id="1087846416">
      <w:bodyDiv w:val="1"/>
      <w:marLeft w:val="0"/>
      <w:marRight w:val="0"/>
      <w:marTop w:val="0"/>
      <w:marBottom w:val="0"/>
      <w:divBdr>
        <w:top w:val="none" w:sz="0" w:space="0" w:color="auto"/>
        <w:left w:val="none" w:sz="0" w:space="0" w:color="auto"/>
        <w:bottom w:val="none" w:sz="0" w:space="0" w:color="auto"/>
        <w:right w:val="none" w:sz="0" w:space="0" w:color="auto"/>
      </w:divBdr>
    </w:div>
    <w:div w:id="1093477712">
      <w:bodyDiv w:val="1"/>
      <w:marLeft w:val="0"/>
      <w:marRight w:val="0"/>
      <w:marTop w:val="0"/>
      <w:marBottom w:val="0"/>
      <w:divBdr>
        <w:top w:val="none" w:sz="0" w:space="0" w:color="auto"/>
        <w:left w:val="none" w:sz="0" w:space="0" w:color="auto"/>
        <w:bottom w:val="none" w:sz="0" w:space="0" w:color="auto"/>
        <w:right w:val="none" w:sz="0" w:space="0" w:color="auto"/>
      </w:divBdr>
    </w:div>
    <w:div w:id="1097403060">
      <w:bodyDiv w:val="1"/>
      <w:marLeft w:val="0"/>
      <w:marRight w:val="0"/>
      <w:marTop w:val="0"/>
      <w:marBottom w:val="0"/>
      <w:divBdr>
        <w:top w:val="none" w:sz="0" w:space="0" w:color="auto"/>
        <w:left w:val="none" w:sz="0" w:space="0" w:color="auto"/>
        <w:bottom w:val="none" w:sz="0" w:space="0" w:color="auto"/>
        <w:right w:val="none" w:sz="0" w:space="0" w:color="auto"/>
      </w:divBdr>
    </w:div>
    <w:div w:id="1103723581">
      <w:bodyDiv w:val="1"/>
      <w:marLeft w:val="0"/>
      <w:marRight w:val="0"/>
      <w:marTop w:val="0"/>
      <w:marBottom w:val="0"/>
      <w:divBdr>
        <w:top w:val="none" w:sz="0" w:space="0" w:color="auto"/>
        <w:left w:val="none" w:sz="0" w:space="0" w:color="auto"/>
        <w:bottom w:val="none" w:sz="0" w:space="0" w:color="auto"/>
        <w:right w:val="none" w:sz="0" w:space="0" w:color="auto"/>
      </w:divBdr>
    </w:div>
    <w:div w:id="1106316676">
      <w:bodyDiv w:val="1"/>
      <w:marLeft w:val="0"/>
      <w:marRight w:val="0"/>
      <w:marTop w:val="0"/>
      <w:marBottom w:val="0"/>
      <w:divBdr>
        <w:top w:val="none" w:sz="0" w:space="0" w:color="auto"/>
        <w:left w:val="none" w:sz="0" w:space="0" w:color="auto"/>
        <w:bottom w:val="none" w:sz="0" w:space="0" w:color="auto"/>
        <w:right w:val="none" w:sz="0" w:space="0" w:color="auto"/>
      </w:divBdr>
    </w:div>
    <w:div w:id="1146239281">
      <w:bodyDiv w:val="1"/>
      <w:marLeft w:val="0"/>
      <w:marRight w:val="0"/>
      <w:marTop w:val="0"/>
      <w:marBottom w:val="0"/>
      <w:divBdr>
        <w:top w:val="none" w:sz="0" w:space="0" w:color="auto"/>
        <w:left w:val="none" w:sz="0" w:space="0" w:color="auto"/>
        <w:bottom w:val="none" w:sz="0" w:space="0" w:color="auto"/>
        <w:right w:val="none" w:sz="0" w:space="0" w:color="auto"/>
      </w:divBdr>
    </w:div>
    <w:div w:id="1176726447">
      <w:bodyDiv w:val="1"/>
      <w:marLeft w:val="0"/>
      <w:marRight w:val="0"/>
      <w:marTop w:val="0"/>
      <w:marBottom w:val="0"/>
      <w:divBdr>
        <w:top w:val="none" w:sz="0" w:space="0" w:color="auto"/>
        <w:left w:val="none" w:sz="0" w:space="0" w:color="auto"/>
        <w:bottom w:val="none" w:sz="0" w:space="0" w:color="auto"/>
        <w:right w:val="none" w:sz="0" w:space="0" w:color="auto"/>
      </w:divBdr>
    </w:div>
    <w:div w:id="1179347022">
      <w:bodyDiv w:val="1"/>
      <w:marLeft w:val="0"/>
      <w:marRight w:val="0"/>
      <w:marTop w:val="0"/>
      <w:marBottom w:val="0"/>
      <w:divBdr>
        <w:top w:val="none" w:sz="0" w:space="0" w:color="auto"/>
        <w:left w:val="none" w:sz="0" w:space="0" w:color="auto"/>
        <w:bottom w:val="none" w:sz="0" w:space="0" w:color="auto"/>
        <w:right w:val="none" w:sz="0" w:space="0" w:color="auto"/>
      </w:divBdr>
    </w:div>
    <w:div w:id="1184511811">
      <w:bodyDiv w:val="1"/>
      <w:marLeft w:val="0"/>
      <w:marRight w:val="0"/>
      <w:marTop w:val="0"/>
      <w:marBottom w:val="0"/>
      <w:divBdr>
        <w:top w:val="none" w:sz="0" w:space="0" w:color="auto"/>
        <w:left w:val="none" w:sz="0" w:space="0" w:color="auto"/>
        <w:bottom w:val="none" w:sz="0" w:space="0" w:color="auto"/>
        <w:right w:val="none" w:sz="0" w:space="0" w:color="auto"/>
      </w:divBdr>
    </w:div>
    <w:div w:id="1187906764">
      <w:bodyDiv w:val="1"/>
      <w:marLeft w:val="0"/>
      <w:marRight w:val="0"/>
      <w:marTop w:val="0"/>
      <w:marBottom w:val="0"/>
      <w:divBdr>
        <w:top w:val="none" w:sz="0" w:space="0" w:color="auto"/>
        <w:left w:val="none" w:sz="0" w:space="0" w:color="auto"/>
        <w:bottom w:val="none" w:sz="0" w:space="0" w:color="auto"/>
        <w:right w:val="none" w:sz="0" w:space="0" w:color="auto"/>
      </w:divBdr>
    </w:div>
    <w:div w:id="1202397736">
      <w:bodyDiv w:val="1"/>
      <w:marLeft w:val="0"/>
      <w:marRight w:val="0"/>
      <w:marTop w:val="0"/>
      <w:marBottom w:val="0"/>
      <w:divBdr>
        <w:top w:val="none" w:sz="0" w:space="0" w:color="auto"/>
        <w:left w:val="none" w:sz="0" w:space="0" w:color="auto"/>
        <w:bottom w:val="none" w:sz="0" w:space="0" w:color="auto"/>
        <w:right w:val="none" w:sz="0" w:space="0" w:color="auto"/>
      </w:divBdr>
    </w:div>
    <w:div w:id="1216350992">
      <w:bodyDiv w:val="1"/>
      <w:marLeft w:val="0"/>
      <w:marRight w:val="0"/>
      <w:marTop w:val="0"/>
      <w:marBottom w:val="0"/>
      <w:divBdr>
        <w:top w:val="none" w:sz="0" w:space="0" w:color="auto"/>
        <w:left w:val="none" w:sz="0" w:space="0" w:color="auto"/>
        <w:bottom w:val="none" w:sz="0" w:space="0" w:color="auto"/>
        <w:right w:val="none" w:sz="0" w:space="0" w:color="auto"/>
      </w:divBdr>
    </w:div>
    <w:div w:id="1221475354">
      <w:bodyDiv w:val="1"/>
      <w:marLeft w:val="0"/>
      <w:marRight w:val="0"/>
      <w:marTop w:val="0"/>
      <w:marBottom w:val="0"/>
      <w:divBdr>
        <w:top w:val="none" w:sz="0" w:space="0" w:color="auto"/>
        <w:left w:val="none" w:sz="0" w:space="0" w:color="auto"/>
        <w:bottom w:val="none" w:sz="0" w:space="0" w:color="auto"/>
        <w:right w:val="none" w:sz="0" w:space="0" w:color="auto"/>
      </w:divBdr>
    </w:div>
    <w:div w:id="1222207333">
      <w:bodyDiv w:val="1"/>
      <w:marLeft w:val="0"/>
      <w:marRight w:val="0"/>
      <w:marTop w:val="0"/>
      <w:marBottom w:val="0"/>
      <w:divBdr>
        <w:top w:val="none" w:sz="0" w:space="0" w:color="auto"/>
        <w:left w:val="none" w:sz="0" w:space="0" w:color="auto"/>
        <w:bottom w:val="none" w:sz="0" w:space="0" w:color="auto"/>
        <w:right w:val="none" w:sz="0" w:space="0" w:color="auto"/>
      </w:divBdr>
    </w:div>
    <w:div w:id="1243685640">
      <w:bodyDiv w:val="1"/>
      <w:marLeft w:val="0"/>
      <w:marRight w:val="0"/>
      <w:marTop w:val="0"/>
      <w:marBottom w:val="0"/>
      <w:divBdr>
        <w:top w:val="none" w:sz="0" w:space="0" w:color="auto"/>
        <w:left w:val="none" w:sz="0" w:space="0" w:color="auto"/>
        <w:bottom w:val="none" w:sz="0" w:space="0" w:color="auto"/>
        <w:right w:val="none" w:sz="0" w:space="0" w:color="auto"/>
      </w:divBdr>
    </w:div>
    <w:div w:id="1273829133">
      <w:bodyDiv w:val="1"/>
      <w:marLeft w:val="0"/>
      <w:marRight w:val="0"/>
      <w:marTop w:val="0"/>
      <w:marBottom w:val="0"/>
      <w:divBdr>
        <w:top w:val="none" w:sz="0" w:space="0" w:color="auto"/>
        <w:left w:val="none" w:sz="0" w:space="0" w:color="auto"/>
        <w:bottom w:val="none" w:sz="0" w:space="0" w:color="auto"/>
        <w:right w:val="none" w:sz="0" w:space="0" w:color="auto"/>
      </w:divBdr>
    </w:div>
    <w:div w:id="1284000445">
      <w:bodyDiv w:val="1"/>
      <w:marLeft w:val="0"/>
      <w:marRight w:val="0"/>
      <w:marTop w:val="0"/>
      <w:marBottom w:val="0"/>
      <w:divBdr>
        <w:top w:val="none" w:sz="0" w:space="0" w:color="auto"/>
        <w:left w:val="none" w:sz="0" w:space="0" w:color="auto"/>
        <w:bottom w:val="none" w:sz="0" w:space="0" w:color="auto"/>
        <w:right w:val="none" w:sz="0" w:space="0" w:color="auto"/>
      </w:divBdr>
    </w:div>
    <w:div w:id="1298948137">
      <w:bodyDiv w:val="1"/>
      <w:marLeft w:val="0"/>
      <w:marRight w:val="0"/>
      <w:marTop w:val="0"/>
      <w:marBottom w:val="0"/>
      <w:divBdr>
        <w:top w:val="none" w:sz="0" w:space="0" w:color="auto"/>
        <w:left w:val="none" w:sz="0" w:space="0" w:color="auto"/>
        <w:bottom w:val="none" w:sz="0" w:space="0" w:color="auto"/>
        <w:right w:val="none" w:sz="0" w:space="0" w:color="auto"/>
      </w:divBdr>
    </w:div>
    <w:div w:id="1299382901">
      <w:bodyDiv w:val="1"/>
      <w:marLeft w:val="0"/>
      <w:marRight w:val="0"/>
      <w:marTop w:val="0"/>
      <w:marBottom w:val="0"/>
      <w:divBdr>
        <w:top w:val="none" w:sz="0" w:space="0" w:color="auto"/>
        <w:left w:val="none" w:sz="0" w:space="0" w:color="auto"/>
        <w:bottom w:val="none" w:sz="0" w:space="0" w:color="auto"/>
        <w:right w:val="none" w:sz="0" w:space="0" w:color="auto"/>
      </w:divBdr>
    </w:div>
    <w:div w:id="1310746279">
      <w:bodyDiv w:val="1"/>
      <w:marLeft w:val="0"/>
      <w:marRight w:val="0"/>
      <w:marTop w:val="0"/>
      <w:marBottom w:val="0"/>
      <w:divBdr>
        <w:top w:val="none" w:sz="0" w:space="0" w:color="auto"/>
        <w:left w:val="none" w:sz="0" w:space="0" w:color="auto"/>
        <w:bottom w:val="none" w:sz="0" w:space="0" w:color="auto"/>
        <w:right w:val="none" w:sz="0" w:space="0" w:color="auto"/>
      </w:divBdr>
    </w:div>
    <w:div w:id="1360667973">
      <w:bodyDiv w:val="1"/>
      <w:marLeft w:val="0"/>
      <w:marRight w:val="0"/>
      <w:marTop w:val="0"/>
      <w:marBottom w:val="0"/>
      <w:divBdr>
        <w:top w:val="none" w:sz="0" w:space="0" w:color="auto"/>
        <w:left w:val="none" w:sz="0" w:space="0" w:color="auto"/>
        <w:bottom w:val="none" w:sz="0" w:space="0" w:color="auto"/>
        <w:right w:val="none" w:sz="0" w:space="0" w:color="auto"/>
      </w:divBdr>
    </w:div>
    <w:div w:id="1362049285">
      <w:bodyDiv w:val="1"/>
      <w:marLeft w:val="0"/>
      <w:marRight w:val="0"/>
      <w:marTop w:val="0"/>
      <w:marBottom w:val="0"/>
      <w:divBdr>
        <w:top w:val="none" w:sz="0" w:space="0" w:color="auto"/>
        <w:left w:val="none" w:sz="0" w:space="0" w:color="auto"/>
        <w:bottom w:val="none" w:sz="0" w:space="0" w:color="auto"/>
        <w:right w:val="none" w:sz="0" w:space="0" w:color="auto"/>
      </w:divBdr>
    </w:div>
    <w:div w:id="1363287755">
      <w:bodyDiv w:val="1"/>
      <w:marLeft w:val="0"/>
      <w:marRight w:val="0"/>
      <w:marTop w:val="0"/>
      <w:marBottom w:val="0"/>
      <w:divBdr>
        <w:top w:val="none" w:sz="0" w:space="0" w:color="auto"/>
        <w:left w:val="none" w:sz="0" w:space="0" w:color="auto"/>
        <w:bottom w:val="none" w:sz="0" w:space="0" w:color="auto"/>
        <w:right w:val="none" w:sz="0" w:space="0" w:color="auto"/>
      </w:divBdr>
    </w:div>
    <w:div w:id="1373384340">
      <w:bodyDiv w:val="1"/>
      <w:marLeft w:val="0"/>
      <w:marRight w:val="0"/>
      <w:marTop w:val="0"/>
      <w:marBottom w:val="0"/>
      <w:divBdr>
        <w:top w:val="none" w:sz="0" w:space="0" w:color="auto"/>
        <w:left w:val="none" w:sz="0" w:space="0" w:color="auto"/>
        <w:bottom w:val="none" w:sz="0" w:space="0" w:color="auto"/>
        <w:right w:val="none" w:sz="0" w:space="0" w:color="auto"/>
      </w:divBdr>
    </w:div>
    <w:div w:id="1416635118">
      <w:bodyDiv w:val="1"/>
      <w:marLeft w:val="0"/>
      <w:marRight w:val="0"/>
      <w:marTop w:val="0"/>
      <w:marBottom w:val="0"/>
      <w:divBdr>
        <w:top w:val="none" w:sz="0" w:space="0" w:color="auto"/>
        <w:left w:val="none" w:sz="0" w:space="0" w:color="auto"/>
        <w:bottom w:val="none" w:sz="0" w:space="0" w:color="auto"/>
        <w:right w:val="none" w:sz="0" w:space="0" w:color="auto"/>
      </w:divBdr>
    </w:div>
    <w:div w:id="1427849657">
      <w:bodyDiv w:val="1"/>
      <w:marLeft w:val="0"/>
      <w:marRight w:val="0"/>
      <w:marTop w:val="0"/>
      <w:marBottom w:val="0"/>
      <w:divBdr>
        <w:top w:val="none" w:sz="0" w:space="0" w:color="auto"/>
        <w:left w:val="none" w:sz="0" w:space="0" w:color="auto"/>
        <w:bottom w:val="none" w:sz="0" w:space="0" w:color="auto"/>
        <w:right w:val="none" w:sz="0" w:space="0" w:color="auto"/>
      </w:divBdr>
    </w:div>
    <w:div w:id="1438208894">
      <w:bodyDiv w:val="1"/>
      <w:marLeft w:val="0"/>
      <w:marRight w:val="0"/>
      <w:marTop w:val="0"/>
      <w:marBottom w:val="0"/>
      <w:divBdr>
        <w:top w:val="none" w:sz="0" w:space="0" w:color="auto"/>
        <w:left w:val="none" w:sz="0" w:space="0" w:color="auto"/>
        <w:bottom w:val="none" w:sz="0" w:space="0" w:color="auto"/>
        <w:right w:val="none" w:sz="0" w:space="0" w:color="auto"/>
      </w:divBdr>
    </w:div>
    <w:div w:id="1463116045">
      <w:bodyDiv w:val="1"/>
      <w:marLeft w:val="0"/>
      <w:marRight w:val="0"/>
      <w:marTop w:val="0"/>
      <w:marBottom w:val="0"/>
      <w:divBdr>
        <w:top w:val="none" w:sz="0" w:space="0" w:color="auto"/>
        <w:left w:val="none" w:sz="0" w:space="0" w:color="auto"/>
        <w:bottom w:val="none" w:sz="0" w:space="0" w:color="auto"/>
        <w:right w:val="none" w:sz="0" w:space="0" w:color="auto"/>
      </w:divBdr>
    </w:div>
    <w:div w:id="1486433578">
      <w:bodyDiv w:val="1"/>
      <w:marLeft w:val="0"/>
      <w:marRight w:val="0"/>
      <w:marTop w:val="0"/>
      <w:marBottom w:val="0"/>
      <w:divBdr>
        <w:top w:val="none" w:sz="0" w:space="0" w:color="auto"/>
        <w:left w:val="none" w:sz="0" w:space="0" w:color="auto"/>
        <w:bottom w:val="none" w:sz="0" w:space="0" w:color="auto"/>
        <w:right w:val="none" w:sz="0" w:space="0" w:color="auto"/>
      </w:divBdr>
    </w:div>
    <w:div w:id="1515992405">
      <w:bodyDiv w:val="1"/>
      <w:marLeft w:val="0"/>
      <w:marRight w:val="0"/>
      <w:marTop w:val="0"/>
      <w:marBottom w:val="0"/>
      <w:divBdr>
        <w:top w:val="none" w:sz="0" w:space="0" w:color="auto"/>
        <w:left w:val="none" w:sz="0" w:space="0" w:color="auto"/>
        <w:bottom w:val="none" w:sz="0" w:space="0" w:color="auto"/>
        <w:right w:val="none" w:sz="0" w:space="0" w:color="auto"/>
      </w:divBdr>
    </w:div>
    <w:div w:id="1518733199">
      <w:bodyDiv w:val="1"/>
      <w:marLeft w:val="0"/>
      <w:marRight w:val="0"/>
      <w:marTop w:val="0"/>
      <w:marBottom w:val="0"/>
      <w:divBdr>
        <w:top w:val="none" w:sz="0" w:space="0" w:color="auto"/>
        <w:left w:val="none" w:sz="0" w:space="0" w:color="auto"/>
        <w:bottom w:val="none" w:sz="0" w:space="0" w:color="auto"/>
        <w:right w:val="none" w:sz="0" w:space="0" w:color="auto"/>
      </w:divBdr>
    </w:div>
    <w:div w:id="1524787038">
      <w:bodyDiv w:val="1"/>
      <w:marLeft w:val="0"/>
      <w:marRight w:val="0"/>
      <w:marTop w:val="0"/>
      <w:marBottom w:val="0"/>
      <w:divBdr>
        <w:top w:val="none" w:sz="0" w:space="0" w:color="auto"/>
        <w:left w:val="none" w:sz="0" w:space="0" w:color="auto"/>
        <w:bottom w:val="none" w:sz="0" w:space="0" w:color="auto"/>
        <w:right w:val="none" w:sz="0" w:space="0" w:color="auto"/>
      </w:divBdr>
    </w:div>
    <w:div w:id="1526288341">
      <w:bodyDiv w:val="1"/>
      <w:marLeft w:val="0"/>
      <w:marRight w:val="0"/>
      <w:marTop w:val="0"/>
      <w:marBottom w:val="0"/>
      <w:divBdr>
        <w:top w:val="none" w:sz="0" w:space="0" w:color="auto"/>
        <w:left w:val="none" w:sz="0" w:space="0" w:color="auto"/>
        <w:bottom w:val="none" w:sz="0" w:space="0" w:color="auto"/>
        <w:right w:val="none" w:sz="0" w:space="0" w:color="auto"/>
      </w:divBdr>
    </w:div>
    <w:div w:id="1527517748">
      <w:bodyDiv w:val="1"/>
      <w:marLeft w:val="0"/>
      <w:marRight w:val="0"/>
      <w:marTop w:val="0"/>
      <w:marBottom w:val="0"/>
      <w:divBdr>
        <w:top w:val="none" w:sz="0" w:space="0" w:color="auto"/>
        <w:left w:val="none" w:sz="0" w:space="0" w:color="auto"/>
        <w:bottom w:val="none" w:sz="0" w:space="0" w:color="auto"/>
        <w:right w:val="none" w:sz="0" w:space="0" w:color="auto"/>
      </w:divBdr>
    </w:div>
    <w:div w:id="1533151374">
      <w:bodyDiv w:val="1"/>
      <w:marLeft w:val="0"/>
      <w:marRight w:val="0"/>
      <w:marTop w:val="0"/>
      <w:marBottom w:val="0"/>
      <w:divBdr>
        <w:top w:val="none" w:sz="0" w:space="0" w:color="auto"/>
        <w:left w:val="none" w:sz="0" w:space="0" w:color="auto"/>
        <w:bottom w:val="none" w:sz="0" w:space="0" w:color="auto"/>
        <w:right w:val="none" w:sz="0" w:space="0" w:color="auto"/>
      </w:divBdr>
    </w:div>
    <w:div w:id="1538544753">
      <w:bodyDiv w:val="1"/>
      <w:marLeft w:val="0"/>
      <w:marRight w:val="0"/>
      <w:marTop w:val="0"/>
      <w:marBottom w:val="0"/>
      <w:divBdr>
        <w:top w:val="none" w:sz="0" w:space="0" w:color="auto"/>
        <w:left w:val="none" w:sz="0" w:space="0" w:color="auto"/>
        <w:bottom w:val="none" w:sz="0" w:space="0" w:color="auto"/>
        <w:right w:val="none" w:sz="0" w:space="0" w:color="auto"/>
      </w:divBdr>
    </w:div>
    <w:div w:id="1546600505">
      <w:bodyDiv w:val="1"/>
      <w:marLeft w:val="0"/>
      <w:marRight w:val="0"/>
      <w:marTop w:val="0"/>
      <w:marBottom w:val="0"/>
      <w:divBdr>
        <w:top w:val="none" w:sz="0" w:space="0" w:color="auto"/>
        <w:left w:val="none" w:sz="0" w:space="0" w:color="auto"/>
        <w:bottom w:val="none" w:sz="0" w:space="0" w:color="auto"/>
        <w:right w:val="none" w:sz="0" w:space="0" w:color="auto"/>
      </w:divBdr>
    </w:div>
    <w:div w:id="1547140632">
      <w:bodyDiv w:val="1"/>
      <w:marLeft w:val="0"/>
      <w:marRight w:val="0"/>
      <w:marTop w:val="0"/>
      <w:marBottom w:val="0"/>
      <w:divBdr>
        <w:top w:val="none" w:sz="0" w:space="0" w:color="auto"/>
        <w:left w:val="none" w:sz="0" w:space="0" w:color="auto"/>
        <w:bottom w:val="none" w:sz="0" w:space="0" w:color="auto"/>
        <w:right w:val="none" w:sz="0" w:space="0" w:color="auto"/>
      </w:divBdr>
    </w:div>
    <w:div w:id="1571623517">
      <w:bodyDiv w:val="1"/>
      <w:marLeft w:val="0"/>
      <w:marRight w:val="0"/>
      <w:marTop w:val="0"/>
      <w:marBottom w:val="0"/>
      <w:divBdr>
        <w:top w:val="none" w:sz="0" w:space="0" w:color="auto"/>
        <w:left w:val="none" w:sz="0" w:space="0" w:color="auto"/>
        <w:bottom w:val="none" w:sz="0" w:space="0" w:color="auto"/>
        <w:right w:val="none" w:sz="0" w:space="0" w:color="auto"/>
      </w:divBdr>
    </w:div>
    <w:div w:id="1577128007">
      <w:bodyDiv w:val="1"/>
      <w:marLeft w:val="0"/>
      <w:marRight w:val="0"/>
      <w:marTop w:val="0"/>
      <w:marBottom w:val="0"/>
      <w:divBdr>
        <w:top w:val="none" w:sz="0" w:space="0" w:color="auto"/>
        <w:left w:val="none" w:sz="0" w:space="0" w:color="auto"/>
        <w:bottom w:val="none" w:sz="0" w:space="0" w:color="auto"/>
        <w:right w:val="none" w:sz="0" w:space="0" w:color="auto"/>
      </w:divBdr>
    </w:div>
    <w:div w:id="1591815500">
      <w:bodyDiv w:val="1"/>
      <w:marLeft w:val="0"/>
      <w:marRight w:val="0"/>
      <w:marTop w:val="0"/>
      <w:marBottom w:val="0"/>
      <w:divBdr>
        <w:top w:val="none" w:sz="0" w:space="0" w:color="auto"/>
        <w:left w:val="none" w:sz="0" w:space="0" w:color="auto"/>
        <w:bottom w:val="none" w:sz="0" w:space="0" w:color="auto"/>
        <w:right w:val="none" w:sz="0" w:space="0" w:color="auto"/>
      </w:divBdr>
    </w:div>
    <w:div w:id="1597325957">
      <w:bodyDiv w:val="1"/>
      <w:marLeft w:val="0"/>
      <w:marRight w:val="0"/>
      <w:marTop w:val="0"/>
      <w:marBottom w:val="0"/>
      <w:divBdr>
        <w:top w:val="none" w:sz="0" w:space="0" w:color="auto"/>
        <w:left w:val="none" w:sz="0" w:space="0" w:color="auto"/>
        <w:bottom w:val="none" w:sz="0" w:space="0" w:color="auto"/>
        <w:right w:val="none" w:sz="0" w:space="0" w:color="auto"/>
      </w:divBdr>
    </w:div>
    <w:div w:id="1628926724">
      <w:bodyDiv w:val="1"/>
      <w:marLeft w:val="0"/>
      <w:marRight w:val="0"/>
      <w:marTop w:val="0"/>
      <w:marBottom w:val="0"/>
      <w:divBdr>
        <w:top w:val="none" w:sz="0" w:space="0" w:color="auto"/>
        <w:left w:val="none" w:sz="0" w:space="0" w:color="auto"/>
        <w:bottom w:val="none" w:sz="0" w:space="0" w:color="auto"/>
        <w:right w:val="none" w:sz="0" w:space="0" w:color="auto"/>
      </w:divBdr>
    </w:div>
    <w:div w:id="1636792246">
      <w:bodyDiv w:val="1"/>
      <w:marLeft w:val="0"/>
      <w:marRight w:val="0"/>
      <w:marTop w:val="0"/>
      <w:marBottom w:val="0"/>
      <w:divBdr>
        <w:top w:val="none" w:sz="0" w:space="0" w:color="auto"/>
        <w:left w:val="none" w:sz="0" w:space="0" w:color="auto"/>
        <w:bottom w:val="none" w:sz="0" w:space="0" w:color="auto"/>
        <w:right w:val="none" w:sz="0" w:space="0" w:color="auto"/>
      </w:divBdr>
    </w:div>
    <w:div w:id="1642886555">
      <w:bodyDiv w:val="1"/>
      <w:marLeft w:val="0"/>
      <w:marRight w:val="0"/>
      <w:marTop w:val="0"/>
      <w:marBottom w:val="0"/>
      <w:divBdr>
        <w:top w:val="none" w:sz="0" w:space="0" w:color="auto"/>
        <w:left w:val="none" w:sz="0" w:space="0" w:color="auto"/>
        <w:bottom w:val="none" w:sz="0" w:space="0" w:color="auto"/>
        <w:right w:val="none" w:sz="0" w:space="0" w:color="auto"/>
      </w:divBdr>
    </w:div>
    <w:div w:id="1648242124">
      <w:bodyDiv w:val="1"/>
      <w:marLeft w:val="0"/>
      <w:marRight w:val="0"/>
      <w:marTop w:val="0"/>
      <w:marBottom w:val="0"/>
      <w:divBdr>
        <w:top w:val="none" w:sz="0" w:space="0" w:color="auto"/>
        <w:left w:val="none" w:sz="0" w:space="0" w:color="auto"/>
        <w:bottom w:val="none" w:sz="0" w:space="0" w:color="auto"/>
        <w:right w:val="none" w:sz="0" w:space="0" w:color="auto"/>
      </w:divBdr>
    </w:div>
    <w:div w:id="1680110753">
      <w:bodyDiv w:val="1"/>
      <w:marLeft w:val="0"/>
      <w:marRight w:val="0"/>
      <w:marTop w:val="0"/>
      <w:marBottom w:val="0"/>
      <w:divBdr>
        <w:top w:val="none" w:sz="0" w:space="0" w:color="auto"/>
        <w:left w:val="none" w:sz="0" w:space="0" w:color="auto"/>
        <w:bottom w:val="none" w:sz="0" w:space="0" w:color="auto"/>
        <w:right w:val="none" w:sz="0" w:space="0" w:color="auto"/>
      </w:divBdr>
    </w:div>
    <w:div w:id="1692415680">
      <w:bodyDiv w:val="1"/>
      <w:marLeft w:val="0"/>
      <w:marRight w:val="0"/>
      <w:marTop w:val="0"/>
      <w:marBottom w:val="0"/>
      <w:divBdr>
        <w:top w:val="none" w:sz="0" w:space="0" w:color="auto"/>
        <w:left w:val="none" w:sz="0" w:space="0" w:color="auto"/>
        <w:bottom w:val="none" w:sz="0" w:space="0" w:color="auto"/>
        <w:right w:val="none" w:sz="0" w:space="0" w:color="auto"/>
      </w:divBdr>
    </w:div>
    <w:div w:id="1712805886">
      <w:bodyDiv w:val="1"/>
      <w:marLeft w:val="0"/>
      <w:marRight w:val="0"/>
      <w:marTop w:val="0"/>
      <w:marBottom w:val="0"/>
      <w:divBdr>
        <w:top w:val="none" w:sz="0" w:space="0" w:color="auto"/>
        <w:left w:val="none" w:sz="0" w:space="0" w:color="auto"/>
        <w:bottom w:val="none" w:sz="0" w:space="0" w:color="auto"/>
        <w:right w:val="none" w:sz="0" w:space="0" w:color="auto"/>
      </w:divBdr>
    </w:div>
    <w:div w:id="1714689121">
      <w:bodyDiv w:val="1"/>
      <w:marLeft w:val="0"/>
      <w:marRight w:val="0"/>
      <w:marTop w:val="0"/>
      <w:marBottom w:val="0"/>
      <w:divBdr>
        <w:top w:val="none" w:sz="0" w:space="0" w:color="auto"/>
        <w:left w:val="none" w:sz="0" w:space="0" w:color="auto"/>
        <w:bottom w:val="none" w:sz="0" w:space="0" w:color="auto"/>
        <w:right w:val="none" w:sz="0" w:space="0" w:color="auto"/>
      </w:divBdr>
    </w:div>
    <w:div w:id="1722440122">
      <w:bodyDiv w:val="1"/>
      <w:marLeft w:val="0"/>
      <w:marRight w:val="0"/>
      <w:marTop w:val="0"/>
      <w:marBottom w:val="0"/>
      <w:divBdr>
        <w:top w:val="none" w:sz="0" w:space="0" w:color="auto"/>
        <w:left w:val="none" w:sz="0" w:space="0" w:color="auto"/>
        <w:bottom w:val="none" w:sz="0" w:space="0" w:color="auto"/>
        <w:right w:val="none" w:sz="0" w:space="0" w:color="auto"/>
      </w:divBdr>
    </w:div>
    <w:div w:id="1724060413">
      <w:bodyDiv w:val="1"/>
      <w:marLeft w:val="0"/>
      <w:marRight w:val="0"/>
      <w:marTop w:val="0"/>
      <w:marBottom w:val="0"/>
      <w:divBdr>
        <w:top w:val="none" w:sz="0" w:space="0" w:color="auto"/>
        <w:left w:val="none" w:sz="0" w:space="0" w:color="auto"/>
        <w:bottom w:val="none" w:sz="0" w:space="0" w:color="auto"/>
        <w:right w:val="none" w:sz="0" w:space="0" w:color="auto"/>
      </w:divBdr>
    </w:div>
    <w:div w:id="1740593536">
      <w:bodyDiv w:val="1"/>
      <w:marLeft w:val="0"/>
      <w:marRight w:val="0"/>
      <w:marTop w:val="0"/>
      <w:marBottom w:val="0"/>
      <w:divBdr>
        <w:top w:val="none" w:sz="0" w:space="0" w:color="auto"/>
        <w:left w:val="none" w:sz="0" w:space="0" w:color="auto"/>
        <w:bottom w:val="none" w:sz="0" w:space="0" w:color="auto"/>
        <w:right w:val="none" w:sz="0" w:space="0" w:color="auto"/>
      </w:divBdr>
    </w:div>
    <w:div w:id="1750926187">
      <w:bodyDiv w:val="1"/>
      <w:marLeft w:val="0"/>
      <w:marRight w:val="0"/>
      <w:marTop w:val="0"/>
      <w:marBottom w:val="0"/>
      <w:divBdr>
        <w:top w:val="none" w:sz="0" w:space="0" w:color="auto"/>
        <w:left w:val="none" w:sz="0" w:space="0" w:color="auto"/>
        <w:bottom w:val="none" w:sz="0" w:space="0" w:color="auto"/>
        <w:right w:val="none" w:sz="0" w:space="0" w:color="auto"/>
      </w:divBdr>
    </w:div>
    <w:div w:id="1762141402">
      <w:bodyDiv w:val="1"/>
      <w:marLeft w:val="0"/>
      <w:marRight w:val="0"/>
      <w:marTop w:val="0"/>
      <w:marBottom w:val="0"/>
      <w:divBdr>
        <w:top w:val="none" w:sz="0" w:space="0" w:color="auto"/>
        <w:left w:val="none" w:sz="0" w:space="0" w:color="auto"/>
        <w:bottom w:val="none" w:sz="0" w:space="0" w:color="auto"/>
        <w:right w:val="none" w:sz="0" w:space="0" w:color="auto"/>
      </w:divBdr>
    </w:div>
    <w:div w:id="1764260493">
      <w:bodyDiv w:val="1"/>
      <w:marLeft w:val="0"/>
      <w:marRight w:val="0"/>
      <w:marTop w:val="0"/>
      <w:marBottom w:val="0"/>
      <w:divBdr>
        <w:top w:val="none" w:sz="0" w:space="0" w:color="auto"/>
        <w:left w:val="none" w:sz="0" w:space="0" w:color="auto"/>
        <w:bottom w:val="none" w:sz="0" w:space="0" w:color="auto"/>
        <w:right w:val="none" w:sz="0" w:space="0" w:color="auto"/>
      </w:divBdr>
    </w:div>
    <w:div w:id="1764763961">
      <w:bodyDiv w:val="1"/>
      <w:marLeft w:val="0"/>
      <w:marRight w:val="0"/>
      <w:marTop w:val="0"/>
      <w:marBottom w:val="0"/>
      <w:divBdr>
        <w:top w:val="none" w:sz="0" w:space="0" w:color="auto"/>
        <w:left w:val="none" w:sz="0" w:space="0" w:color="auto"/>
        <w:bottom w:val="none" w:sz="0" w:space="0" w:color="auto"/>
        <w:right w:val="none" w:sz="0" w:space="0" w:color="auto"/>
      </w:divBdr>
    </w:div>
    <w:div w:id="1766537334">
      <w:bodyDiv w:val="1"/>
      <w:marLeft w:val="0"/>
      <w:marRight w:val="0"/>
      <w:marTop w:val="0"/>
      <w:marBottom w:val="0"/>
      <w:divBdr>
        <w:top w:val="none" w:sz="0" w:space="0" w:color="auto"/>
        <w:left w:val="none" w:sz="0" w:space="0" w:color="auto"/>
        <w:bottom w:val="none" w:sz="0" w:space="0" w:color="auto"/>
        <w:right w:val="none" w:sz="0" w:space="0" w:color="auto"/>
      </w:divBdr>
    </w:div>
    <w:div w:id="1766999100">
      <w:bodyDiv w:val="1"/>
      <w:marLeft w:val="0"/>
      <w:marRight w:val="0"/>
      <w:marTop w:val="0"/>
      <w:marBottom w:val="0"/>
      <w:divBdr>
        <w:top w:val="none" w:sz="0" w:space="0" w:color="auto"/>
        <w:left w:val="none" w:sz="0" w:space="0" w:color="auto"/>
        <w:bottom w:val="none" w:sz="0" w:space="0" w:color="auto"/>
        <w:right w:val="none" w:sz="0" w:space="0" w:color="auto"/>
      </w:divBdr>
    </w:div>
    <w:div w:id="1791437090">
      <w:bodyDiv w:val="1"/>
      <w:marLeft w:val="0"/>
      <w:marRight w:val="0"/>
      <w:marTop w:val="0"/>
      <w:marBottom w:val="0"/>
      <w:divBdr>
        <w:top w:val="none" w:sz="0" w:space="0" w:color="auto"/>
        <w:left w:val="none" w:sz="0" w:space="0" w:color="auto"/>
        <w:bottom w:val="none" w:sz="0" w:space="0" w:color="auto"/>
        <w:right w:val="none" w:sz="0" w:space="0" w:color="auto"/>
      </w:divBdr>
    </w:div>
    <w:div w:id="1794130120">
      <w:bodyDiv w:val="1"/>
      <w:marLeft w:val="0"/>
      <w:marRight w:val="0"/>
      <w:marTop w:val="0"/>
      <w:marBottom w:val="0"/>
      <w:divBdr>
        <w:top w:val="none" w:sz="0" w:space="0" w:color="auto"/>
        <w:left w:val="none" w:sz="0" w:space="0" w:color="auto"/>
        <w:bottom w:val="none" w:sz="0" w:space="0" w:color="auto"/>
        <w:right w:val="none" w:sz="0" w:space="0" w:color="auto"/>
      </w:divBdr>
    </w:div>
    <w:div w:id="1797212275">
      <w:bodyDiv w:val="1"/>
      <w:marLeft w:val="0"/>
      <w:marRight w:val="0"/>
      <w:marTop w:val="0"/>
      <w:marBottom w:val="0"/>
      <w:divBdr>
        <w:top w:val="none" w:sz="0" w:space="0" w:color="auto"/>
        <w:left w:val="none" w:sz="0" w:space="0" w:color="auto"/>
        <w:bottom w:val="none" w:sz="0" w:space="0" w:color="auto"/>
        <w:right w:val="none" w:sz="0" w:space="0" w:color="auto"/>
      </w:divBdr>
    </w:div>
    <w:div w:id="1808742779">
      <w:bodyDiv w:val="1"/>
      <w:marLeft w:val="0"/>
      <w:marRight w:val="0"/>
      <w:marTop w:val="0"/>
      <w:marBottom w:val="0"/>
      <w:divBdr>
        <w:top w:val="none" w:sz="0" w:space="0" w:color="auto"/>
        <w:left w:val="none" w:sz="0" w:space="0" w:color="auto"/>
        <w:bottom w:val="none" w:sz="0" w:space="0" w:color="auto"/>
        <w:right w:val="none" w:sz="0" w:space="0" w:color="auto"/>
      </w:divBdr>
    </w:div>
    <w:div w:id="1813869995">
      <w:bodyDiv w:val="1"/>
      <w:marLeft w:val="0"/>
      <w:marRight w:val="0"/>
      <w:marTop w:val="0"/>
      <w:marBottom w:val="0"/>
      <w:divBdr>
        <w:top w:val="none" w:sz="0" w:space="0" w:color="auto"/>
        <w:left w:val="none" w:sz="0" w:space="0" w:color="auto"/>
        <w:bottom w:val="none" w:sz="0" w:space="0" w:color="auto"/>
        <w:right w:val="none" w:sz="0" w:space="0" w:color="auto"/>
      </w:divBdr>
    </w:div>
    <w:div w:id="1825271141">
      <w:bodyDiv w:val="1"/>
      <w:marLeft w:val="0"/>
      <w:marRight w:val="0"/>
      <w:marTop w:val="0"/>
      <w:marBottom w:val="0"/>
      <w:divBdr>
        <w:top w:val="none" w:sz="0" w:space="0" w:color="auto"/>
        <w:left w:val="none" w:sz="0" w:space="0" w:color="auto"/>
        <w:bottom w:val="none" w:sz="0" w:space="0" w:color="auto"/>
        <w:right w:val="none" w:sz="0" w:space="0" w:color="auto"/>
      </w:divBdr>
    </w:div>
    <w:div w:id="1827239824">
      <w:bodyDiv w:val="1"/>
      <w:marLeft w:val="0"/>
      <w:marRight w:val="0"/>
      <w:marTop w:val="0"/>
      <w:marBottom w:val="0"/>
      <w:divBdr>
        <w:top w:val="none" w:sz="0" w:space="0" w:color="auto"/>
        <w:left w:val="none" w:sz="0" w:space="0" w:color="auto"/>
        <w:bottom w:val="none" w:sz="0" w:space="0" w:color="auto"/>
        <w:right w:val="none" w:sz="0" w:space="0" w:color="auto"/>
      </w:divBdr>
    </w:div>
    <w:div w:id="1828085906">
      <w:bodyDiv w:val="1"/>
      <w:marLeft w:val="0"/>
      <w:marRight w:val="0"/>
      <w:marTop w:val="0"/>
      <w:marBottom w:val="0"/>
      <w:divBdr>
        <w:top w:val="none" w:sz="0" w:space="0" w:color="auto"/>
        <w:left w:val="none" w:sz="0" w:space="0" w:color="auto"/>
        <w:bottom w:val="none" w:sz="0" w:space="0" w:color="auto"/>
        <w:right w:val="none" w:sz="0" w:space="0" w:color="auto"/>
      </w:divBdr>
    </w:div>
    <w:div w:id="1834032533">
      <w:bodyDiv w:val="1"/>
      <w:marLeft w:val="0"/>
      <w:marRight w:val="0"/>
      <w:marTop w:val="0"/>
      <w:marBottom w:val="0"/>
      <w:divBdr>
        <w:top w:val="none" w:sz="0" w:space="0" w:color="auto"/>
        <w:left w:val="none" w:sz="0" w:space="0" w:color="auto"/>
        <w:bottom w:val="none" w:sz="0" w:space="0" w:color="auto"/>
        <w:right w:val="none" w:sz="0" w:space="0" w:color="auto"/>
      </w:divBdr>
    </w:div>
    <w:div w:id="1837113688">
      <w:bodyDiv w:val="1"/>
      <w:marLeft w:val="0"/>
      <w:marRight w:val="0"/>
      <w:marTop w:val="0"/>
      <w:marBottom w:val="0"/>
      <w:divBdr>
        <w:top w:val="none" w:sz="0" w:space="0" w:color="auto"/>
        <w:left w:val="none" w:sz="0" w:space="0" w:color="auto"/>
        <w:bottom w:val="none" w:sz="0" w:space="0" w:color="auto"/>
        <w:right w:val="none" w:sz="0" w:space="0" w:color="auto"/>
      </w:divBdr>
    </w:div>
    <w:div w:id="1842771872">
      <w:bodyDiv w:val="1"/>
      <w:marLeft w:val="0"/>
      <w:marRight w:val="0"/>
      <w:marTop w:val="0"/>
      <w:marBottom w:val="0"/>
      <w:divBdr>
        <w:top w:val="none" w:sz="0" w:space="0" w:color="auto"/>
        <w:left w:val="none" w:sz="0" w:space="0" w:color="auto"/>
        <w:bottom w:val="none" w:sz="0" w:space="0" w:color="auto"/>
        <w:right w:val="none" w:sz="0" w:space="0" w:color="auto"/>
      </w:divBdr>
    </w:div>
    <w:div w:id="1849716376">
      <w:bodyDiv w:val="1"/>
      <w:marLeft w:val="0"/>
      <w:marRight w:val="0"/>
      <w:marTop w:val="0"/>
      <w:marBottom w:val="0"/>
      <w:divBdr>
        <w:top w:val="none" w:sz="0" w:space="0" w:color="auto"/>
        <w:left w:val="none" w:sz="0" w:space="0" w:color="auto"/>
        <w:bottom w:val="none" w:sz="0" w:space="0" w:color="auto"/>
        <w:right w:val="none" w:sz="0" w:space="0" w:color="auto"/>
      </w:divBdr>
    </w:div>
    <w:div w:id="1849825899">
      <w:bodyDiv w:val="1"/>
      <w:marLeft w:val="0"/>
      <w:marRight w:val="0"/>
      <w:marTop w:val="0"/>
      <w:marBottom w:val="0"/>
      <w:divBdr>
        <w:top w:val="none" w:sz="0" w:space="0" w:color="auto"/>
        <w:left w:val="none" w:sz="0" w:space="0" w:color="auto"/>
        <w:bottom w:val="none" w:sz="0" w:space="0" w:color="auto"/>
        <w:right w:val="none" w:sz="0" w:space="0" w:color="auto"/>
      </w:divBdr>
    </w:div>
    <w:div w:id="1850215880">
      <w:bodyDiv w:val="1"/>
      <w:marLeft w:val="0"/>
      <w:marRight w:val="0"/>
      <w:marTop w:val="0"/>
      <w:marBottom w:val="0"/>
      <w:divBdr>
        <w:top w:val="none" w:sz="0" w:space="0" w:color="auto"/>
        <w:left w:val="none" w:sz="0" w:space="0" w:color="auto"/>
        <w:bottom w:val="none" w:sz="0" w:space="0" w:color="auto"/>
        <w:right w:val="none" w:sz="0" w:space="0" w:color="auto"/>
      </w:divBdr>
    </w:div>
    <w:div w:id="1886288168">
      <w:bodyDiv w:val="1"/>
      <w:marLeft w:val="0"/>
      <w:marRight w:val="0"/>
      <w:marTop w:val="0"/>
      <w:marBottom w:val="0"/>
      <w:divBdr>
        <w:top w:val="none" w:sz="0" w:space="0" w:color="auto"/>
        <w:left w:val="none" w:sz="0" w:space="0" w:color="auto"/>
        <w:bottom w:val="none" w:sz="0" w:space="0" w:color="auto"/>
        <w:right w:val="none" w:sz="0" w:space="0" w:color="auto"/>
      </w:divBdr>
    </w:div>
    <w:div w:id="1890653252">
      <w:bodyDiv w:val="1"/>
      <w:marLeft w:val="0"/>
      <w:marRight w:val="0"/>
      <w:marTop w:val="0"/>
      <w:marBottom w:val="0"/>
      <w:divBdr>
        <w:top w:val="none" w:sz="0" w:space="0" w:color="auto"/>
        <w:left w:val="none" w:sz="0" w:space="0" w:color="auto"/>
        <w:bottom w:val="none" w:sz="0" w:space="0" w:color="auto"/>
        <w:right w:val="none" w:sz="0" w:space="0" w:color="auto"/>
      </w:divBdr>
    </w:div>
    <w:div w:id="1891385076">
      <w:bodyDiv w:val="1"/>
      <w:marLeft w:val="0"/>
      <w:marRight w:val="0"/>
      <w:marTop w:val="0"/>
      <w:marBottom w:val="0"/>
      <w:divBdr>
        <w:top w:val="none" w:sz="0" w:space="0" w:color="auto"/>
        <w:left w:val="none" w:sz="0" w:space="0" w:color="auto"/>
        <w:bottom w:val="none" w:sz="0" w:space="0" w:color="auto"/>
        <w:right w:val="none" w:sz="0" w:space="0" w:color="auto"/>
      </w:divBdr>
    </w:div>
    <w:div w:id="1899823800">
      <w:bodyDiv w:val="1"/>
      <w:marLeft w:val="0"/>
      <w:marRight w:val="0"/>
      <w:marTop w:val="0"/>
      <w:marBottom w:val="0"/>
      <w:divBdr>
        <w:top w:val="none" w:sz="0" w:space="0" w:color="auto"/>
        <w:left w:val="none" w:sz="0" w:space="0" w:color="auto"/>
        <w:bottom w:val="none" w:sz="0" w:space="0" w:color="auto"/>
        <w:right w:val="none" w:sz="0" w:space="0" w:color="auto"/>
      </w:divBdr>
    </w:div>
    <w:div w:id="1904755961">
      <w:bodyDiv w:val="1"/>
      <w:marLeft w:val="0"/>
      <w:marRight w:val="0"/>
      <w:marTop w:val="0"/>
      <w:marBottom w:val="0"/>
      <w:divBdr>
        <w:top w:val="none" w:sz="0" w:space="0" w:color="auto"/>
        <w:left w:val="none" w:sz="0" w:space="0" w:color="auto"/>
        <w:bottom w:val="none" w:sz="0" w:space="0" w:color="auto"/>
        <w:right w:val="none" w:sz="0" w:space="0" w:color="auto"/>
      </w:divBdr>
    </w:div>
    <w:div w:id="1906909246">
      <w:bodyDiv w:val="1"/>
      <w:marLeft w:val="0"/>
      <w:marRight w:val="0"/>
      <w:marTop w:val="0"/>
      <w:marBottom w:val="0"/>
      <w:divBdr>
        <w:top w:val="none" w:sz="0" w:space="0" w:color="auto"/>
        <w:left w:val="none" w:sz="0" w:space="0" w:color="auto"/>
        <w:bottom w:val="none" w:sz="0" w:space="0" w:color="auto"/>
        <w:right w:val="none" w:sz="0" w:space="0" w:color="auto"/>
      </w:divBdr>
    </w:div>
    <w:div w:id="1910768306">
      <w:bodyDiv w:val="1"/>
      <w:marLeft w:val="0"/>
      <w:marRight w:val="0"/>
      <w:marTop w:val="0"/>
      <w:marBottom w:val="0"/>
      <w:divBdr>
        <w:top w:val="none" w:sz="0" w:space="0" w:color="auto"/>
        <w:left w:val="none" w:sz="0" w:space="0" w:color="auto"/>
        <w:bottom w:val="none" w:sz="0" w:space="0" w:color="auto"/>
        <w:right w:val="none" w:sz="0" w:space="0" w:color="auto"/>
      </w:divBdr>
    </w:div>
    <w:div w:id="1928882053">
      <w:bodyDiv w:val="1"/>
      <w:marLeft w:val="0"/>
      <w:marRight w:val="0"/>
      <w:marTop w:val="0"/>
      <w:marBottom w:val="0"/>
      <w:divBdr>
        <w:top w:val="none" w:sz="0" w:space="0" w:color="auto"/>
        <w:left w:val="none" w:sz="0" w:space="0" w:color="auto"/>
        <w:bottom w:val="none" w:sz="0" w:space="0" w:color="auto"/>
        <w:right w:val="none" w:sz="0" w:space="0" w:color="auto"/>
      </w:divBdr>
    </w:div>
    <w:div w:id="1930457376">
      <w:bodyDiv w:val="1"/>
      <w:marLeft w:val="0"/>
      <w:marRight w:val="0"/>
      <w:marTop w:val="0"/>
      <w:marBottom w:val="0"/>
      <w:divBdr>
        <w:top w:val="none" w:sz="0" w:space="0" w:color="auto"/>
        <w:left w:val="none" w:sz="0" w:space="0" w:color="auto"/>
        <w:bottom w:val="none" w:sz="0" w:space="0" w:color="auto"/>
        <w:right w:val="none" w:sz="0" w:space="0" w:color="auto"/>
      </w:divBdr>
    </w:div>
    <w:div w:id="1944220461">
      <w:bodyDiv w:val="1"/>
      <w:marLeft w:val="0"/>
      <w:marRight w:val="0"/>
      <w:marTop w:val="0"/>
      <w:marBottom w:val="0"/>
      <w:divBdr>
        <w:top w:val="none" w:sz="0" w:space="0" w:color="auto"/>
        <w:left w:val="none" w:sz="0" w:space="0" w:color="auto"/>
        <w:bottom w:val="none" w:sz="0" w:space="0" w:color="auto"/>
        <w:right w:val="none" w:sz="0" w:space="0" w:color="auto"/>
      </w:divBdr>
    </w:div>
    <w:div w:id="1991443790">
      <w:bodyDiv w:val="1"/>
      <w:marLeft w:val="0"/>
      <w:marRight w:val="0"/>
      <w:marTop w:val="0"/>
      <w:marBottom w:val="0"/>
      <w:divBdr>
        <w:top w:val="none" w:sz="0" w:space="0" w:color="auto"/>
        <w:left w:val="none" w:sz="0" w:space="0" w:color="auto"/>
        <w:bottom w:val="none" w:sz="0" w:space="0" w:color="auto"/>
        <w:right w:val="none" w:sz="0" w:space="0" w:color="auto"/>
      </w:divBdr>
    </w:div>
    <w:div w:id="2000620873">
      <w:bodyDiv w:val="1"/>
      <w:marLeft w:val="0"/>
      <w:marRight w:val="0"/>
      <w:marTop w:val="0"/>
      <w:marBottom w:val="0"/>
      <w:divBdr>
        <w:top w:val="none" w:sz="0" w:space="0" w:color="auto"/>
        <w:left w:val="none" w:sz="0" w:space="0" w:color="auto"/>
        <w:bottom w:val="none" w:sz="0" w:space="0" w:color="auto"/>
        <w:right w:val="none" w:sz="0" w:space="0" w:color="auto"/>
      </w:divBdr>
    </w:div>
    <w:div w:id="2015764678">
      <w:bodyDiv w:val="1"/>
      <w:marLeft w:val="0"/>
      <w:marRight w:val="0"/>
      <w:marTop w:val="0"/>
      <w:marBottom w:val="0"/>
      <w:divBdr>
        <w:top w:val="none" w:sz="0" w:space="0" w:color="auto"/>
        <w:left w:val="none" w:sz="0" w:space="0" w:color="auto"/>
        <w:bottom w:val="none" w:sz="0" w:space="0" w:color="auto"/>
        <w:right w:val="none" w:sz="0" w:space="0" w:color="auto"/>
      </w:divBdr>
    </w:div>
    <w:div w:id="2023697944">
      <w:bodyDiv w:val="1"/>
      <w:marLeft w:val="0"/>
      <w:marRight w:val="0"/>
      <w:marTop w:val="0"/>
      <w:marBottom w:val="0"/>
      <w:divBdr>
        <w:top w:val="none" w:sz="0" w:space="0" w:color="auto"/>
        <w:left w:val="none" w:sz="0" w:space="0" w:color="auto"/>
        <w:bottom w:val="none" w:sz="0" w:space="0" w:color="auto"/>
        <w:right w:val="none" w:sz="0" w:space="0" w:color="auto"/>
      </w:divBdr>
    </w:div>
    <w:div w:id="2044866848">
      <w:bodyDiv w:val="1"/>
      <w:marLeft w:val="0"/>
      <w:marRight w:val="0"/>
      <w:marTop w:val="0"/>
      <w:marBottom w:val="0"/>
      <w:divBdr>
        <w:top w:val="none" w:sz="0" w:space="0" w:color="auto"/>
        <w:left w:val="none" w:sz="0" w:space="0" w:color="auto"/>
        <w:bottom w:val="none" w:sz="0" w:space="0" w:color="auto"/>
        <w:right w:val="none" w:sz="0" w:space="0" w:color="auto"/>
      </w:divBdr>
    </w:div>
    <w:div w:id="2054696814">
      <w:bodyDiv w:val="1"/>
      <w:marLeft w:val="0"/>
      <w:marRight w:val="0"/>
      <w:marTop w:val="0"/>
      <w:marBottom w:val="0"/>
      <w:divBdr>
        <w:top w:val="none" w:sz="0" w:space="0" w:color="auto"/>
        <w:left w:val="none" w:sz="0" w:space="0" w:color="auto"/>
        <w:bottom w:val="none" w:sz="0" w:space="0" w:color="auto"/>
        <w:right w:val="none" w:sz="0" w:space="0" w:color="auto"/>
      </w:divBdr>
    </w:div>
    <w:div w:id="2066684752">
      <w:bodyDiv w:val="1"/>
      <w:marLeft w:val="0"/>
      <w:marRight w:val="0"/>
      <w:marTop w:val="0"/>
      <w:marBottom w:val="0"/>
      <w:divBdr>
        <w:top w:val="none" w:sz="0" w:space="0" w:color="auto"/>
        <w:left w:val="none" w:sz="0" w:space="0" w:color="auto"/>
        <w:bottom w:val="none" w:sz="0" w:space="0" w:color="auto"/>
        <w:right w:val="none" w:sz="0" w:space="0" w:color="auto"/>
      </w:divBdr>
    </w:div>
    <w:div w:id="2068411874">
      <w:bodyDiv w:val="1"/>
      <w:marLeft w:val="0"/>
      <w:marRight w:val="0"/>
      <w:marTop w:val="0"/>
      <w:marBottom w:val="0"/>
      <w:divBdr>
        <w:top w:val="none" w:sz="0" w:space="0" w:color="auto"/>
        <w:left w:val="none" w:sz="0" w:space="0" w:color="auto"/>
        <w:bottom w:val="none" w:sz="0" w:space="0" w:color="auto"/>
        <w:right w:val="none" w:sz="0" w:space="0" w:color="auto"/>
      </w:divBdr>
    </w:div>
    <w:div w:id="2071689682">
      <w:bodyDiv w:val="1"/>
      <w:marLeft w:val="0"/>
      <w:marRight w:val="0"/>
      <w:marTop w:val="0"/>
      <w:marBottom w:val="0"/>
      <w:divBdr>
        <w:top w:val="none" w:sz="0" w:space="0" w:color="auto"/>
        <w:left w:val="none" w:sz="0" w:space="0" w:color="auto"/>
        <w:bottom w:val="none" w:sz="0" w:space="0" w:color="auto"/>
        <w:right w:val="none" w:sz="0" w:space="0" w:color="auto"/>
      </w:divBdr>
    </w:div>
    <w:div w:id="2081948128">
      <w:bodyDiv w:val="1"/>
      <w:marLeft w:val="0"/>
      <w:marRight w:val="0"/>
      <w:marTop w:val="0"/>
      <w:marBottom w:val="0"/>
      <w:divBdr>
        <w:top w:val="none" w:sz="0" w:space="0" w:color="auto"/>
        <w:left w:val="none" w:sz="0" w:space="0" w:color="auto"/>
        <w:bottom w:val="none" w:sz="0" w:space="0" w:color="auto"/>
        <w:right w:val="none" w:sz="0" w:space="0" w:color="auto"/>
      </w:divBdr>
    </w:div>
    <w:div w:id="2088188273">
      <w:bodyDiv w:val="1"/>
      <w:marLeft w:val="0"/>
      <w:marRight w:val="0"/>
      <w:marTop w:val="0"/>
      <w:marBottom w:val="0"/>
      <w:divBdr>
        <w:top w:val="none" w:sz="0" w:space="0" w:color="auto"/>
        <w:left w:val="none" w:sz="0" w:space="0" w:color="auto"/>
        <w:bottom w:val="none" w:sz="0" w:space="0" w:color="auto"/>
        <w:right w:val="none" w:sz="0" w:space="0" w:color="auto"/>
      </w:divBdr>
    </w:div>
    <w:div w:id="2090688996">
      <w:bodyDiv w:val="1"/>
      <w:marLeft w:val="0"/>
      <w:marRight w:val="0"/>
      <w:marTop w:val="0"/>
      <w:marBottom w:val="0"/>
      <w:divBdr>
        <w:top w:val="none" w:sz="0" w:space="0" w:color="auto"/>
        <w:left w:val="none" w:sz="0" w:space="0" w:color="auto"/>
        <w:bottom w:val="none" w:sz="0" w:space="0" w:color="auto"/>
        <w:right w:val="none" w:sz="0" w:space="0" w:color="auto"/>
      </w:divBdr>
    </w:div>
    <w:div w:id="2092119942">
      <w:bodyDiv w:val="1"/>
      <w:marLeft w:val="0"/>
      <w:marRight w:val="0"/>
      <w:marTop w:val="0"/>
      <w:marBottom w:val="0"/>
      <w:divBdr>
        <w:top w:val="none" w:sz="0" w:space="0" w:color="auto"/>
        <w:left w:val="none" w:sz="0" w:space="0" w:color="auto"/>
        <w:bottom w:val="none" w:sz="0" w:space="0" w:color="auto"/>
        <w:right w:val="none" w:sz="0" w:space="0" w:color="auto"/>
      </w:divBdr>
    </w:div>
    <w:div w:id="210163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jpg"/><Relationship Id="rId47" Type="http://schemas.openxmlformats.org/officeDocument/2006/relationships/image" Target="media/image37.jpg"/><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29" Type="http://schemas.openxmlformats.org/officeDocument/2006/relationships/image" Target="media/image19.png"/><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jpg"/><Relationship Id="rId5" Type="http://schemas.openxmlformats.org/officeDocument/2006/relationships/webSettings" Target="webSettings.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jpg"/><Relationship Id="rId10" Type="http://schemas.openxmlformats.org/officeDocument/2006/relationships/image" Target="media/image3.png"/><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image" Target="media/image34.jp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jpg"/><Relationship Id="rId48" Type="http://schemas.openxmlformats.org/officeDocument/2006/relationships/image" Target="media/image38.jp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6.jpg"/><Relationship Id="rId20" Type="http://schemas.openxmlformats.org/officeDocument/2006/relationships/image" Target="media/image10.png"/><Relationship Id="rId41" Type="http://schemas.openxmlformats.org/officeDocument/2006/relationships/image" Target="media/image31.jp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Ant99</b:Tag>
    <b:SourceType>Book</b:SourceType>
    <b:Guid>{8631275B-9342-474B-8324-98000ADC50FE}</b:Guid>
    <b:Title>Jogos para a Estimulação das Múltiplas Inteligências</b:Title>
    <b:Year>1999</b:Year>
    <b:Author>
      <b:Author>
        <b:NameList>
          <b:Person>
            <b:Last>Antunes</b:Last>
            <b:First>Celso</b:First>
          </b:Person>
        </b:NameList>
      </b:Author>
      <b:Editor>
        <b:NameList>
          <b:Person>
            <b:Last>Giachini</b:Last>
            <b:First>Enio</b:First>
            <b:Middle>Paulo</b:Middle>
          </b:Person>
        </b:NameList>
      </b:Editor>
    </b:Author>
    <b:City>Petrópolis</b:City>
    <b:Publisher>Editora Vozes</b:Publisher>
    <b:StateProvince>Rio de Janeiro</b:StateProvince>
    <b:CountryRegion>Brasil</b:CountryRegion>
    <b:RefOrder>11</b:RefOrder>
  </b:Source>
  <b:Source>
    <b:Tag>ADR08</b:Tag>
    <b:SourceType>Book</b:SourceType>
    <b:Guid>{248839A6-1A9C-4405-AC55-C36A4A76EC16}</b:Guid>
    <b:Author>
      <b:Author>
        <b:NameList>
          <b:Person>
            <b:Last>SILVA</b:Last>
            <b:First>ADRIANA</b:First>
            <b:Middle>PACÍFICO DA</b:Middle>
          </b:Person>
        </b:NameList>
      </b:Author>
    </b:Author>
    <b:Title>POR UMA PEDAGOGIA DOS JOGOS: O JOGO “THE SIMS” NO ENSINOAPRENDIZAGEM DA LÍNGUA INGLESA</b:Title>
    <b:Year>2008</b:Year>
    <b:City>Mogi das Cruzes</b:City>
    <b:Publisher>Livros Gratis</b:Publisher>
    <b:RefOrder>12</b:RefOrder>
  </b:Source>
  <b:Source>
    <b:Tag>Red16</b:Tag>
    <b:SourceType>InternetSite</b:SourceType>
    <b:Guid>{8267A79B-CCD0-4DA7-9911-9E4476D96919}</b:Guid>
    <b:Author>
      <b:Author>
        <b:NameList>
          <b:Person>
            <b:Last>Redação</b:Last>
          </b:Person>
        </b:NameList>
      </b:Author>
    </b:Author>
    <b:Title>Revista Educação</b:Title>
    <b:InternetSiteTitle>http://www.revistaeducacao.com.br</b:InternetSiteTitle>
    <b:Year>2016</b:Year>
    <b:Month>junho</b:Month>
    <b:Day>09</b:Day>
    <b:URL>http://www.revistaeducacao.com.br/a-evolucao-da-tecnologia-educacional-e-os-beneficios-na-pratica/</b:URL>
    <b:RefOrder>5</b:RefOrder>
  </b:Source>
  <b:Source>
    <b:Tag>Pat04</b:Tag>
    <b:SourceType>Report</b:SourceType>
    <b:Guid>{D79484FE-81D3-49FA-B5D3-C04A9E3988D7}</b:Guid>
    <b:Title>Um Olhar Docente Sobre As Tecnologias Digitais Na Formação Inicial Do Pedagogo</b:Title>
    <b:Year>2004</b:Year>
    <b:Author>
      <b:Author>
        <b:NameList>
          <b:Person>
            <b:Last>ARAÚJO</b:Last>
            <b:First>Patrícia</b:First>
            <b:Middle>Maria Caetano de</b:Middle>
          </b:Person>
        </b:NameList>
      </b:Author>
    </b:Author>
    <b:RefOrder>7</b:RefOrder>
  </b:Source>
  <b:Source>
    <b:Tag>LIM17</b:Tag>
    <b:SourceType>ElectronicSource</b:SourceType>
    <b:Guid>{84A7B4D1-1D1B-4C58-8542-D953B2CABCFF}</b:Guid>
    <b:Title>A RESISTÊNCIA DO PROFESSOR DIANTE DAS NOVAS TECNOLOGIAS</b:Title>
    <b:Year>2017</b:Year>
    <b:City>Lagarto</b:City>
    <b:Author>
      <b:Author>
        <b:NameList>
          <b:Person>
            <b:Last>LIMA</b:Last>
            <b:First>Jeane</b:First>
            <b:Middle>de Oliveira</b:Middle>
          </b:Person>
          <b:Person>
            <b:Last>ANDRADE</b:Last>
            <b:First>Maria</b:First>
            <b:Middle>Nascimento de</b:Middle>
          </b:Person>
          <b:Person>
            <b:Last>DAMASCENO</b:Last>
            <b:First>Rogério</b:First>
            <b:Middle>José de Almeida</b:Middle>
          </b:Person>
        </b:NameList>
      </b:Author>
    </b:Author>
    <b:StateProvince>Sergipe</b:StateProvince>
    <b:CountryRegion>Brasil</b:CountryRegion>
    <b:Month>agosto</b:Month>
    <b:Day>07</b:Day>
    <b:URL>http://www.pucrs.br/ciencias/viali/doutorado/ptic/aulas/aula_1/Lima_Jeane_Oliveira.pdf</b:URL>
    <b:MonthAccessed>2019</b:MonthAccessed>
    <b:DayAccessed>30 de maio</b:DayAccessed>
    <b:RefOrder>8</b:RefOrder>
  </b:Source>
  <b:Source>
    <b:Tag>Ant11</b:Tag>
    <b:SourceType>ElectronicSource</b:SourceType>
    <b:Guid>{7B108CA0-D78C-4754-8AC1-159DE07EF1E0}</b:Guid>
    <b:Author>
      <b:Author>
        <b:NameList>
          <b:Person>
            <b:Last>MARQUES</b:Last>
            <b:First>Antônio</b:First>
          </b:Person>
        </b:NameList>
      </b:Author>
    </b:Author>
    <b:Title>O Analfabetismo Tecnológico e a Formação de Professores</b:Title>
    <b:StateProvince>Paraná</b:StateProvince>
    <b:CountryRegion>Brasil</b:CountryRegion>
    <b:Year>2011</b:Year>
    <b:RefOrder>6</b:RefOrder>
  </b:Source>
  <b:Source>
    <b:Tag>EspaçoReservado1</b:Tag>
    <b:SourceType>Report</b:SourceType>
    <b:Guid>{EED5F014-016B-41C4-B631-CA35FA31D08B}</b:Guid>
    <b:Title>Um Olhar Docente Sobre As Tecnologias Digitais Na Formação Inicial Do Pedagogo</b:Title>
    <b:Year>2004</b:Year>
    <b:Author>
      <b:Author>
        <b:NameList>
          <b:Person>
            <b:Last>ARAÚJO</b:Last>
            <b:First>Patrícia</b:First>
            <b:Middle>Maria Caetano de</b:Middle>
          </b:Person>
        </b:NameList>
      </b:Author>
    </b:Author>
    <b:City>Belo Horizonte</b:City>
    <b:StateProvince>Minas Gerais</b:StateProvince>
    <b:CountryRegion>Brasil</b:CountryRegion>
    <b:Publisher>Pró-reitoria de Pesquisa e de Pós-graduação</b:Publisher>
    <b:Institution>PONTIFICIA UNIVERSIDADE CATÓLICA DE MINAS GERAIS</b:Institution>
    <b:Department>Departamento de Educação</b:Department>
    <b:RefOrder>15</b:RefOrder>
  </b:Source>
  <b:Source>
    <b:Tag>Ara04</b:Tag>
    <b:SourceType>Report</b:SourceType>
    <b:Guid>{49BFC345-8BCA-4A13-ABCB-258174B925E3}</b:Guid>
    <b:Author>
      <b:Author>
        <b:NameList>
          <b:Person>
            <b:Last>Araújo</b:Last>
            <b:First>Patrícia</b:First>
            <b:Middle>Maria Caetano de</b:Middle>
          </b:Person>
        </b:NameList>
      </b:Author>
    </b:Author>
    <b:Title>Um Olhar Docente Sobre As Tecnologias Digitais Na Formação Inicial Do Pedagogo</b:Title>
    <b:City>Belo Horizonte</b:City>
    <b:StateProvince>Minas Gerais</b:StateProvince>
    <b:CountryRegion>Brasil</b:CountryRegion>
    <b:Year>2004</b:Year>
    <b:Publisher>Pró-reitoria de Pesquisa e de Pós-graduação</b:Publisher>
    <b:Department>Departamento de Educaçã</b:Department>
    <b:Institution>PONTIFICIA UNIVERSIDADE CATÓLICA DE MINAS GERAIS</b:Institution>
    <b:RefOrder>16</b:RefOrder>
  </b:Source>
  <b:Source>
    <b:Tag>Mag16</b:Tag>
    <b:SourceType>ElectronicSource</b:SourceType>
    <b:Guid>{78A3ED31-4BEE-4827-812D-87B1966DEFE6}</b:Guid>
    <b:Author>
      <b:Author>
        <b:NameList>
          <b:Person>
            <b:Last>MAGALHÃES</b:Last>
            <b:First>Ana</b:First>
            <b:Middle>Paula Franklin</b:Middle>
          </b:Person>
          <b:Person>
            <b:Last>RIBEIRO</b:Last>
            <b:First>Mariana</b:First>
            <b:Middle>Rodrigues</b:Middle>
          </b:Person>
          <b:Person>
            <b:Last>COSTA</b:Last>
            <b:First>Thamiris</b:First>
            <b:Middle>Fernandes</b:Middle>
          </b:Person>
        </b:NameList>
      </b:Author>
    </b:Author>
    <b:Title>TECNOLOGIA DIGITAL NA EDUCAÇÃO INFANTIL: um estudo exploratório em escolas de Belo Horizonte</b:Title>
    <b:City>Belo Horizonte</b:City>
    <b:StateProvince>Minhas Gerais</b:StateProvince>
    <b:CountryRegion>Brasil</b:CountryRegion>
    <b:Year>2016</b:Year>
    <b:RefOrder>17</b:RefOrder>
  </b:Source>
  <b:Source>
    <b:Tag>ANT99</b:Tag>
    <b:SourceType>Book</b:SourceType>
    <b:Guid>{0C0ADBBA-CE39-4CAF-BA69-852BDEC9C34A}</b:Guid>
    <b:Title>Jogos para a Estimulação das Múltiplas Inteligências</b:Title>
    <b:City>Petrópolis</b:City>
    <b:StateProvince>Rio de Janeiro</b:StateProvince>
    <b:CountryRegion>Brasil</b:CountryRegion>
    <b:Year>1999</b:Year>
    <b:Author>
      <b:Author>
        <b:NameList>
          <b:Person>
            <b:Last>ANTUNES</b:Last>
            <b:First>Celso</b:First>
          </b:Person>
        </b:NameList>
      </b:Author>
    </b:Author>
    <b:Publisher>Editora Vozes</b:Publisher>
    <b:RefOrder>9</b:RefOrder>
  </b:Source>
  <b:Source>
    <b:Tag>Rob11</b:Tag>
    <b:SourceType>Book</b:SourceType>
    <b:Guid>{824757C4-2686-430F-8CA7-E087A07BBC82}</b:Guid>
    <b:Author>
      <b:Author>
        <b:NameList>
          <b:Person>
            <b:Last>Sousa</b:Last>
            <b:First>Robson</b:First>
            <b:Middle>Pequeno de</b:Middle>
          </b:Person>
          <b:Person>
            <b:Last>Moita</b:Last>
            <b:First>Filomena</b:First>
            <b:Middle>da M. C da S. C.</b:Middle>
          </b:Person>
          <b:Person>
            <b:Last>Moita</b:Last>
            <b:First>Filomena</b:First>
            <b:Middle>da M. C da S. C.</b:Middle>
          </b:Person>
        </b:NameList>
      </b:Author>
    </b:Author>
    <b:Title>Tecnologias digitais na educação</b:Title>
    <b:Year>2011</b:Year>
    <b:City>Campina Grande</b:City>
    <b:Publisher>Editora da Universidade Estadual da Paraíba</b:Publisher>
    <b:RefOrder>21</b:RefOrder>
  </b:Source>
  <b:Source>
    <b:Tag>Dem07</b:Tag>
    <b:SourceType>ElectronicSource</b:SourceType>
    <b:Guid>{C3A89EC8-C134-4C0B-97E6-D3FEB6371482}</b:Guid>
    <b:Title>Marginalização Digital: Digital Divide</b:Title>
    <b:City>Rio de Janeiro</b:City>
    <b:StateProvince>Rio de Janeiro</b:StateProvince>
    <b:Year>2007</b:Year>
    <b:Author>
      <b:Author>
        <b:NameList>
          <b:Person>
            <b:Last>Demo</b:Last>
            <b:First>Pedro</b:First>
          </b:Person>
        </b:NameList>
      </b:Author>
    </b:Author>
    <b:CountryRegion>Brasil</b:CountryRegion>
    <b:Month>maio</b:Month>
    <b:RefOrder>3</b:RefOrder>
  </b:Source>
  <b:Source>
    <b:Tag>OLI09</b:Tag>
    <b:SourceType>ElectronicSource</b:SourceType>
    <b:Guid>{ED7E3E7B-8AF2-42D9-ACDD-D8BAA54A01F3}</b:Guid>
    <b:Title>O USO DO ROLE PLAYING GAME (RPG) COMO ESTRATÉGIA DE AVALIAÇÃO DA APRENDIZAGEM NO ENSINO DE QUÍMICA</b:Title>
    <b:Year>2009</b:Year>
    <b:City>Florianópolis</b:City>
    <b:StateProvince>Santa Catarina</b:StateProvince>
    <b:CountryRegion>Brasil</b:CountryRegion>
    <b:Month>novembro</b:Month>
    <b:Day>08</b:Day>
    <b:Author>
      <b:Author>
        <b:NameList>
          <b:Person>
            <b:Last>OLIVEIRA</b:Last>
            <b:First>Ricardo</b:First>
            <b:Middle>Castro de</b:Middle>
          </b:Person>
          <b:Person>
            <b:Last>PIERSON</b:Last>
            <b:First>Alice</b:First>
            <b:Middle>Helena Campos</b:Middle>
          </b:Person>
          <b:Person>
            <b:Last>ZUIN</b:Last>
            <b:First>Vânia</b:First>
            <b:Middle>Gomes</b:Middle>
          </b:Person>
        </b:NameList>
      </b:Author>
    </b:Author>
    <b:RefOrder>20</b:RefOrder>
  </b:Source>
  <b:Source>
    <b:Tag>Fri14</b:Tag>
    <b:SourceType>ElectronicSource</b:SourceType>
    <b:Guid>{60F01A5A-54B9-4DA1-AB16-318FDD890233}</b:Guid>
    <b:Title>Faces de Eva. Estudos sobre a Mulher</b:Title>
    <b:Year>2014</b:Year>
    <b:City>Lisboa</b:City>
    <b:Author>
      <b:Author>
        <b:NameList>
          <b:Person>
            <b:Last>FRIAS</b:Last>
            <b:First>Sónia</b:First>
          </b:Person>
        </b:NameList>
      </b:Author>
    </b:Author>
    <b:CountryRegion>Portugal</b:CountryRegion>
    <b:URL>http://www.scielo.mec.pt/scielo.php?script=sci_arttext&amp;pid=S0874-68852014000200016#top2</b:URL>
    <b:RefOrder>22</b:RefOrder>
  </b:Source>
  <b:Source>
    <b:Tag>PEZ08</b:Tag>
    <b:SourceType>ElectronicSource</b:SourceType>
    <b:Guid>{22F576FA-BA6B-4A44-9B91-F16E2D45AE71}</b:Guid>
    <b:Title>FALTA DE DESEJO DE APRENDER - Causas e Consequências</b:Title>
    <b:StateProvince>Paraná</b:StateProvince>
    <b:CountryRegion>Brasil</b:CountryRegion>
    <b:Year>2008</b:Year>
    <b:Author>
      <b:Author>
        <b:NameList>
          <b:Person>
            <b:Last>PEZZINI</b:Last>
            <b:First>Clenilda</b:First>
            <b:Middle>Cazarin</b:Middle>
          </b:Person>
          <b:Person>
            <b:Last>SZYMANSKI</b:Last>
            <b:First>Maria</b:First>
            <b:Middle>Lidia Sica</b:Middle>
          </b:Person>
        </b:NameList>
      </b:Author>
    </b:Author>
    <b:RefOrder>2</b:RefOrder>
  </b:Source>
  <b:Source>
    <b:Tag>Hel19</b:Tag>
    <b:SourceType>JournalArticle</b:SourceType>
    <b:Guid>{1C633A67-35B6-47C3-B7B7-F295EC536E6C}</b:Guid>
    <b:Title>TCDF: 79% dos computadores da rede pública têm mais de 10 anos de uso</b:Title>
    <b:City>Brasília</b:City>
    <b:Year>2019</b:Year>
    <b:Month>fevereiro</b:Month>
    <b:Day>23</b:Day>
    <b:JournalName>Correio Braziliense</b:JournalName>
    <b:Author>
      <b:Author>
        <b:NameList>
          <b:Person>
            <b:Last>MADER</b:Last>
            <b:First>Helena</b:First>
          </b:Person>
        </b:NameList>
      </b:Author>
    </b:Author>
    <b:URL>https://www.correiobraziliense.com.br/app/noticia/eu-estudante/ensino_educacaobasica/2019/02/23/ensino_educacaobasica_interna,739332/tcdf-79-dos-computadores-da-rede-publica-tem-mais-de-10-anos-de-uso.shtml</b:URL>
    <b:RefOrder>13</b:RefOrder>
  </b:Source>
  <b:Source>
    <b:Tag>VAR17</b:Tag>
    <b:SourceType>JournalArticle</b:SourceType>
    <b:Guid>{9486D5DD-A1C5-4A6F-BE95-A12C0BD97564}</b:Guid>
    <b:Author>
      <b:Author>
        <b:NameList>
          <b:Person>
            <b:Last>VARELLA</b:Last>
            <b:First>Gabriela</b:First>
          </b:Person>
        </b:NameList>
      </b:Author>
    </b:Author>
    <b:Title>Há laboratórios de informática em 81% das escolas públicas, mas somente 59% são usados</b:Title>
    <b:JournalName>ÉPOCA</b:JournalName>
    <b:Year>2017</b:Year>
    <b:Month>agosto</b:Month>
    <b:Day>03</b:Day>
    <b:URL>https://epoca.globo.com/educacao/noticia/2017/08/ha-laboratorios-de-informatica-em-81-das-escolas-publicas-mas-somente-59-sao-usados.html</b:URL>
    <b:RefOrder>14</b:RefOrder>
  </b:Source>
  <b:Source>
    <b:Tag>Hui00</b:Tag>
    <b:SourceType>Book</b:SourceType>
    <b:Guid>{B8B7ADEB-AE90-45C7-A94F-34A8C0EAFABF}</b:Guid>
    <b:Title>Homo Ludens</b:Title>
    <b:City>São Paulo</b:City>
    <b:StateProvince>São Paulo</b:StateProvince>
    <b:CountryRegion>Brasil</b:CountryRegion>
    <b:Year>2000</b:Year>
    <b:Author>
      <b:Author>
        <b:NameList>
          <b:Person>
            <b:Last>Huizinga</b:Last>
            <b:First>Johan</b:First>
          </b:Person>
        </b:NameList>
      </b:Author>
      <b:Translator>
        <b:NameList>
          <b:Person>
            <b:Last>Monteiro</b:Last>
            <b:First>João</b:First>
            <b:Middle>Paulo</b:Middle>
          </b:Person>
        </b:NameList>
      </b:Translator>
    </b:Author>
    <b:Publisher>EDITORA PERSPECTIVA S.A.</b:Publisher>
    <b:Pages>260</b:Pages>
    <b:Edition>4º</b:Edition>
    <b:Medium>Impressa</b:Medium>
    <b:RefOrder>18</b:RefOrder>
  </b:Source>
  <b:Source>
    <b:Tag>Sch08</b:Tag>
    <b:SourceType>Book</b:SourceType>
    <b:Guid>{ECFB760A-0B9A-4C62-8275-C96A3EBF4BBA}</b:Guid>
    <b:Author>
      <b:Author>
        <b:NameList>
          <b:Person>
            <b:Last>Schuvtema</b:Last>
            <b:First>Paulo</b:First>
          </b:Person>
        </b:NameList>
      </b:Author>
      <b:Translator>
        <b:NameList>
          <b:Person>
            <b:Last>Belhassof</b:Last>
            <b:First>Cláudia</b:First>
            <b:Middle>Mello</b:Middle>
          </b:Person>
        </b:NameList>
      </b:Translator>
    </b:Author>
    <b:Title>Design de games: Uma abordagem prática</b:Title>
    <b:Year>2008</b:Year>
    <b:City>São Paulo</b:City>
    <b:Publisher>Cengage Learning</b:Publisher>
    <b:StateProvince>São Paulo</b:StateProvince>
    <b:CountryRegion>Brasil</b:CountryRegion>
    <b:RefOrder>19</b:RefOrder>
  </b:Source>
  <b:Source>
    <b:Tag>Gar94</b:Tag>
    <b:SourceType>Book</b:SourceType>
    <b:Guid>{4EA16B4E-2B04-4179-A36A-B17FC44FEE7A}</b:Guid>
    <b:Author>
      <b:Author>
        <b:NameList>
          <b:Person>
            <b:Last>Gardner</b:Last>
            <b:First>Howard</b:First>
          </b:Person>
        </b:NameList>
      </b:Author>
      <b:Translator>
        <b:NameList>
          <b:Person>
            <b:Last>Soares</b:Last>
            <b:First>Carlos</b:First>
            <b:Middle>Alberto S.N.</b:Middle>
          </b:Person>
        </b:NameList>
      </b:Translator>
    </b:Author>
    <b:Title>A criança pré-escolar: como pensa e como a escola  pode ensiná-la</b:Title>
    <b:Year>1994</b:Year>
    <b:City>Porto Alegre</b:City>
    <b:Publisher>Artes Médicas</b:Publisher>
    <b:StateProvince>Rio Grande do Sul</b:StateProvince>
    <b:CountryRegion>Brasil</b:CountryRegion>
    <b:RefOrder>10</b:RefOrder>
  </b:Source>
  <b:Source>
    <b:Tag>Ins18</b:Tag>
    <b:SourceType>DocumentFromInternetSite</b:SourceType>
    <b:Guid>{B4522688-14A7-4F78-AE98-8DF5A5FFDBE6}</b:Guid>
    <b:Title>Instituto Nacional de Estudos e Pesquisas Educacionais Anísio Teixeira</b:Title>
    <b:Year>2018</b:Year>
    <b:Month>agosto</b:Month>
    <b:Day>03</b:Day>
    <b:InternetSiteTitle>IDEB - Resultados e Metas</b:InternetSiteTitle>
    <b:URL>http://ideb.inep.gov.br/resultado/resultado/resultadoBrasil.seam?cid=1171327</b:URL>
    <b:RefOrder>1</b:RefOrder>
  </b:Source>
  <b:Source>
    <b:Tag>Mar16</b:Tag>
    <b:SourceType>InternetSite</b:SourceType>
    <b:Guid>{1C7689A0-2E90-46AC-8013-22A9B1E266B1}</b:Guid>
    <b:Title>OS PAIS, OS FILHOS, A ESCOLA NA ERA DA TECNOLOGIA</b:Title>
    <b:Year>2016</b:Year>
    <b:Author>
      <b:Author>
        <b:NameList>
          <b:Person>
            <b:Last>ALMEIDA</b:Last>
            <b:First>Marina</b:First>
            <b:Middle>S. R.</b:Middle>
          </b:Person>
        </b:NameList>
      </b:Author>
    </b:Author>
    <b:InternetSiteTitle>Instituto Inclusão Brasil</b:InternetSiteTitle>
    <b:URL>https://www.institutoinclusaobrasil.com.br/os-pais-os-filhos-escola-na-era-da-tecnologia/</b:URL>
    <b:RefOrder>4</b:RefOrder>
  </b:Source>
</b:Sources>
</file>

<file path=customXml/itemProps1.xml><?xml version="1.0" encoding="utf-8"?>
<ds:datastoreItem xmlns:ds="http://schemas.openxmlformats.org/officeDocument/2006/customXml" ds:itemID="{008C88B3-F761-4131-A61A-595DDA9A3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53</Pages>
  <Words>11741</Words>
  <Characters>63403</Characters>
  <Application>Microsoft Office Word</Application>
  <DocSecurity>0</DocSecurity>
  <Lines>528</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ANDREOSE LIMA GALVÃO</dc:creator>
  <cp:keywords/>
  <dc:description/>
  <cp:lastModifiedBy>BIANCA GALVAO</cp:lastModifiedBy>
  <cp:revision>91</cp:revision>
  <dcterms:created xsi:type="dcterms:W3CDTF">2019-10-30T21:15:00Z</dcterms:created>
  <dcterms:modified xsi:type="dcterms:W3CDTF">2019-12-26T19:51:00Z</dcterms:modified>
</cp:coreProperties>
</file>